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CBFCE" w14:textId="6D00E8B7" w:rsidR="00E1408A" w:rsidRDefault="00E1408A" w:rsidP="002E2167">
      <w:r w:rsidRPr="00E1408A">
        <w:rPr>
          <w:b/>
        </w:rPr>
        <w:t xml:space="preserve">Flash Research </w:t>
      </w:r>
      <w:r w:rsidR="00FB3A56">
        <w:rPr>
          <w:b/>
        </w:rPr>
        <w:t>Paper 4</w:t>
      </w:r>
      <w:r w:rsidR="00FC2477">
        <w:rPr>
          <w:b/>
        </w:rPr>
        <w:t>: SharePoint</w:t>
      </w:r>
    </w:p>
    <w:p w14:paraId="4A773214" w14:textId="77777777" w:rsidR="00E1408A" w:rsidRDefault="00E1408A" w:rsidP="002E2167">
      <w:r>
        <w:t>Adriana Shuster</w:t>
      </w:r>
    </w:p>
    <w:p w14:paraId="60FAB3AE" w14:textId="77777777" w:rsidR="005A319C" w:rsidRDefault="005A319C" w:rsidP="005A319C">
      <w:pPr>
        <w:spacing w:line="276" w:lineRule="auto"/>
      </w:pPr>
    </w:p>
    <w:p w14:paraId="6D869A91" w14:textId="0FF7A414" w:rsidR="00120D0A" w:rsidRDefault="005A319C" w:rsidP="00FC2477">
      <w:pPr>
        <w:spacing w:line="276" w:lineRule="auto"/>
        <w:ind w:firstLine="720"/>
      </w:pPr>
      <w:r>
        <w:t xml:space="preserve">By </w:t>
      </w:r>
      <w:r w:rsidR="00FC2477">
        <w:t xml:space="preserve">investing in Microsoft’s SharePoint, our company </w:t>
      </w:r>
      <w:r>
        <w:t xml:space="preserve">will receive a net benefit of </w:t>
      </w:r>
      <w:r w:rsidR="00FC2477" w:rsidRPr="00FC2477">
        <w:t>$</w:t>
      </w:r>
      <w:r w:rsidR="00FC2477">
        <w:t>1.9 million</w:t>
      </w:r>
      <w:r w:rsidR="00FC2477" w:rsidRPr="00FC2477">
        <w:t xml:space="preserve"> </w:t>
      </w:r>
      <w:r>
        <w:t xml:space="preserve">over three years. </w:t>
      </w:r>
      <w:r w:rsidR="00F80929">
        <w:t xml:space="preserve">SharePoint is a collaborative document management platform that will enable PMPs to be more efficient </w:t>
      </w:r>
      <w:r w:rsidR="00737A1A">
        <w:t>in</w:t>
      </w:r>
      <w:r w:rsidR="00F80929">
        <w:t xml:space="preserve"> putting together proposals for prospective clients. Each PMP will be able to bill out an additional 400 hours per year that are currently being wasted and increase revenue for our company.</w:t>
      </w:r>
      <w:r w:rsidR="00FC2477">
        <w:t xml:space="preserve"> </w:t>
      </w:r>
    </w:p>
    <w:p w14:paraId="4F09247F" w14:textId="3DE88072" w:rsidR="005A319C" w:rsidRDefault="00BF1E95" w:rsidP="00120D0A">
      <w:pPr>
        <w:spacing w:line="276" w:lineRule="auto"/>
        <w:ind w:firstLine="720"/>
      </w:pPr>
      <w:r>
        <w:t>Microsoft SharePoint allows organizations to not just create websites but also store, share and acce</w:t>
      </w:r>
      <w:r w:rsidR="00A16D2B">
        <w:t>ss information from any device</w:t>
      </w:r>
      <w:r>
        <w:t xml:space="preserve">. </w:t>
      </w:r>
      <w:r w:rsidR="00120D0A">
        <w:t xml:space="preserve">One of the biggest advantages of </w:t>
      </w:r>
      <w:r w:rsidR="00CF7599">
        <w:t>SharePoint</w:t>
      </w:r>
      <w:r w:rsidR="00120D0A">
        <w:t xml:space="preserve"> is that because it is cloud-based, </w:t>
      </w:r>
      <w:r w:rsidR="00CF7599">
        <w:t>all employees can collaborate on managing documents efficiently</w:t>
      </w:r>
      <w:r w:rsidR="00737A1A">
        <w:t xml:space="preserve"> and eliminate backlog work</w:t>
      </w:r>
      <w:r w:rsidR="00A16D2B">
        <w:t xml:space="preserve">. </w:t>
      </w:r>
      <w:r w:rsidR="00F755BF">
        <w:t>Because employees can work together</w:t>
      </w:r>
      <w:r w:rsidR="004F25EA">
        <w:t xml:space="preserve"> more efficiently</w:t>
      </w:r>
      <w:r w:rsidR="00F755BF">
        <w:t xml:space="preserve">, </w:t>
      </w:r>
      <w:r w:rsidR="00737A1A">
        <w:t>each PMP can bill out an additional 400 annual billable hours.</w:t>
      </w:r>
    </w:p>
    <w:p w14:paraId="1C1309DD" w14:textId="3D2F0458" w:rsidR="005559FF" w:rsidRDefault="003D5EE4" w:rsidP="005A319C">
      <w:pPr>
        <w:spacing w:line="276" w:lineRule="auto"/>
      </w:pPr>
      <w:r>
        <w:tab/>
      </w:r>
      <w:r w:rsidR="00041D7E">
        <w:t>SharePoint has a three year cost of $154,000 for acquisition, hardware, software</w:t>
      </w:r>
      <w:r w:rsidR="00224EE2">
        <w:t>,</w:t>
      </w:r>
      <w:r w:rsidR="00041D7E">
        <w:t xml:space="preserve"> and administrative support</w:t>
      </w:r>
      <w:r w:rsidR="00385E1C">
        <w:t xml:space="preserve">. </w:t>
      </w:r>
      <w:r w:rsidR="00041D7E">
        <w:t>It also brings a three-year benefit of $2 million from increased billable hours</w:t>
      </w:r>
      <w:r w:rsidR="00224EE2">
        <w:t xml:space="preserve"> to clients</w:t>
      </w:r>
      <w:r w:rsidR="00041D7E">
        <w:t xml:space="preserve">. </w:t>
      </w:r>
      <w:r w:rsidR="00385E1C">
        <w:t>By choosing SharePoint to efficiently manage our documents between PMPs,</w:t>
      </w:r>
      <w:r w:rsidR="005559FF">
        <w:t xml:space="preserve"> </w:t>
      </w:r>
      <w:r w:rsidR="00385E1C">
        <w:t xml:space="preserve">we will receive a </w:t>
      </w:r>
      <w:r w:rsidR="004F25EA">
        <w:t>three-year</w:t>
      </w:r>
      <w:r w:rsidR="00385E1C">
        <w:t xml:space="preserve"> net benefit of</w:t>
      </w:r>
      <w:r w:rsidR="005559FF">
        <w:t xml:space="preserve"> $1.9 million.</w:t>
      </w:r>
      <w:r w:rsidR="00385E1C">
        <w:t xml:space="preserve"> </w:t>
      </w:r>
    </w:p>
    <w:p w14:paraId="6EAC7521" w14:textId="77777777" w:rsidR="00C41F69" w:rsidRDefault="00C41F69" w:rsidP="002E2167"/>
    <w:p w14:paraId="69166FD1" w14:textId="77777777" w:rsidR="00C41F69" w:rsidRDefault="00C41F69" w:rsidP="002E2167"/>
    <w:p w14:paraId="1CCC9672" w14:textId="77777777" w:rsidR="00C41F69" w:rsidRDefault="00C41F69" w:rsidP="002E2167"/>
    <w:p w14:paraId="6FB44E01" w14:textId="77777777" w:rsidR="00C41F69" w:rsidRDefault="00C41F69" w:rsidP="002E2167"/>
    <w:p w14:paraId="73217E36" w14:textId="77777777" w:rsidR="00C41F69" w:rsidRDefault="00C41F69" w:rsidP="002E2167"/>
    <w:p w14:paraId="66F3D593" w14:textId="77777777" w:rsidR="00C41F69" w:rsidRDefault="00C41F69" w:rsidP="002E2167"/>
    <w:p w14:paraId="444D7662" w14:textId="77777777" w:rsidR="00C206C2" w:rsidRDefault="00C206C2" w:rsidP="002E2167"/>
    <w:p w14:paraId="195F36EE" w14:textId="77777777" w:rsidR="00DD726C" w:rsidRDefault="00DD726C" w:rsidP="002E2167"/>
    <w:p w14:paraId="7E0BBF35" w14:textId="5B53864D" w:rsidR="00E4105A" w:rsidRDefault="00E4105A" w:rsidP="002E2167"/>
    <w:p w14:paraId="69771EC0" w14:textId="77777777" w:rsidR="00BC2E1D" w:rsidRDefault="00BC2E1D" w:rsidP="002E2167"/>
    <w:p w14:paraId="19E3A762" w14:textId="77777777" w:rsidR="00BC2E1D" w:rsidRDefault="00BC2E1D" w:rsidP="002E2167"/>
    <w:p w14:paraId="4D992933" w14:textId="77777777" w:rsidR="00BC2E1D" w:rsidRDefault="00BC2E1D" w:rsidP="002E2167"/>
    <w:p w14:paraId="07CE7820" w14:textId="77777777" w:rsidR="00BC2E1D" w:rsidRDefault="00BC2E1D" w:rsidP="002E2167"/>
    <w:p w14:paraId="16E31B00" w14:textId="77777777" w:rsidR="00BC2E1D" w:rsidRDefault="00BC2E1D" w:rsidP="002E2167"/>
    <w:p w14:paraId="218F8B65" w14:textId="77777777" w:rsidR="00BC2E1D" w:rsidRDefault="00BC2E1D" w:rsidP="002E2167"/>
    <w:p w14:paraId="1AE3649B" w14:textId="77777777" w:rsidR="00BC2E1D" w:rsidRDefault="00BC2E1D" w:rsidP="002E2167"/>
    <w:p w14:paraId="209749A7" w14:textId="77777777" w:rsidR="00BC2E1D" w:rsidRDefault="00BC2E1D" w:rsidP="002E2167"/>
    <w:p w14:paraId="66F1601C" w14:textId="77777777" w:rsidR="00BC2E1D" w:rsidRDefault="00BC2E1D" w:rsidP="002E2167"/>
    <w:p w14:paraId="55010735" w14:textId="77777777" w:rsidR="00BC2E1D" w:rsidRDefault="00BC2E1D" w:rsidP="002E2167"/>
    <w:p w14:paraId="64466A9E" w14:textId="77777777" w:rsidR="00BF1E95" w:rsidRDefault="00BF1E95" w:rsidP="002E2167"/>
    <w:p w14:paraId="7C7525EE" w14:textId="77777777" w:rsidR="00BF1E95" w:rsidRDefault="00BF1E95" w:rsidP="002E2167"/>
    <w:p w14:paraId="3F12D1F9" w14:textId="77777777" w:rsidR="0068527F" w:rsidRDefault="0068527F" w:rsidP="002E2167"/>
    <w:p w14:paraId="500E1E57" w14:textId="77777777" w:rsidR="0068527F" w:rsidRDefault="0068527F" w:rsidP="002E2167"/>
    <w:p w14:paraId="48AEC420" w14:textId="77777777" w:rsidR="0068527F" w:rsidRDefault="0068527F" w:rsidP="002E2167">
      <w:bookmarkStart w:id="0" w:name="_GoBack"/>
      <w:bookmarkEnd w:id="0"/>
    </w:p>
    <w:p w14:paraId="190E1A58" w14:textId="77777777" w:rsidR="002D0F81" w:rsidRDefault="002D0F81" w:rsidP="002E2167"/>
    <w:p w14:paraId="4D15646E" w14:textId="77777777" w:rsidR="002D0F81" w:rsidRDefault="002D0F81" w:rsidP="002E2167"/>
    <w:p w14:paraId="48BAAE38" w14:textId="77777777" w:rsidR="002D0F81" w:rsidRDefault="002D0F81" w:rsidP="002E2167"/>
    <w:p w14:paraId="745E0775" w14:textId="23B357AE" w:rsidR="00C41F69" w:rsidRDefault="00C41F69" w:rsidP="002E2167">
      <w:r>
        <w:lastRenderedPageBreak/>
        <w:t>Works Cited</w:t>
      </w:r>
    </w:p>
    <w:p w14:paraId="5650FC41" w14:textId="77777777" w:rsidR="00C41F69" w:rsidRDefault="00C41F69" w:rsidP="002E2167"/>
    <w:p w14:paraId="7AB69882" w14:textId="77777777" w:rsidR="00BF1E95" w:rsidRDefault="00BF1E95" w:rsidP="00BF1E95">
      <w:r w:rsidRPr="00BF1E95">
        <w:t xml:space="preserve">Microsoft. "SharePoint Online." </w:t>
      </w:r>
      <w:r w:rsidRPr="00BF1E95">
        <w:rPr>
          <w:i/>
          <w:iCs/>
        </w:rPr>
        <w:t>Collaboration Software</w:t>
      </w:r>
      <w:r w:rsidRPr="00BF1E95">
        <w:t xml:space="preserve">. Microsoft, 2016. Web. 07 Nov. 2016. </w:t>
      </w:r>
    </w:p>
    <w:p w14:paraId="29B58960" w14:textId="14F0D891" w:rsidR="005600FA" w:rsidRPr="005600FA" w:rsidRDefault="005600FA" w:rsidP="00BF1E95">
      <w:pPr>
        <w:rPr>
          <w:rFonts w:eastAsia="Times New Roman"/>
        </w:rPr>
      </w:pPr>
      <w:r>
        <w:rPr>
          <w:rFonts w:eastAsia="Times New Roman"/>
        </w:rPr>
        <w:t xml:space="preserve">Microsoft. "SharePoint Foundation 2013." </w:t>
      </w:r>
      <w:r>
        <w:rPr>
          <w:rFonts w:eastAsia="Times New Roman"/>
          <w:i/>
          <w:iCs/>
        </w:rPr>
        <w:t>SharePoint Foundation 2013</w:t>
      </w:r>
      <w:r>
        <w:rPr>
          <w:rFonts w:eastAsia="Times New Roman"/>
        </w:rPr>
        <w:t xml:space="preserve">. Microsoft, 2016. Web. 07 Nov. 2016. </w:t>
      </w:r>
    </w:p>
    <w:p w14:paraId="1D9B7B6E" w14:textId="77777777" w:rsidR="00BF1E95" w:rsidRDefault="00BF1E95" w:rsidP="00BF1E95">
      <w:pPr>
        <w:rPr>
          <w:rFonts w:eastAsia="Times New Roman"/>
        </w:rPr>
      </w:pPr>
      <w:proofErr w:type="spellStart"/>
      <w:r>
        <w:rPr>
          <w:rFonts w:eastAsia="Times New Roman"/>
        </w:rPr>
        <w:t>Lungariello</w:t>
      </w:r>
      <w:proofErr w:type="spellEnd"/>
      <w:r>
        <w:rPr>
          <w:rFonts w:eastAsia="Times New Roman"/>
        </w:rPr>
        <w:t xml:space="preserve">, R. "10 Ways SharePoint Can Help Your Businesses Succeed." </w:t>
      </w:r>
      <w:r>
        <w:rPr>
          <w:rFonts w:eastAsia="Times New Roman"/>
          <w:i/>
          <w:iCs/>
        </w:rPr>
        <w:t>10 Ways SharePoint Can Help Your Businesses Succeed</w:t>
      </w:r>
      <w:r>
        <w:rPr>
          <w:rFonts w:eastAsia="Times New Roman"/>
        </w:rPr>
        <w:t xml:space="preserve">. New Horizons Learning Center, 8 Dec. 2013. Web. 07 Nov. 2016. </w:t>
      </w:r>
    </w:p>
    <w:p w14:paraId="6B95CA99" w14:textId="76429299" w:rsidR="00C41F69" w:rsidRPr="00E1408A" w:rsidRDefault="00C41F69" w:rsidP="0086053C"/>
    <w:sectPr w:rsidR="00C41F69" w:rsidRPr="00E1408A" w:rsidSect="00BF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F6205"/>
    <w:multiLevelType w:val="hybridMultilevel"/>
    <w:tmpl w:val="507E791A"/>
    <w:lvl w:ilvl="0" w:tplc="5524D420">
      <w:start w:val="1"/>
      <w:numFmt w:val="decimal"/>
      <w:lvlText w:val="%1."/>
      <w:lvlJc w:val="left"/>
      <w:pPr>
        <w:tabs>
          <w:tab w:val="num" w:pos="720"/>
        </w:tabs>
        <w:ind w:left="720" w:hanging="360"/>
      </w:pPr>
    </w:lvl>
    <w:lvl w:ilvl="1" w:tplc="6732639C" w:tentative="1">
      <w:start w:val="1"/>
      <w:numFmt w:val="decimal"/>
      <w:lvlText w:val="%2."/>
      <w:lvlJc w:val="left"/>
      <w:pPr>
        <w:tabs>
          <w:tab w:val="num" w:pos="1440"/>
        </w:tabs>
        <w:ind w:left="1440" w:hanging="360"/>
      </w:pPr>
    </w:lvl>
    <w:lvl w:ilvl="2" w:tplc="E8825E2E" w:tentative="1">
      <w:start w:val="1"/>
      <w:numFmt w:val="decimal"/>
      <w:lvlText w:val="%3."/>
      <w:lvlJc w:val="left"/>
      <w:pPr>
        <w:tabs>
          <w:tab w:val="num" w:pos="2160"/>
        </w:tabs>
        <w:ind w:left="2160" w:hanging="360"/>
      </w:pPr>
    </w:lvl>
    <w:lvl w:ilvl="3" w:tplc="8E40D63C" w:tentative="1">
      <w:start w:val="1"/>
      <w:numFmt w:val="decimal"/>
      <w:lvlText w:val="%4."/>
      <w:lvlJc w:val="left"/>
      <w:pPr>
        <w:tabs>
          <w:tab w:val="num" w:pos="2880"/>
        </w:tabs>
        <w:ind w:left="2880" w:hanging="360"/>
      </w:pPr>
    </w:lvl>
    <w:lvl w:ilvl="4" w:tplc="3BC442D4" w:tentative="1">
      <w:start w:val="1"/>
      <w:numFmt w:val="decimal"/>
      <w:lvlText w:val="%5."/>
      <w:lvlJc w:val="left"/>
      <w:pPr>
        <w:tabs>
          <w:tab w:val="num" w:pos="3600"/>
        </w:tabs>
        <w:ind w:left="3600" w:hanging="360"/>
      </w:pPr>
    </w:lvl>
    <w:lvl w:ilvl="5" w:tplc="289663E6" w:tentative="1">
      <w:start w:val="1"/>
      <w:numFmt w:val="decimal"/>
      <w:lvlText w:val="%6."/>
      <w:lvlJc w:val="left"/>
      <w:pPr>
        <w:tabs>
          <w:tab w:val="num" w:pos="4320"/>
        </w:tabs>
        <w:ind w:left="4320" w:hanging="360"/>
      </w:pPr>
    </w:lvl>
    <w:lvl w:ilvl="6" w:tplc="D7044D5A" w:tentative="1">
      <w:start w:val="1"/>
      <w:numFmt w:val="decimal"/>
      <w:lvlText w:val="%7."/>
      <w:lvlJc w:val="left"/>
      <w:pPr>
        <w:tabs>
          <w:tab w:val="num" w:pos="5040"/>
        </w:tabs>
        <w:ind w:left="5040" w:hanging="360"/>
      </w:pPr>
    </w:lvl>
    <w:lvl w:ilvl="7" w:tplc="0BA876D6" w:tentative="1">
      <w:start w:val="1"/>
      <w:numFmt w:val="decimal"/>
      <w:lvlText w:val="%8."/>
      <w:lvlJc w:val="left"/>
      <w:pPr>
        <w:tabs>
          <w:tab w:val="num" w:pos="5760"/>
        </w:tabs>
        <w:ind w:left="5760" w:hanging="360"/>
      </w:pPr>
    </w:lvl>
    <w:lvl w:ilvl="8" w:tplc="93E41E36" w:tentative="1">
      <w:start w:val="1"/>
      <w:numFmt w:val="decimal"/>
      <w:lvlText w:val="%9."/>
      <w:lvlJc w:val="left"/>
      <w:pPr>
        <w:tabs>
          <w:tab w:val="num" w:pos="6480"/>
        </w:tabs>
        <w:ind w:left="6480" w:hanging="360"/>
      </w:pPr>
    </w:lvl>
  </w:abstractNum>
  <w:abstractNum w:abstractNumId="1">
    <w:nsid w:val="4E2827B6"/>
    <w:multiLevelType w:val="hybridMultilevel"/>
    <w:tmpl w:val="71B6E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2B"/>
    <w:rsid w:val="000164BA"/>
    <w:rsid w:val="000243C6"/>
    <w:rsid w:val="00041D7E"/>
    <w:rsid w:val="00050790"/>
    <w:rsid w:val="0007282D"/>
    <w:rsid w:val="00076BC6"/>
    <w:rsid w:val="00084E88"/>
    <w:rsid w:val="00092A55"/>
    <w:rsid w:val="000A622C"/>
    <w:rsid w:val="000D0E77"/>
    <w:rsid w:val="00120D0A"/>
    <w:rsid w:val="00130820"/>
    <w:rsid w:val="001551B2"/>
    <w:rsid w:val="00171EF6"/>
    <w:rsid w:val="001E06D8"/>
    <w:rsid w:val="00224EE2"/>
    <w:rsid w:val="00264371"/>
    <w:rsid w:val="002733D6"/>
    <w:rsid w:val="002B0599"/>
    <w:rsid w:val="002C76BE"/>
    <w:rsid w:val="002D0F81"/>
    <w:rsid w:val="002E2167"/>
    <w:rsid w:val="00371EA6"/>
    <w:rsid w:val="00385E1C"/>
    <w:rsid w:val="003A2C12"/>
    <w:rsid w:val="003C3CE5"/>
    <w:rsid w:val="003D5EE4"/>
    <w:rsid w:val="003F5994"/>
    <w:rsid w:val="00414897"/>
    <w:rsid w:val="004A5AB9"/>
    <w:rsid w:val="004C5C80"/>
    <w:rsid w:val="004D7637"/>
    <w:rsid w:val="004E4E90"/>
    <w:rsid w:val="004E5319"/>
    <w:rsid w:val="004F25EA"/>
    <w:rsid w:val="0052683F"/>
    <w:rsid w:val="00526C5D"/>
    <w:rsid w:val="00543217"/>
    <w:rsid w:val="005559FF"/>
    <w:rsid w:val="005600FA"/>
    <w:rsid w:val="00581E96"/>
    <w:rsid w:val="005A319C"/>
    <w:rsid w:val="005D67AF"/>
    <w:rsid w:val="0062783D"/>
    <w:rsid w:val="0063026F"/>
    <w:rsid w:val="0068527F"/>
    <w:rsid w:val="00731120"/>
    <w:rsid w:val="00737A1A"/>
    <w:rsid w:val="00763225"/>
    <w:rsid w:val="007C47C9"/>
    <w:rsid w:val="007D08D4"/>
    <w:rsid w:val="00816EBA"/>
    <w:rsid w:val="0082053D"/>
    <w:rsid w:val="008363AC"/>
    <w:rsid w:val="00856F39"/>
    <w:rsid w:val="0086053C"/>
    <w:rsid w:val="008C5D6A"/>
    <w:rsid w:val="008E7174"/>
    <w:rsid w:val="00921BE7"/>
    <w:rsid w:val="00926BFE"/>
    <w:rsid w:val="009443CA"/>
    <w:rsid w:val="009641E0"/>
    <w:rsid w:val="00974BBE"/>
    <w:rsid w:val="009A6A1F"/>
    <w:rsid w:val="009C7F2F"/>
    <w:rsid w:val="009E5460"/>
    <w:rsid w:val="00A16D2B"/>
    <w:rsid w:val="00A70F77"/>
    <w:rsid w:val="00A82A1C"/>
    <w:rsid w:val="00AA4F2C"/>
    <w:rsid w:val="00AD1663"/>
    <w:rsid w:val="00B008F7"/>
    <w:rsid w:val="00B056E5"/>
    <w:rsid w:val="00B10490"/>
    <w:rsid w:val="00B44483"/>
    <w:rsid w:val="00BB00A6"/>
    <w:rsid w:val="00BC2E1D"/>
    <w:rsid w:val="00BF1951"/>
    <w:rsid w:val="00BF1E95"/>
    <w:rsid w:val="00C05807"/>
    <w:rsid w:val="00C14DC5"/>
    <w:rsid w:val="00C206C2"/>
    <w:rsid w:val="00C41F69"/>
    <w:rsid w:val="00C72295"/>
    <w:rsid w:val="00C75D00"/>
    <w:rsid w:val="00C93D53"/>
    <w:rsid w:val="00C9506C"/>
    <w:rsid w:val="00C97E2B"/>
    <w:rsid w:val="00CD5BF8"/>
    <w:rsid w:val="00CE0600"/>
    <w:rsid w:val="00CF7599"/>
    <w:rsid w:val="00D02D12"/>
    <w:rsid w:val="00D1578A"/>
    <w:rsid w:val="00D44C60"/>
    <w:rsid w:val="00DB1DD8"/>
    <w:rsid w:val="00DB453C"/>
    <w:rsid w:val="00DD726C"/>
    <w:rsid w:val="00DE00BF"/>
    <w:rsid w:val="00DF1F84"/>
    <w:rsid w:val="00DF2C1B"/>
    <w:rsid w:val="00E1408A"/>
    <w:rsid w:val="00E4105A"/>
    <w:rsid w:val="00E430E2"/>
    <w:rsid w:val="00EE327C"/>
    <w:rsid w:val="00F03D24"/>
    <w:rsid w:val="00F527BC"/>
    <w:rsid w:val="00F66A4B"/>
    <w:rsid w:val="00F755BF"/>
    <w:rsid w:val="00F80929"/>
    <w:rsid w:val="00FA7CAC"/>
    <w:rsid w:val="00FB3A56"/>
    <w:rsid w:val="00FC2477"/>
    <w:rsid w:val="00FD4822"/>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DE39C"/>
  <w15:docId w15:val="{939B43C1-C260-48AD-AB60-0F9C93CD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22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0BF"/>
    <w:rPr>
      <w:rFonts w:ascii="Tahoma" w:hAnsi="Tahoma" w:cs="Tahoma"/>
      <w:sz w:val="16"/>
      <w:szCs w:val="16"/>
    </w:rPr>
  </w:style>
  <w:style w:type="character" w:customStyle="1" w:styleId="BalloonTextChar">
    <w:name w:val="Balloon Text Char"/>
    <w:basedOn w:val="DefaultParagraphFont"/>
    <w:link w:val="BalloonText"/>
    <w:uiPriority w:val="99"/>
    <w:semiHidden/>
    <w:rsid w:val="00DE00BF"/>
    <w:rPr>
      <w:rFonts w:ascii="Tahoma" w:hAnsi="Tahoma" w:cs="Tahoma"/>
      <w:sz w:val="16"/>
      <w:szCs w:val="16"/>
    </w:rPr>
  </w:style>
  <w:style w:type="character" w:styleId="CommentReference">
    <w:name w:val="annotation reference"/>
    <w:basedOn w:val="DefaultParagraphFont"/>
    <w:uiPriority w:val="99"/>
    <w:semiHidden/>
    <w:unhideWhenUsed/>
    <w:rsid w:val="00731120"/>
    <w:rPr>
      <w:sz w:val="18"/>
      <w:szCs w:val="18"/>
    </w:rPr>
  </w:style>
  <w:style w:type="paragraph" w:styleId="CommentText">
    <w:name w:val="annotation text"/>
    <w:basedOn w:val="Normal"/>
    <w:link w:val="CommentTextChar"/>
    <w:uiPriority w:val="99"/>
    <w:semiHidden/>
    <w:unhideWhenUsed/>
    <w:rsid w:val="00731120"/>
    <w:rPr>
      <w:rFonts w:asciiTheme="minorHAnsi" w:hAnsiTheme="minorHAnsi" w:cstheme="minorBidi"/>
    </w:rPr>
  </w:style>
  <w:style w:type="character" w:customStyle="1" w:styleId="CommentTextChar">
    <w:name w:val="Comment Text Char"/>
    <w:basedOn w:val="DefaultParagraphFont"/>
    <w:link w:val="CommentText"/>
    <w:uiPriority w:val="99"/>
    <w:semiHidden/>
    <w:rsid w:val="00731120"/>
    <w:rPr>
      <w:sz w:val="24"/>
      <w:szCs w:val="24"/>
    </w:rPr>
  </w:style>
  <w:style w:type="paragraph" w:styleId="CommentSubject">
    <w:name w:val="annotation subject"/>
    <w:basedOn w:val="CommentText"/>
    <w:next w:val="CommentText"/>
    <w:link w:val="CommentSubjectChar"/>
    <w:uiPriority w:val="99"/>
    <w:semiHidden/>
    <w:unhideWhenUsed/>
    <w:rsid w:val="00731120"/>
    <w:rPr>
      <w:b/>
      <w:bCs/>
      <w:sz w:val="20"/>
      <w:szCs w:val="20"/>
    </w:rPr>
  </w:style>
  <w:style w:type="character" w:customStyle="1" w:styleId="CommentSubjectChar">
    <w:name w:val="Comment Subject Char"/>
    <w:basedOn w:val="CommentTextChar"/>
    <w:link w:val="CommentSubject"/>
    <w:uiPriority w:val="99"/>
    <w:semiHidden/>
    <w:rsid w:val="00731120"/>
    <w:rPr>
      <w:b/>
      <w:bCs/>
      <w:sz w:val="20"/>
      <w:szCs w:val="20"/>
    </w:rPr>
  </w:style>
  <w:style w:type="paragraph" w:styleId="ListParagraph">
    <w:name w:val="List Paragraph"/>
    <w:basedOn w:val="Normal"/>
    <w:uiPriority w:val="34"/>
    <w:qFormat/>
    <w:rsid w:val="00171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233">
      <w:bodyDiv w:val="1"/>
      <w:marLeft w:val="0"/>
      <w:marRight w:val="0"/>
      <w:marTop w:val="0"/>
      <w:marBottom w:val="0"/>
      <w:divBdr>
        <w:top w:val="none" w:sz="0" w:space="0" w:color="auto"/>
        <w:left w:val="none" w:sz="0" w:space="0" w:color="auto"/>
        <w:bottom w:val="none" w:sz="0" w:space="0" w:color="auto"/>
        <w:right w:val="none" w:sz="0" w:space="0" w:color="auto"/>
      </w:divBdr>
      <w:divsChild>
        <w:div w:id="681705772">
          <w:marLeft w:val="0"/>
          <w:marRight w:val="0"/>
          <w:marTop w:val="0"/>
          <w:marBottom w:val="0"/>
          <w:divBdr>
            <w:top w:val="none" w:sz="0" w:space="0" w:color="auto"/>
            <w:left w:val="none" w:sz="0" w:space="0" w:color="auto"/>
            <w:bottom w:val="none" w:sz="0" w:space="0" w:color="auto"/>
            <w:right w:val="none" w:sz="0" w:space="0" w:color="auto"/>
          </w:divBdr>
        </w:div>
      </w:divsChild>
    </w:div>
    <w:div w:id="128058660">
      <w:bodyDiv w:val="1"/>
      <w:marLeft w:val="0"/>
      <w:marRight w:val="0"/>
      <w:marTop w:val="0"/>
      <w:marBottom w:val="0"/>
      <w:divBdr>
        <w:top w:val="none" w:sz="0" w:space="0" w:color="auto"/>
        <w:left w:val="none" w:sz="0" w:space="0" w:color="auto"/>
        <w:bottom w:val="none" w:sz="0" w:space="0" w:color="auto"/>
        <w:right w:val="none" w:sz="0" w:space="0" w:color="auto"/>
      </w:divBdr>
    </w:div>
    <w:div w:id="173766612">
      <w:bodyDiv w:val="1"/>
      <w:marLeft w:val="0"/>
      <w:marRight w:val="0"/>
      <w:marTop w:val="0"/>
      <w:marBottom w:val="0"/>
      <w:divBdr>
        <w:top w:val="none" w:sz="0" w:space="0" w:color="auto"/>
        <w:left w:val="none" w:sz="0" w:space="0" w:color="auto"/>
        <w:bottom w:val="none" w:sz="0" w:space="0" w:color="auto"/>
        <w:right w:val="none" w:sz="0" w:space="0" w:color="auto"/>
      </w:divBdr>
      <w:divsChild>
        <w:div w:id="365063519">
          <w:marLeft w:val="0"/>
          <w:marRight w:val="0"/>
          <w:marTop w:val="0"/>
          <w:marBottom w:val="0"/>
          <w:divBdr>
            <w:top w:val="none" w:sz="0" w:space="0" w:color="auto"/>
            <w:left w:val="none" w:sz="0" w:space="0" w:color="auto"/>
            <w:bottom w:val="none" w:sz="0" w:space="0" w:color="auto"/>
            <w:right w:val="none" w:sz="0" w:space="0" w:color="auto"/>
          </w:divBdr>
        </w:div>
      </w:divsChild>
    </w:div>
    <w:div w:id="236330070">
      <w:bodyDiv w:val="1"/>
      <w:marLeft w:val="0"/>
      <w:marRight w:val="0"/>
      <w:marTop w:val="0"/>
      <w:marBottom w:val="0"/>
      <w:divBdr>
        <w:top w:val="none" w:sz="0" w:space="0" w:color="auto"/>
        <w:left w:val="none" w:sz="0" w:space="0" w:color="auto"/>
        <w:bottom w:val="none" w:sz="0" w:space="0" w:color="auto"/>
        <w:right w:val="none" w:sz="0" w:space="0" w:color="auto"/>
      </w:divBdr>
    </w:div>
    <w:div w:id="359018939">
      <w:bodyDiv w:val="1"/>
      <w:marLeft w:val="0"/>
      <w:marRight w:val="0"/>
      <w:marTop w:val="0"/>
      <w:marBottom w:val="0"/>
      <w:divBdr>
        <w:top w:val="none" w:sz="0" w:space="0" w:color="auto"/>
        <w:left w:val="none" w:sz="0" w:space="0" w:color="auto"/>
        <w:bottom w:val="none" w:sz="0" w:space="0" w:color="auto"/>
        <w:right w:val="none" w:sz="0" w:space="0" w:color="auto"/>
      </w:divBdr>
      <w:divsChild>
        <w:div w:id="1499424132">
          <w:marLeft w:val="0"/>
          <w:marRight w:val="0"/>
          <w:marTop w:val="0"/>
          <w:marBottom w:val="0"/>
          <w:divBdr>
            <w:top w:val="none" w:sz="0" w:space="0" w:color="auto"/>
            <w:left w:val="none" w:sz="0" w:space="0" w:color="auto"/>
            <w:bottom w:val="none" w:sz="0" w:space="0" w:color="auto"/>
            <w:right w:val="none" w:sz="0" w:space="0" w:color="auto"/>
          </w:divBdr>
        </w:div>
      </w:divsChild>
    </w:div>
    <w:div w:id="391269400">
      <w:bodyDiv w:val="1"/>
      <w:marLeft w:val="0"/>
      <w:marRight w:val="0"/>
      <w:marTop w:val="0"/>
      <w:marBottom w:val="0"/>
      <w:divBdr>
        <w:top w:val="none" w:sz="0" w:space="0" w:color="auto"/>
        <w:left w:val="none" w:sz="0" w:space="0" w:color="auto"/>
        <w:bottom w:val="none" w:sz="0" w:space="0" w:color="auto"/>
        <w:right w:val="none" w:sz="0" w:space="0" w:color="auto"/>
      </w:divBdr>
      <w:divsChild>
        <w:div w:id="1780177620">
          <w:marLeft w:val="0"/>
          <w:marRight w:val="0"/>
          <w:marTop w:val="0"/>
          <w:marBottom w:val="0"/>
          <w:divBdr>
            <w:top w:val="none" w:sz="0" w:space="0" w:color="auto"/>
            <w:left w:val="none" w:sz="0" w:space="0" w:color="auto"/>
            <w:bottom w:val="none" w:sz="0" w:space="0" w:color="auto"/>
            <w:right w:val="none" w:sz="0" w:space="0" w:color="auto"/>
          </w:divBdr>
        </w:div>
      </w:divsChild>
    </w:div>
    <w:div w:id="557743647">
      <w:bodyDiv w:val="1"/>
      <w:marLeft w:val="0"/>
      <w:marRight w:val="0"/>
      <w:marTop w:val="0"/>
      <w:marBottom w:val="0"/>
      <w:divBdr>
        <w:top w:val="none" w:sz="0" w:space="0" w:color="auto"/>
        <w:left w:val="none" w:sz="0" w:space="0" w:color="auto"/>
        <w:bottom w:val="none" w:sz="0" w:space="0" w:color="auto"/>
        <w:right w:val="none" w:sz="0" w:space="0" w:color="auto"/>
      </w:divBdr>
      <w:divsChild>
        <w:div w:id="472066465">
          <w:marLeft w:val="0"/>
          <w:marRight w:val="0"/>
          <w:marTop w:val="0"/>
          <w:marBottom w:val="0"/>
          <w:divBdr>
            <w:top w:val="none" w:sz="0" w:space="0" w:color="auto"/>
            <w:left w:val="none" w:sz="0" w:space="0" w:color="auto"/>
            <w:bottom w:val="none" w:sz="0" w:space="0" w:color="auto"/>
            <w:right w:val="none" w:sz="0" w:space="0" w:color="auto"/>
          </w:divBdr>
        </w:div>
      </w:divsChild>
    </w:div>
    <w:div w:id="651909355">
      <w:bodyDiv w:val="1"/>
      <w:marLeft w:val="0"/>
      <w:marRight w:val="0"/>
      <w:marTop w:val="0"/>
      <w:marBottom w:val="0"/>
      <w:divBdr>
        <w:top w:val="none" w:sz="0" w:space="0" w:color="auto"/>
        <w:left w:val="none" w:sz="0" w:space="0" w:color="auto"/>
        <w:bottom w:val="none" w:sz="0" w:space="0" w:color="auto"/>
        <w:right w:val="none" w:sz="0" w:space="0" w:color="auto"/>
      </w:divBdr>
      <w:divsChild>
        <w:div w:id="908923993">
          <w:marLeft w:val="0"/>
          <w:marRight w:val="0"/>
          <w:marTop w:val="0"/>
          <w:marBottom w:val="0"/>
          <w:divBdr>
            <w:top w:val="none" w:sz="0" w:space="0" w:color="auto"/>
            <w:left w:val="none" w:sz="0" w:space="0" w:color="auto"/>
            <w:bottom w:val="none" w:sz="0" w:space="0" w:color="auto"/>
            <w:right w:val="none" w:sz="0" w:space="0" w:color="auto"/>
          </w:divBdr>
        </w:div>
      </w:divsChild>
    </w:div>
    <w:div w:id="703872835">
      <w:bodyDiv w:val="1"/>
      <w:marLeft w:val="0"/>
      <w:marRight w:val="0"/>
      <w:marTop w:val="0"/>
      <w:marBottom w:val="0"/>
      <w:divBdr>
        <w:top w:val="none" w:sz="0" w:space="0" w:color="auto"/>
        <w:left w:val="none" w:sz="0" w:space="0" w:color="auto"/>
        <w:bottom w:val="none" w:sz="0" w:space="0" w:color="auto"/>
        <w:right w:val="none" w:sz="0" w:space="0" w:color="auto"/>
      </w:divBdr>
      <w:divsChild>
        <w:div w:id="628126815">
          <w:marLeft w:val="806"/>
          <w:marRight w:val="0"/>
          <w:marTop w:val="144"/>
          <w:marBottom w:val="0"/>
          <w:divBdr>
            <w:top w:val="none" w:sz="0" w:space="0" w:color="auto"/>
            <w:left w:val="none" w:sz="0" w:space="0" w:color="auto"/>
            <w:bottom w:val="none" w:sz="0" w:space="0" w:color="auto"/>
            <w:right w:val="none" w:sz="0" w:space="0" w:color="auto"/>
          </w:divBdr>
        </w:div>
        <w:div w:id="2130588527">
          <w:marLeft w:val="806"/>
          <w:marRight w:val="0"/>
          <w:marTop w:val="144"/>
          <w:marBottom w:val="0"/>
          <w:divBdr>
            <w:top w:val="none" w:sz="0" w:space="0" w:color="auto"/>
            <w:left w:val="none" w:sz="0" w:space="0" w:color="auto"/>
            <w:bottom w:val="none" w:sz="0" w:space="0" w:color="auto"/>
            <w:right w:val="none" w:sz="0" w:space="0" w:color="auto"/>
          </w:divBdr>
        </w:div>
        <w:div w:id="963661036">
          <w:marLeft w:val="806"/>
          <w:marRight w:val="0"/>
          <w:marTop w:val="144"/>
          <w:marBottom w:val="0"/>
          <w:divBdr>
            <w:top w:val="none" w:sz="0" w:space="0" w:color="auto"/>
            <w:left w:val="none" w:sz="0" w:space="0" w:color="auto"/>
            <w:bottom w:val="none" w:sz="0" w:space="0" w:color="auto"/>
            <w:right w:val="none" w:sz="0" w:space="0" w:color="auto"/>
          </w:divBdr>
        </w:div>
      </w:divsChild>
    </w:div>
    <w:div w:id="747725786">
      <w:bodyDiv w:val="1"/>
      <w:marLeft w:val="0"/>
      <w:marRight w:val="0"/>
      <w:marTop w:val="0"/>
      <w:marBottom w:val="0"/>
      <w:divBdr>
        <w:top w:val="none" w:sz="0" w:space="0" w:color="auto"/>
        <w:left w:val="none" w:sz="0" w:space="0" w:color="auto"/>
        <w:bottom w:val="none" w:sz="0" w:space="0" w:color="auto"/>
        <w:right w:val="none" w:sz="0" w:space="0" w:color="auto"/>
      </w:divBdr>
    </w:div>
    <w:div w:id="1423993277">
      <w:bodyDiv w:val="1"/>
      <w:marLeft w:val="0"/>
      <w:marRight w:val="0"/>
      <w:marTop w:val="0"/>
      <w:marBottom w:val="0"/>
      <w:divBdr>
        <w:top w:val="none" w:sz="0" w:space="0" w:color="auto"/>
        <w:left w:val="none" w:sz="0" w:space="0" w:color="auto"/>
        <w:bottom w:val="none" w:sz="0" w:space="0" w:color="auto"/>
        <w:right w:val="none" w:sz="0" w:space="0" w:color="auto"/>
      </w:divBdr>
      <w:divsChild>
        <w:div w:id="1075936877">
          <w:marLeft w:val="0"/>
          <w:marRight w:val="0"/>
          <w:marTop w:val="0"/>
          <w:marBottom w:val="0"/>
          <w:divBdr>
            <w:top w:val="none" w:sz="0" w:space="0" w:color="auto"/>
            <w:left w:val="none" w:sz="0" w:space="0" w:color="auto"/>
            <w:bottom w:val="none" w:sz="0" w:space="0" w:color="auto"/>
            <w:right w:val="none" w:sz="0" w:space="0" w:color="auto"/>
          </w:divBdr>
        </w:div>
      </w:divsChild>
    </w:div>
    <w:div w:id="1574897608">
      <w:bodyDiv w:val="1"/>
      <w:marLeft w:val="0"/>
      <w:marRight w:val="0"/>
      <w:marTop w:val="0"/>
      <w:marBottom w:val="0"/>
      <w:divBdr>
        <w:top w:val="none" w:sz="0" w:space="0" w:color="auto"/>
        <w:left w:val="none" w:sz="0" w:space="0" w:color="auto"/>
        <w:bottom w:val="none" w:sz="0" w:space="0" w:color="auto"/>
        <w:right w:val="none" w:sz="0" w:space="0" w:color="auto"/>
      </w:divBdr>
      <w:divsChild>
        <w:div w:id="1541436807">
          <w:marLeft w:val="0"/>
          <w:marRight w:val="0"/>
          <w:marTop w:val="0"/>
          <w:marBottom w:val="0"/>
          <w:divBdr>
            <w:top w:val="none" w:sz="0" w:space="0" w:color="auto"/>
            <w:left w:val="none" w:sz="0" w:space="0" w:color="auto"/>
            <w:bottom w:val="none" w:sz="0" w:space="0" w:color="auto"/>
            <w:right w:val="none" w:sz="0" w:space="0" w:color="auto"/>
          </w:divBdr>
        </w:div>
      </w:divsChild>
    </w:div>
    <w:div w:id="1639922303">
      <w:bodyDiv w:val="1"/>
      <w:marLeft w:val="0"/>
      <w:marRight w:val="0"/>
      <w:marTop w:val="0"/>
      <w:marBottom w:val="0"/>
      <w:divBdr>
        <w:top w:val="none" w:sz="0" w:space="0" w:color="auto"/>
        <w:left w:val="none" w:sz="0" w:space="0" w:color="auto"/>
        <w:bottom w:val="none" w:sz="0" w:space="0" w:color="auto"/>
        <w:right w:val="none" w:sz="0" w:space="0" w:color="auto"/>
      </w:divBdr>
    </w:div>
    <w:div w:id="1868248839">
      <w:bodyDiv w:val="1"/>
      <w:marLeft w:val="0"/>
      <w:marRight w:val="0"/>
      <w:marTop w:val="0"/>
      <w:marBottom w:val="0"/>
      <w:divBdr>
        <w:top w:val="none" w:sz="0" w:space="0" w:color="auto"/>
        <w:left w:val="none" w:sz="0" w:space="0" w:color="auto"/>
        <w:bottom w:val="none" w:sz="0" w:space="0" w:color="auto"/>
        <w:right w:val="none" w:sz="0" w:space="0" w:color="auto"/>
      </w:divBdr>
      <w:divsChild>
        <w:div w:id="628511092">
          <w:marLeft w:val="0"/>
          <w:marRight w:val="0"/>
          <w:marTop w:val="0"/>
          <w:marBottom w:val="0"/>
          <w:divBdr>
            <w:top w:val="none" w:sz="0" w:space="0" w:color="auto"/>
            <w:left w:val="none" w:sz="0" w:space="0" w:color="auto"/>
            <w:bottom w:val="none" w:sz="0" w:space="0" w:color="auto"/>
            <w:right w:val="none" w:sz="0" w:space="0" w:color="auto"/>
          </w:divBdr>
        </w:div>
      </w:divsChild>
    </w:div>
    <w:div w:id="19161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 Doyle</dc:creator>
  <cp:lastModifiedBy>Adriana Shuster</cp:lastModifiedBy>
  <cp:revision>6</cp:revision>
  <dcterms:created xsi:type="dcterms:W3CDTF">2016-11-28T23:43:00Z</dcterms:created>
  <dcterms:modified xsi:type="dcterms:W3CDTF">2016-12-08T01:07:00Z</dcterms:modified>
</cp:coreProperties>
</file>