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0BEBF" w14:textId="75B66DF2" w:rsidR="005F1763" w:rsidRDefault="005F1763" w:rsidP="005F1763">
      <w:pPr>
        <w:spacing w:line="480" w:lineRule="auto"/>
        <w:rPr>
          <w:rFonts w:ascii="Times New Roman" w:hAnsi="Times New Roman" w:cs="Times New Roman"/>
        </w:rPr>
      </w:pPr>
      <w:r>
        <w:rPr>
          <w:rFonts w:ascii="Times New Roman" w:hAnsi="Times New Roman" w:cs="Times New Roman"/>
        </w:rPr>
        <w:t>Caitlyn Kelly</w:t>
      </w:r>
    </w:p>
    <w:p w14:paraId="72A4D40C" w14:textId="7BB96F3B" w:rsidR="005F1763" w:rsidRDefault="005F1763" w:rsidP="005F1763">
      <w:pPr>
        <w:spacing w:line="480" w:lineRule="auto"/>
        <w:rPr>
          <w:rFonts w:ascii="Times New Roman" w:hAnsi="Times New Roman" w:cs="Times New Roman"/>
        </w:rPr>
      </w:pPr>
      <w:r>
        <w:rPr>
          <w:rFonts w:ascii="Times New Roman" w:hAnsi="Times New Roman" w:cs="Times New Roman"/>
        </w:rPr>
        <w:t>Professor Mart Doyle</w:t>
      </w:r>
    </w:p>
    <w:p w14:paraId="13ED150F" w14:textId="4384F917" w:rsidR="005F1763" w:rsidRDefault="005F1763" w:rsidP="005F1763">
      <w:pPr>
        <w:spacing w:line="480" w:lineRule="auto"/>
        <w:rPr>
          <w:rFonts w:ascii="Times New Roman" w:hAnsi="Times New Roman" w:cs="Times New Roman"/>
        </w:rPr>
      </w:pPr>
      <w:r>
        <w:rPr>
          <w:rFonts w:ascii="Times New Roman" w:hAnsi="Times New Roman" w:cs="Times New Roman"/>
        </w:rPr>
        <w:t>MIS 3406</w:t>
      </w:r>
    </w:p>
    <w:p w14:paraId="5F54CB88" w14:textId="0E2A0466" w:rsidR="005F1763" w:rsidRDefault="004A47E4" w:rsidP="005F1763">
      <w:pPr>
        <w:spacing w:line="480" w:lineRule="auto"/>
        <w:rPr>
          <w:rFonts w:ascii="Times New Roman" w:hAnsi="Times New Roman" w:cs="Times New Roman"/>
        </w:rPr>
      </w:pPr>
      <w:r>
        <w:rPr>
          <w:rFonts w:ascii="Times New Roman" w:hAnsi="Times New Roman" w:cs="Times New Roman"/>
        </w:rPr>
        <w:t>October 11</w:t>
      </w:r>
      <w:r w:rsidR="005F1763">
        <w:rPr>
          <w:rFonts w:ascii="Times New Roman" w:hAnsi="Times New Roman" w:cs="Times New Roman"/>
        </w:rPr>
        <w:t>, 2018</w:t>
      </w:r>
    </w:p>
    <w:p w14:paraId="0A23DEE8" w14:textId="53EB4246" w:rsidR="005F1763" w:rsidRDefault="004A47E4" w:rsidP="005F1763">
      <w:pPr>
        <w:spacing w:line="480" w:lineRule="auto"/>
        <w:jc w:val="center"/>
        <w:rPr>
          <w:rFonts w:ascii="Times New Roman" w:hAnsi="Times New Roman" w:cs="Times New Roman"/>
        </w:rPr>
      </w:pPr>
      <w:r>
        <w:rPr>
          <w:rFonts w:ascii="Times New Roman" w:hAnsi="Times New Roman" w:cs="Times New Roman"/>
        </w:rPr>
        <w:t xml:space="preserve">Final Copy – </w:t>
      </w:r>
      <w:r w:rsidR="00001503">
        <w:rPr>
          <w:rFonts w:ascii="Times New Roman" w:hAnsi="Times New Roman" w:cs="Times New Roman"/>
        </w:rPr>
        <w:t>Virtualization and Cloud Computing</w:t>
      </w:r>
    </w:p>
    <w:p w14:paraId="6636E1F4" w14:textId="7E1F95B5" w:rsidR="007076BF" w:rsidRPr="0004346F" w:rsidRDefault="004C79EB" w:rsidP="0004346F">
      <w:pPr>
        <w:spacing w:line="480" w:lineRule="auto"/>
        <w:ind w:firstLine="720"/>
        <w:rPr>
          <w:rFonts w:ascii="Times New Roman" w:hAnsi="Times New Roman" w:cs="Times New Roman"/>
        </w:rPr>
      </w:pPr>
      <w:r w:rsidRPr="0004346F">
        <w:rPr>
          <w:rFonts w:ascii="Times New Roman" w:hAnsi="Times New Roman" w:cs="Times New Roman"/>
        </w:rPr>
        <w:t>Switching</w:t>
      </w:r>
      <w:r w:rsidR="008F0CA0" w:rsidRPr="0004346F">
        <w:rPr>
          <w:rFonts w:ascii="Times New Roman" w:hAnsi="Times New Roman" w:cs="Times New Roman"/>
        </w:rPr>
        <w:t xml:space="preserve"> 80% of the servers in our data center to virtual machine servers will save the company approximately $9.2 million</w:t>
      </w:r>
      <w:r w:rsidR="00A60B46">
        <w:rPr>
          <w:rFonts w:ascii="Times New Roman" w:hAnsi="Times New Roman" w:cs="Times New Roman"/>
        </w:rPr>
        <w:t xml:space="preserve"> in revenue over a three</w:t>
      </w:r>
      <w:r w:rsidR="008F0CA0" w:rsidRPr="0004346F">
        <w:rPr>
          <w:rFonts w:ascii="Times New Roman" w:hAnsi="Times New Roman" w:cs="Times New Roman"/>
        </w:rPr>
        <w:t xml:space="preserve">-year time period. </w:t>
      </w:r>
      <w:r w:rsidR="000D071B" w:rsidRPr="0004346F">
        <w:rPr>
          <w:rFonts w:ascii="Times New Roman" w:hAnsi="Times New Roman" w:cs="Times New Roman"/>
        </w:rPr>
        <w:t xml:space="preserve">Investing </w:t>
      </w:r>
      <w:r w:rsidR="00E407BF" w:rsidRPr="0004346F">
        <w:rPr>
          <w:rFonts w:ascii="Times New Roman" w:hAnsi="Times New Roman" w:cs="Times New Roman"/>
        </w:rPr>
        <w:t>in these virtual</w:t>
      </w:r>
      <w:r w:rsidR="00F44519" w:rsidRPr="0004346F">
        <w:rPr>
          <w:rFonts w:ascii="Times New Roman" w:hAnsi="Times New Roman" w:cs="Times New Roman"/>
        </w:rPr>
        <w:t xml:space="preserve"> machine </w:t>
      </w:r>
      <w:r w:rsidR="00E407BF" w:rsidRPr="0004346F">
        <w:rPr>
          <w:rFonts w:ascii="Times New Roman" w:hAnsi="Times New Roman" w:cs="Times New Roman"/>
        </w:rPr>
        <w:t>servers</w:t>
      </w:r>
      <w:r w:rsidR="00CE7469" w:rsidRPr="0004346F">
        <w:rPr>
          <w:rFonts w:ascii="Times New Roman" w:hAnsi="Times New Roman" w:cs="Times New Roman"/>
        </w:rPr>
        <w:t xml:space="preserve"> will </w:t>
      </w:r>
      <w:r w:rsidR="008B5D9B" w:rsidRPr="0004346F">
        <w:rPr>
          <w:rFonts w:ascii="Times New Roman" w:hAnsi="Times New Roman" w:cs="Times New Roman"/>
        </w:rPr>
        <w:t xml:space="preserve">not only </w:t>
      </w:r>
      <w:r w:rsidR="00CE7469" w:rsidRPr="0004346F">
        <w:rPr>
          <w:rFonts w:ascii="Times New Roman" w:hAnsi="Times New Roman" w:cs="Times New Roman"/>
        </w:rPr>
        <w:t xml:space="preserve">decrease our </w:t>
      </w:r>
      <w:r w:rsidR="008B5D9B" w:rsidRPr="0004346F">
        <w:rPr>
          <w:rFonts w:ascii="Times New Roman" w:hAnsi="Times New Roman" w:cs="Times New Roman"/>
        </w:rPr>
        <w:t xml:space="preserve">initial costs and </w:t>
      </w:r>
      <w:r w:rsidR="00CE7469" w:rsidRPr="0004346F">
        <w:rPr>
          <w:rFonts w:ascii="Times New Roman" w:hAnsi="Times New Roman" w:cs="Times New Roman"/>
        </w:rPr>
        <w:t xml:space="preserve">costs </w:t>
      </w:r>
      <w:r w:rsidR="008B5D9B" w:rsidRPr="0004346F">
        <w:rPr>
          <w:rFonts w:ascii="Times New Roman" w:hAnsi="Times New Roman" w:cs="Times New Roman"/>
        </w:rPr>
        <w:t>regarding</w:t>
      </w:r>
      <w:r w:rsidR="00CE7469" w:rsidRPr="0004346F">
        <w:rPr>
          <w:rFonts w:ascii="Times New Roman" w:hAnsi="Times New Roman" w:cs="Times New Roman"/>
        </w:rPr>
        <w:t xml:space="preserve"> maintenance, </w:t>
      </w:r>
      <w:r w:rsidR="008B5D9B" w:rsidRPr="0004346F">
        <w:rPr>
          <w:rFonts w:ascii="Times New Roman" w:hAnsi="Times New Roman" w:cs="Times New Roman"/>
        </w:rPr>
        <w:t xml:space="preserve">but also </w:t>
      </w:r>
      <w:r w:rsidR="00CE7469" w:rsidRPr="0004346F">
        <w:rPr>
          <w:rFonts w:ascii="Times New Roman" w:hAnsi="Times New Roman" w:cs="Times New Roman"/>
        </w:rPr>
        <w:t xml:space="preserve">increase overall efficiency in our data center. </w:t>
      </w:r>
    </w:p>
    <w:p w14:paraId="30E31BD9" w14:textId="7072AA10" w:rsidR="00AD39C0" w:rsidRDefault="00AD39C0" w:rsidP="0004346F">
      <w:pPr>
        <w:spacing w:line="480" w:lineRule="auto"/>
        <w:rPr>
          <w:rFonts w:ascii="Times New Roman" w:hAnsi="Times New Roman" w:cs="Times New Roman"/>
        </w:rPr>
      </w:pPr>
      <w:r w:rsidRPr="0004346F">
        <w:rPr>
          <w:rFonts w:ascii="Times New Roman" w:hAnsi="Times New Roman" w:cs="Times New Roman"/>
        </w:rPr>
        <w:tab/>
      </w:r>
      <w:r w:rsidR="000F0804" w:rsidRPr="0004346F">
        <w:rPr>
          <w:rFonts w:ascii="Times New Roman" w:hAnsi="Times New Roman" w:cs="Times New Roman"/>
        </w:rPr>
        <w:t xml:space="preserve">In making this switch, we would be able to consolidate, on average, 10 physical servers onto just </w:t>
      </w:r>
      <w:r w:rsidR="001A2D27">
        <w:rPr>
          <w:rFonts w:ascii="Times New Roman" w:hAnsi="Times New Roman" w:cs="Times New Roman"/>
        </w:rPr>
        <w:t>one</w:t>
      </w:r>
      <w:r w:rsidR="000F0804" w:rsidRPr="0004346F">
        <w:rPr>
          <w:rFonts w:ascii="Times New Roman" w:hAnsi="Times New Roman" w:cs="Times New Roman"/>
        </w:rPr>
        <w:t xml:space="preserve"> </w:t>
      </w:r>
      <w:r w:rsidR="00EA6A42" w:rsidRPr="0004346F">
        <w:rPr>
          <w:rFonts w:ascii="Times New Roman" w:hAnsi="Times New Roman" w:cs="Times New Roman"/>
        </w:rPr>
        <w:t xml:space="preserve">virtual machine server. This would </w:t>
      </w:r>
      <w:r w:rsidR="00B36AC2" w:rsidRPr="0004346F">
        <w:rPr>
          <w:rFonts w:ascii="Times New Roman" w:hAnsi="Times New Roman" w:cs="Times New Roman"/>
        </w:rPr>
        <w:t>decrease the demand for power and cooling maintenance, lowering the cost of operating these</w:t>
      </w:r>
      <w:r w:rsidR="00D2414D" w:rsidRPr="0004346F">
        <w:rPr>
          <w:rFonts w:ascii="Times New Roman" w:hAnsi="Times New Roman" w:cs="Times New Roman"/>
        </w:rPr>
        <w:t xml:space="preserve"> data centers for the business</w:t>
      </w:r>
      <w:r w:rsidR="00565895">
        <w:rPr>
          <w:rFonts w:ascii="Times New Roman" w:hAnsi="Times New Roman" w:cs="Times New Roman"/>
        </w:rPr>
        <w:t xml:space="preserve"> (Bigelow)</w:t>
      </w:r>
      <w:r w:rsidR="00D2414D" w:rsidRPr="0004346F">
        <w:rPr>
          <w:rFonts w:ascii="Times New Roman" w:hAnsi="Times New Roman" w:cs="Times New Roman"/>
        </w:rPr>
        <w:t>. Having the bulk of our servers</w:t>
      </w:r>
      <w:r w:rsidR="007401B9" w:rsidRPr="0004346F">
        <w:rPr>
          <w:rFonts w:ascii="Times New Roman" w:hAnsi="Times New Roman" w:cs="Times New Roman"/>
        </w:rPr>
        <w:t xml:space="preserve"> being run as virtual also translates into easier back up processes and disaster recovery. There would be less people required to work on the machines and less equipment to deal with, making the recovery </w:t>
      </w:r>
      <w:r w:rsidR="0004346F" w:rsidRPr="0004346F">
        <w:rPr>
          <w:rFonts w:ascii="Times New Roman" w:hAnsi="Times New Roman" w:cs="Times New Roman"/>
        </w:rPr>
        <w:t xml:space="preserve">quicker and easier. </w:t>
      </w:r>
    </w:p>
    <w:p w14:paraId="2B7B74F3" w14:textId="5E7935D8" w:rsidR="0004346F" w:rsidRDefault="0004346F" w:rsidP="0004346F">
      <w:pPr>
        <w:spacing w:line="480" w:lineRule="auto"/>
        <w:rPr>
          <w:rFonts w:ascii="Times New Roman" w:hAnsi="Times New Roman" w:cs="Times New Roman"/>
        </w:rPr>
      </w:pPr>
      <w:r>
        <w:rPr>
          <w:rFonts w:ascii="Times New Roman" w:hAnsi="Times New Roman" w:cs="Times New Roman"/>
        </w:rPr>
        <w:tab/>
      </w:r>
      <w:r w:rsidR="008803FF">
        <w:rPr>
          <w:rFonts w:ascii="Times New Roman" w:hAnsi="Times New Roman" w:cs="Times New Roman"/>
        </w:rPr>
        <w:t xml:space="preserve">Replacing 80% of our physical servers in our data center </w:t>
      </w:r>
      <w:r w:rsidR="009C47A2">
        <w:rPr>
          <w:rFonts w:ascii="Times New Roman" w:hAnsi="Times New Roman" w:cs="Times New Roman"/>
        </w:rPr>
        <w:t xml:space="preserve">with virtual machine servers will </w:t>
      </w:r>
      <w:r w:rsidR="00082160">
        <w:rPr>
          <w:rFonts w:ascii="Times New Roman" w:hAnsi="Times New Roman" w:cs="Times New Roman"/>
        </w:rPr>
        <w:t xml:space="preserve">ensure a substantial benefit to our company. </w:t>
      </w:r>
      <w:r w:rsidR="00350DC0">
        <w:rPr>
          <w:rFonts w:ascii="Times New Roman" w:hAnsi="Times New Roman" w:cs="Times New Roman"/>
        </w:rPr>
        <w:t>Currently</w:t>
      </w:r>
      <w:bookmarkStart w:id="0" w:name="_GoBack"/>
      <w:bookmarkEnd w:id="0"/>
      <w:r w:rsidR="00082160">
        <w:rPr>
          <w:rFonts w:ascii="Times New Roman" w:hAnsi="Times New Roman" w:cs="Times New Roman"/>
        </w:rPr>
        <w:t>, we spend $14 million a year on maintenance and initial costs for our physical servers. W</w:t>
      </w:r>
      <w:r w:rsidR="001A2D27">
        <w:rPr>
          <w:rFonts w:ascii="Times New Roman" w:hAnsi="Times New Roman" w:cs="Times New Roman"/>
        </w:rPr>
        <w:t>ith the implementation of virtual machine servers</w:t>
      </w:r>
      <w:r w:rsidR="00082160">
        <w:rPr>
          <w:rFonts w:ascii="Times New Roman" w:hAnsi="Times New Roman" w:cs="Times New Roman"/>
        </w:rPr>
        <w:t xml:space="preserve">, however, the </w:t>
      </w:r>
      <w:r w:rsidR="005F1763">
        <w:rPr>
          <w:rFonts w:ascii="Times New Roman" w:hAnsi="Times New Roman" w:cs="Times New Roman"/>
        </w:rPr>
        <w:t xml:space="preserve">total </w:t>
      </w:r>
      <w:r w:rsidR="00082160">
        <w:rPr>
          <w:rFonts w:ascii="Times New Roman" w:hAnsi="Times New Roman" w:cs="Times New Roman"/>
        </w:rPr>
        <w:t xml:space="preserve">costs </w:t>
      </w:r>
      <w:r w:rsidR="005F1763">
        <w:rPr>
          <w:rFonts w:ascii="Times New Roman" w:hAnsi="Times New Roman" w:cs="Times New Roman"/>
        </w:rPr>
        <w:t xml:space="preserve">amount to $4.8 million. This </w:t>
      </w:r>
      <w:r w:rsidR="001A2D27">
        <w:rPr>
          <w:rFonts w:ascii="Times New Roman" w:hAnsi="Times New Roman" w:cs="Times New Roman"/>
        </w:rPr>
        <w:t xml:space="preserve">would translate into a </w:t>
      </w:r>
      <w:r w:rsidR="005F1763">
        <w:rPr>
          <w:rFonts w:ascii="Times New Roman" w:hAnsi="Times New Roman" w:cs="Times New Roman"/>
        </w:rPr>
        <w:t xml:space="preserve">$9.2 million savings over a 3-year time span. </w:t>
      </w:r>
    </w:p>
    <w:p w14:paraId="31B5ADF8" w14:textId="4ABBEDAD" w:rsidR="00A90CEE" w:rsidRDefault="001A2D27" w:rsidP="001A2D27">
      <w:pPr>
        <w:rPr>
          <w:rFonts w:ascii="Times New Roman" w:hAnsi="Times New Roman" w:cs="Times New Roman"/>
        </w:rPr>
      </w:pPr>
      <w:r>
        <w:rPr>
          <w:rFonts w:ascii="Times New Roman" w:hAnsi="Times New Roman" w:cs="Times New Roman"/>
        </w:rPr>
        <w:br w:type="page"/>
      </w:r>
    </w:p>
    <w:p w14:paraId="10DDF2A8" w14:textId="0888D053" w:rsidR="00565895" w:rsidRDefault="00565895" w:rsidP="00565895">
      <w:pPr>
        <w:pStyle w:val="NormalWeb"/>
        <w:ind w:left="567" w:hanging="567"/>
        <w:jc w:val="center"/>
      </w:pPr>
      <w:r>
        <w:lastRenderedPageBreak/>
        <w:t>Works Cited</w:t>
      </w:r>
    </w:p>
    <w:p w14:paraId="21FD1BB0" w14:textId="594D9870" w:rsidR="00565895" w:rsidRDefault="00565895" w:rsidP="00565895">
      <w:pPr>
        <w:pStyle w:val="NormalWeb"/>
        <w:ind w:left="567" w:hanging="567"/>
      </w:pPr>
      <w:r>
        <w:t xml:space="preserve">Bigelow, Stephen. “How Server Consolidation Can Benefit Your Data Center.” </w:t>
      </w:r>
      <w:r>
        <w:rPr>
          <w:i/>
          <w:iCs/>
        </w:rPr>
        <w:t>SearchServerVirtualization</w:t>
      </w:r>
      <w:r>
        <w:t>, Oct. 2009, searchservervirtualization.techtarget.com/tip/How-server-consolidation-can-benefit-your-data-center.</w:t>
      </w:r>
    </w:p>
    <w:p w14:paraId="5C5A6B2E" w14:textId="77777777" w:rsidR="002259F2" w:rsidRDefault="002259F2" w:rsidP="002259F2">
      <w:pPr>
        <w:pStyle w:val="NormalWeb"/>
        <w:ind w:left="567" w:hanging="567"/>
      </w:pPr>
      <w:r>
        <w:t xml:space="preserve">Dgulling. “The Benefits and Risks of Server Consolidation and Virtualization - Ocala, Gainesville, Orlando.” </w:t>
      </w:r>
      <w:r>
        <w:rPr>
          <w:i/>
          <w:iCs/>
        </w:rPr>
        <w:t>Verteks Consulting, Inc.</w:t>
      </w:r>
      <w:r>
        <w:t>, 8 June 2017, www.verteks.com/2017/06/benefits-risks-server-consolidation-virtualization/.</w:t>
      </w:r>
    </w:p>
    <w:p w14:paraId="7BB271FC" w14:textId="77777777" w:rsidR="002259F2" w:rsidRDefault="002259F2" w:rsidP="002259F2">
      <w:pPr>
        <w:pStyle w:val="NormalWeb"/>
        <w:ind w:left="567" w:hanging="567"/>
      </w:pPr>
      <w:r>
        <w:t xml:space="preserve">Logan, K. “Blog.” </w:t>
      </w:r>
      <w:r>
        <w:rPr>
          <w:i/>
          <w:iCs/>
        </w:rPr>
        <w:t>The Advantages and Disadvantages of Virtualization</w:t>
      </w:r>
      <w:r>
        <w:t>, 14 July 2015, milner.com/company/blog/technology/2015/07/14/the-advantages-and-disadvantages-of-virtualization.</w:t>
      </w:r>
    </w:p>
    <w:p w14:paraId="209C62FF" w14:textId="77777777" w:rsidR="00A90CEE" w:rsidRPr="0004346F" w:rsidRDefault="00A90CEE" w:rsidP="0004346F">
      <w:pPr>
        <w:spacing w:line="480" w:lineRule="auto"/>
        <w:rPr>
          <w:rFonts w:ascii="Times New Roman" w:hAnsi="Times New Roman" w:cs="Times New Roman"/>
        </w:rPr>
      </w:pPr>
    </w:p>
    <w:sectPr w:rsidR="00A90CEE" w:rsidRPr="0004346F" w:rsidSect="0008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29"/>
    <w:rsid w:val="00001503"/>
    <w:rsid w:val="0004346F"/>
    <w:rsid w:val="00082160"/>
    <w:rsid w:val="0008242C"/>
    <w:rsid w:val="000D071B"/>
    <w:rsid w:val="000F0804"/>
    <w:rsid w:val="001A1229"/>
    <w:rsid w:val="001A2D27"/>
    <w:rsid w:val="002259F2"/>
    <w:rsid w:val="00311F7C"/>
    <w:rsid w:val="00350DC0"/>
    <w:rsid w:val="004A47E4"/>
    <w:rsid w:val="004C79EB"/>
    <w:rsid w:val="00565895"/>
    <w:rsid w:val="005F1763"/>
    <w:rsid w:val="006D1850"/>
    <w:rsid w:val="007076BF"/>
    <w:rsid w:val="007401B9"/>
    <w:rsid w:val="0074300C"/>
    <w:rsid w:val="008803FF"/>
    <w:rsid w:val="008B5D9B"/>
    <w:rsid w:val="008F0CA0"/>
    <w:rsid w:val="00920EF3"/>
    <w:rsid w:val="009C47A2"/>
    <w:rsid w:val="00A60B46"/>
    <w:rsid w:val="00A90CEE"/>
    <w:rsid w:val="00AD39C0"/>
    <w:rsid w:val="00B36AC2"/>
    <w:rsid w:val="00CE7469"/>
    <w:rsid w:val="00D2414D"/>
    <w:rsid w:val="00E407BF"/>
    <w:rsid w:val="00EA6A42"/>
    <w:rsid w:val="00F4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52E7BB"/>
  <w14:defaultImageDpi w14:val="32767"/>
  <w15:chartTrackingRefBased/>
  <w15:docId w15:val="{90899F49-60BE-5045-B8E1-CBA7C279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589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663476">
      <w:bodyDiv w:val="1"/>
      <w:marLeft w:val="0"/>
      <w:marRight w:val="0"/>
      <w:marTop w:val="0"/>
      <w:marBottom w:val="0"/>
      <w:divBdr>
        <w:top w:val="none" w:sz="0" w:space="0" w:color="auto"/>
        <w:left w:val="none" w:sz="0" w:space="0" w:color="auto"/>
        <w:bottom w:val="none" w:sz="0" w:space="0" w:color="auto"/>
        <w:right w:val="none" w:sz="0" w:space="0" w:color="auto"/>
      </w:divBdr>
    </w:div>
    <w:div w:id="452597856">
      <w:bodyDiv w:val="1"/>
      <w:marLeft w:val="0"/>
      <w:marRight w:val="0"/>
      <w:marTop w:val="0"/>
      <w:marBottom w:val="0"/>
      <w:divBdr>
        <w:top w:val="none" w:sz="0" w:space="0" w:color="auto"/>
        <w:left w:val="none" w:sz="0" w:space="0" w:color="auto"/>
        <w:bottom w:val="none" w:sz="0" w:space="0" w:color="auto"/>
        <w:right w:val="none" w:sz="0" w:space="0" w:color="auto"/>
      </w:divBdr>
    </w:div>
    <w:div w:id="975256220">
      <w:bodyDiv w:val="1"/>
      <w:marLeft w:val="0"/>
      <w:marRight w:val="0"/>
      <w:marTop w:val="0"/>
      <w:marBottom w:val="0"/>
      <w:divBdr>
        <w:top w:val="none" w:sz="0" w:space="0" w:color="auto"/>
        <w:left w:val="none" w:sz="0" w:space="0" w:color="auto"/>
        <w:bottom w:val="none" w:sz="0" w:space="0" w:color="auto"/>
        <w:right w:val="none" w:sz="0" w:space="0" w:color="auto"/>
      </w:divBdr>
    </w:div>
    <w:div w:id="156691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Kelly</dc:creator>
  <cp:keywords/>
  <dc:description/>
  <cp:lastModifiedBy>Caitlyn Kelly</cp:lastModifiedBy>
  <cp:revision>4</cp:revision>
  <dcterms:created xsi:type="dcterms:W3CDTF">2018-09-29T16:03:00Z</dcterms:created>
  <dcterms:modified xsi:type="dcterms:W3CDTF">2018-10-11T03:02:00Z</dcterms:modified>
</cp:coreProperties>
</file>