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508" w:rsidRDefault="003B0FD4" w:rsidP="00677EAD">
      <w:pPr>
        <w:jc w:val="center"/>
      </w:pPr>
      <w:r>
        <w:t>SharePoint</w:t>
      </w:r>
    </w:p>
    <w:p w:rsidR="00677EAD" w:rsidRDefault="00677EAD" w:rsidP="00677EAD">
      <w:r>
        <w:tab/>
      </w:r>
      <w:r w:rsidR="00764D35">
        <w:t>Our company can</w:t>
      </w:r>
      <w:r w:rsidR="00225886">
        <w:t xml:space="preserve"> generate a</w:t>
      </w:r>
      <w:r w:rsidR="00764D35">
        <w:t xml:space="preserve"> net benefit $1,846,250 if we make an investment in </w:t>
      </w:r>
      <w:r w:rsidR="009F0E13">
        <w:t>Microsoft</w:t>
      </w:r>
      <w:r w:rsidR="00764D35">
        <w:t xml:space="preserve"> </w:t>
      </w:r>
      <w:r w:rsidR="009F0E13">
        <w:t>SharePoint</w:t>
      </w:r>
      <w:r w:rsidR="00764D35">
        <w:t xml:space="preserve">. Right </w:t>
      </w:r>
      <w:r w:rsidR="009F0E13">
        <w:t>now,</w:t>
      </w:r>
      <w:r w:rsidR="00764D35">
        <w:t xml:space="preserve"> our PMPs are wasti</w:t>
      </w:r>
      <w:r w:rsidR="00225886">
        <w:t>ng 25% of their</w:t>
      </w:r>
      <w:bookmarkStart w:id="0" w:name="_GoBack"/>
      <w:bookmarkEnd w:id="0"/>
      <w:r w:rsidR="00225886">
        <w:t xml:space="preserve"> working hours</w:t>
      </w:r>
      <w:r w:rsidR="00764D35">
        <w:t xml:space="preserve"> organizing documents and not </w:t>
      </w:r>
      <w:r w:rsidR="009F0E13">
        <w:t>bringing</w:t>
      </w:r>
      <w:r w:rsidR="00764D35">
        <w:t xml:space="preserve"> in revenue. Share point will provide a more organized project management</w:t>
      </w:r>
      <w:r w:rsidR="00225886">
        <w:t xml:space="preserve"> system</w:t>
      </w:r>
      <w:r w:rsidR="00764D35">
        <w:t xml:space="preserve"> and </w:t>
      </w:r>
      <w:r w:rsidR="009F0E13">
        <w:t>an</w:t>
      </w:r>
      <w:r w:rsidR="00764D35">
        <w:t xml:space="preserve"> easy sharing method for the PMPs.</w:t>
      </w:r>
    </w:p>
    <w:p w:rsidR="00764D35" w:rsidRDefault="00764D35" w:rsidP="00677EAD">
      <w:r>
        <w:tab/>
      </w:r>
      <w:r w:rsidR="009F0E13">
        <w:t>SharePoint</w:t>
      </w:r>
      <w:r>
        <w:t xml:space="preserve"> is a platform that stores, shares, and manage documents. The key capability of </w:t>
      </w:r>
      <w:r w:rsidR="009F0E13">
        <w:t>SharePoint</w:t>
      </w:r>
      <w:r>
        <w:t xml:space="preserve"> is that it will</w:t>
      </w:r>
      <w:r w:rsidR="00225886">
        <w:t xml:space="preserve"> </w:t>
      </w:r>
      <w:r w:rsidR="00225886">
        <w:t xml:space="preserve">decrease the amount of </w:t>
      </w:r>
      <w:r w:rsidR="00225886">
        <w:t>time our PMPs take to organize and share files with clients, which will</w:t>
      </w:r>
      <w:r>
        <w:t xml:space="preserve"> increase client billable hours. For each </w:t>
      </w:r>
      <w:r w:rsidR="009F0E13">
        <w:t>project,</w:t>
      </w:r>
      <w:r>
        <w:t xml:space="preserve"> separate platforms can be created. Through </w:t>
      </w:r>
      <w:r w:rsidR="009F0E13">
        <w:t>these platforms</w:t>
      </w:r>
      <w:r>
        <w:t xml:space="preserve"> our PMPs can communicate and share files with the client</w:t>
      </w:r>
      <w:r w:rsidR="00225886">
        <w:t xml:space="preserve"> in a fast and easy matter</w:t>
      </w:r>
      <w:r>
        <w:t>. Also, having different platforms for each project keeps all projects organized. For example, if our PMPs are working on many projects they</w:t>
      </w:r>
      <w:r w:rsidR="00225886">
        <w:t xml:space="preserve"> will have many meetings with clients which is time consuming because there are multiple projects. However, if we cut down on some of these meeting by communicating through SharePoint it will decrease the amount of time messing around with documents and free up our PMPs to increase client billable hours.</w:t>
      </w:r>
    </w:p>
    <w:p w:rsidR="00764D35" w:rsidRDefault="00764D35" w:rsidP="00677EAD">
      <w:r>
        <w:tab/>
        <w:t xml:space="preserve">The total cost of installing </w:t>
      </w:r>
      <w:r w:rsidR="009F0E13">
        <w:t>SharePoint</w:t>
      </w:r>
      <w:r>
        <w:t xml:space="preserve"> will be $253,750 over the 3 years, which comes from hardware/software, maintenance, 10% of PMP billable hours. Our total benefit results in$2,100,000 over the 3 years from increasing billable hours from 1400 to 1900. This will result in a net benefit of $1,846,250.</w:t>
      </w:r>
    </w:p>
    <w:sectPr w:rsidR="00764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맑은 고딕">
    <w:altName w:val="Malgun Gothic"/>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AD"/>
    <w:rsid w:val="001C6508"/>
    <w:rsid w:val="00225886"/>
    <w:rsid w:val="003B0FD4"/>
    <w:rsid w:val="00677EAD"/>
    <w:rsid w:val="00764D35"/>
    <w:rsid w:val="009F0E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A01D"/>
  <w15:chartTrackingRefBased/>
  <w15:docId w15:val="{FC686CA4-53F3-4910-9A1B-C91E42E7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1483</TotalTime>
  <Pages>1</Pages>
  <Words>221</Words>
  <Characters>1266</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chanyang choi</dc:creator>
  <cp:keywords/>
  <dc:description/>
  <cp:lastModifiedBy>chanyang choi</cp:lastModifiedBy>
  <cp:revision>3</cp:revision>
  <dcterms:created xsi:type="dcterms:W3CDTF">2017-04-25T01:34:00Z</dcterms:created>
  <dcterms:modified xsi:type="dcterms:W3CDTF">2017-04-26T21:03:00Z</dcterms:modified>
</cp:coreProperties>
</file>