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C3" w:rsidRPr="004D1053" w:rsidRDefault="006B2DF3" w:rsidP="002217C4">
      <w:pPr>
        <w:spacing w:line="480" w:lineRule="auto"/>
        <w:jc w:val="right"/>
        <w:rPr>
          <w:rFonts w:ascii="Times New Roman" w:hAnsi="Times New Roman" w:cs="Times New Roman"/>
        </w:rPr>
      </w:pPr>
      <w:r w:rsidRPr="004D1053">
        <w:rPr>
          <w:rFonts w:ascii="Times New Roman" w:hAnsi="Times New Roman" w:cs="Times New Roman"/>
        </w:rPr>
        <w:t>Czarina Agr</w:t>
      </w:r>
      <w:r w:rsidR="00A96524" w:rsidRPr="004D1053">
        <w:rPr>
          <w:rFonts w:ascii="Times New Roman" w:hAnsi="Times New Roman" w:cs="Times New Roman"/>
        </w:rPr>
        <w:t>a</w:t>
      </w:r>
      <w:r w:rsidRPr="004D1053">
        <w:rPr>
          <w:rFonts w:ascii="Times New Roman" w:hAnsi="Times New Roman" w:cs="Times New Roman"/>
        </w:rPr>
        <w:t>v</w:t>
      </w:r>
      <w:r w:rsidR="00A96524" w:rsidRPr="004D1053">
        <w:rPr>
          <w:rFonts w:ascii="Times New Roman" w:hAnsi="Times New Roman" w:cs="Times New Roman"/>
        </w:rPr>
        <w:t>ante</w:t>
      </w:r>
    </w:p>
    <w:p w:rsidR="00A96524" w:rsidRPr="004D1053" w:rsidRDefault="00A96524" w:rsidP="002217C4">
      <w:pPr>
        <w:spacing w:line="480" w:lineRule="auto"/>
        <w:jc w:val="right"/>
        <w:rPr>
          <w:rFonts w:ascii="Times New Roman" w:hAnsi="Times New Roman" w:cs="Times New Roman"/>
        </w:rPr>
      </w:pPr>
      <w:r w:rsidRPr="004D1053">
        <w:rPr>
          <w:rFonts w:ascii="Times New Roman" w:hAnsi="Times New Roman" w:cs="Times New Roman"/>
        </w:rPr>
        <w:t>BA2196 – Section 26; Laurie Fitzpatrick</w:t>
      </w:r>
    </w:p>
    <w:p w:rsidR="00A96524" w:rsidRPr="004D1053" w:rsidRDefault="00A96524" w:rsidP="002217C4">
      <w:pPr>
        <w:spacing w:line="480" w:lineRule="auto"/>
        <w:jc w:val="right"/>
        <w:rPr>
          <w:rFonts w:ascii="Times New Roman" w:hAnsi="Times New Roman" w:cs="Times New Roman"/>
        </w:rPr>
      </w:pPr>
      <w:r w:rsidRPr="004D1053">
        <w:rPr>
          <w:rFonts w:ascii="Times New Roman" w:hAnsi="Times New Roman" w:cs="Times New Roman"/>
        </w:rPr>
        <w:t>Writing Assignment #3: Analysis 10K vs. Annual Report</w:t>
      </w:r>
    </w:p>
    <w:p w:rsidR="00A96524" w:rsidRPr="004D1053" w:rsidRDefault="00A96524" w:rsidP="002217C4">
      <w:pPr>
        <w:spacing w:line="480" w:lineRule="auto"/>
        <w:rPr>
          <w:rFonts w:ascii="Times New Roman" w:hAnsi="Times New Roman" w:cs="Times New Roman"/>
        </w:rPr>
      </w:pPr>
      <w:r w:rsidRPr="004D1053">
        <w:rPr>
          <w:rFonts w:ascii="Times New Roman" w:hAnsi="Times New Roman" w:cs="Times New Roman"/>
        </w:rPr>
        <w:br w:type="page"/>
      </w:r>
    </w:p>
    <w:p w:rsidR="00A96524" w:rsidRPr="004D1053" w:rsidRDefault="00A96524" w:rsidP="004D1053">
      <w:pPr>
        <w:spacing w:line="480" w:lineRule="auto"/>
        <w:jc w:val="both"/>
        <w:rPr>
          <w:rFonts w:ascii="Times New Roman" w:hAnsi="Times New Roman" w:cs="Times New Roman"/>
        </w:rPr>
      </w:pPr>
      <w:r w:rsidRPr="004D1053">
        <w:rPr>
          <w:rFonts w:ascii="Times New Roman" w:hAnsi="Times New Roman" w:cs="Times New Roman"/>
        </w:rPr>
        <w:lastRenderedPageBreak/>
        <w:tab/>
      </w:r>
      <w:r w:rsidR="000F3228" w:rsidRPr="004D1053">
        <w:rPr>
          <w:rFonts w:ascii="Times New Roman" w:hAnsi="Times New Roman" w:cs="Times New Roman"/>
        </w:rPr>
        <w:t>Kelly Services is a temporary staffing</w:t>
      </w:r>
      <w:r w:rsidR="003B00AC" w:rsidRPr="004D1053">
        <w:rPr>
          <w:rFonts w:ascii="Times New Roman" w:hAnsi="Times New Roman" w:cs="Times New Roman"/>
        </w:rPr>
        <w:t xml:space="preserve"> company.  The</w:t>
      </w:r>
      <w:r w:rsidR="000F3228" w:rsidRPr="004D1053">
        <w:rPr>
          <w:rFonts w:ascii="Times New Roman" w:hAnsi="Times New Roman" w:cs="Times New Roman"/>
        </w:rPr>
        <w:t xml:space="preserve"> company has produced a 10K </w:t>
      </w:r>
      <w:r w:rsidR="002217C4">
        <w:rPr>
          <w:rFonts w:ascii="Times New Roman" w:hAnsi="Times New Roman" w:cs="Times New Roman"/>
        </w:rPr>
        <w:t>Report</w:t>
      </w:r>
      <w:r w:rsidR="000F3228" w:rsidRPr="004D1053">
        <w:rPr>
          <w:rFonts w:ascii="Times New Roman" w:hAnsi="Times New Roman" w:cs="Times New Roman"/>
        </w:rPr>
        <w:t xml:space="preserve">, which </w:t>
      </w:r>
      <w:r w:rsidR="002217C4">
        <w:rPr>
          <w:rFonts w:ascii="Times New Roman" w:hAnsi="Times New Roman" w:cs="Times New Roman"/>
        </w:rPr>
        <w:t xml:space="preserve">is a business analysis of what their company does and their financial statements that </w:t>
      </w:r>
      <w:r w:rsidR="000F3228" w:rsidRPr="004D1053">
        <w:rPr>
          <w:rFonts w:ascii="Times New Roman" w:hAnsi="Times New Roman" w:cs="Times New Roman"/>
        </w:rPr>
        <w:t>addresses the audience of the Securities and Exchange Commission</w:t>
      </w:r>
      <w:r w:rsidR="00234277" w:rsidRPr="004D1053">
        <w:rPr>
          <w:rFonts w:ascii="Times New Roman" w:hAnsi="Times New Roman" w:cs="Times New Roman"/>
        </w:rPr>
        <w:t xml:space="preserve"> (SEC)</w:t>
      </w:r>
      <w:r w:rsidR="000F3228" w:rsidRPr="004D1053">
        <w:rPr>
          <w:rFonts w:ascii="Times New Roman" w:hAnsi="Times New Roman" w:cs="Times New Roman"/>
        </w:rPr>
        <w:t>, and an Annual Rep</w:t>
      </w:r>
      <w:r w:rsidR="003B00AC" w:rsidRPr="004D1053">
        <w:rPr>
          <w:rFonts w:ascii="Times New Roman" w:hAnsi="Times New Roman" w:cs="Times New Roman"/>
        </w:rPr>
        <w:t xml:space="preserve">ort, which is </w:t>
      </w:r>
      <w:r w:rsidR="002217C4">
        <w:rPr>
          <w:rFonts w:ascii="Times New Roman" w:hAnsi="Times New Roman" w:cs="Times New Roman"/>
        </w:rPr>
        <w:t>a report that informs stockholders and investors of the company’s activities and financial performance throughout that year.</w:t>
      </w:r>
      <w:r w:rsidR="000F3228" w:rsidRPr="004D1053">
        <w:rPr>
          <w:rFonts w:ascii="Times New Roman" w:hAnsi="Times New Roman" w:cs="Times New Roman"/>
        </w:rPr>
        <w:t xml:space="preserve">.  </w:t>
      </w:r>
      <w:r w:rsidR="00AF6E84" w:rsidRPr="004D1053">
        <w:rPr>
          <w:rFonts w:ascii="Times New Roman" w:hAnsi="Times New Roman" w:cs="Times New Roman"/>
        </w:rPr>
        <w:t xml:space="preserve">The 10K Report provides specific information about the company regarding business processes to inform the SEC.  The Annual Report provides more information that is general positive attributes the company possesses.  </w:t>
      </w:r>
      <w:r w:rsidR="000F3228" w:rsidRPr="004D1053">
        <w:rPr>
          <w:rFonts w:ascii="Times New Roman" w:hAnsi="Times New Roman" w:cs="Times New Roman"/>
        </w:rPr>
        <w:t xml:space="preserve">As the two reports are presented, each report has significant </w:t>
      </w:r>
      <w:r w:rsidR="00AF6E84" w:rsidRPr="004D1053">
        <w:rPr>
          <w:rFonts w:ascii="Times New Roman" w:hAnsi="Times New Roman" w:cs="Times New Roman"/>
        </w:rPr>
        <w:t>strategies</w:t>
      </w:r>
      <w:r w:rsidR="000F3228" w:rsidRPr="004D1053">
        <w:rPr>
          <w:rFonts w:ascii="Times New Roman" w:hAnsi="Times New Roman" w:cs="Times New Roman"/>
        </w:rPr>
        <w:t xml:space="preserve"> targeted to their specific reader</w:t>
      </w:r>
      <w:r w:rsidR="00AF6E84" w:rsidRPr="004D1053">
        <w:rPr>
          <w:rFonts w:ascii="Times New Roman" w:hAnsi="Times New Roman" w:cs="Times New Roman"/>
        </w:rPr>
        <w:t>s which are</w:t>
      </w:r>
      <w:r w:rsidR="003B00AC" w:rsidRPr="004D1053">
        <w:rPr>
          <w:rFonts w:ascii="Times New Roman" w:hAnsi="Times New Roman" w:cs="Times New Roman"/>
        </w:rPr>
        <w:t xml:space="preserve"> the informational content of each report, the vocabulary used, and the visual presentation of each document.</w:t>
      </w:r>
    </w:p>
    <w:p w:rsidR="000F3228" w:rsidRPr="004D1053" w:rsidRDefault="00790284" w:rsidP="004D1053">
      <w:pPr>
        <w:spacing w:line="480" w:lineRule="auto"/>
        <w:jc w:val="both"/>
        <w:rPr>
          <w:rFonts w:ascii="Times New Roman" w:hAnsi="Times New Roman" w:cs="Times New Roman"/>
        </w:rPr>
      </w:pPr>
      <w:r w:rsidRPr="004D1053">
        <w:rPr>
          <w:rFonts w:ascii="Times New Roman" w:hAnsi="Times New Roman" w:cs="Times New Roman"/>
        </w:rPr>
        <w:tab/>
        <w:t>The information</w:t>
      </w:r>
      <w:r w:rsidR="003B00AC" w:rsidRPr="004D1053">
        <w:rPr>
          <w:rFonts w:ascii="Times New Roman" w:hAnsi="Times New Roman" w:cs="Times New Roman"/>
        </w:rPr>
        <w:t>al content</w:t>
      </w:r>
      <w:r w:rsidRPr="004D1053">
        <w:rPr>
          <w:rFonts w:ascii="Times New Roman" w:hAnsi="Times New Roman" w:cs="Times New Roman"/>
        </w:rPr>
        <w:t xml:space="preserve"> presented </w:t>
      </w:r>
      <w:r w:rsidR="003B00AC" w:rsidRPr="004D1053">
        <w:rPr>
          <w:rFonts w:ascii="Times New Roman" w:hAnsi="Times New Roman" w:cs="Times New Roman"/>
        </w:rPr>
        <w:t>in each document differs from one another because of the intended readers of each document</w:t>
      </w:r>
      <w:r w:rsidRPr="004D1053">
        <w:rPr>
          <w:rFonts w:ascii="Times New Roman" w:hAnsi="Times New Roman" w:cs="Times New Roman"/>
        </w:rPr>
        <w:t xml:space="preserve">. </w:t>
      </w:r>
      <w:r w:rsidR="00D43A98" w:rsidRPr="004D1053">
        <w:rPr>
          <w:rFonts w:ascii="Times New Roman" w:hAnsi="Times New Roman" w:cs="Times New Roman"/>
        </w:rPr>
        <w:t xml:space="preserve"> </w:t>
      </w:r>
      <w:r w:rsidR="00300035" w:rsidRPr="004D1053">
        <w:rPr>
          <w:rFonts w:ascii="Times New Roman" w:hAnsi="Times New Roman" w:cs="Times New Roman"/>
        </w:rPr>
        <w:t>The 10K Report</w:t>
      </w:r>
      <w:r w:rsidR="0077478D" w:rsidRPr="004D1053">
        <w:rPr>
          <w:rFonts w:ascii="Times New Roman" w:hAnsi="Times New Roman" w:cs="Times New Roman"/>
        </w:rPr>
        <w:t xml:space="preserve"> </w:t>
      </w:r>
      <w:r w:rsidR="00D43A98" w:rsidRPr="004D1053">
        <w:rPr>
          <w:rFonts w:ascii="Times New Roman" w:hAnsi="Times New Roman" w:cs="Times New Roman"/>
        </w:rPr>
        <w:t xml:space="preserve">is a </w:t>
      </w:r>
      <w:r w:rsidR="0077478D" w:rsidRPr="004D1053">
        <w:rPr>
          <w:rFonts w:ascii="Times New Roman" w:hAnsi="Times New Roman" w:cs="Times New Roman"/>
        </w:rPr>
        <w:t>95</w:t>
      </w:r>
      <w:r w:rsidR="00D43A98" w:rsidRPr="004D1053">
        <w:rPr>
          <w:rFonts w:ascii="Times New Roman" w:hAnsi="Times New Roman" w:cs="Times New Roman"/>
        </w:rPr>
        <w:t>-</w:t>
      </w:r>
      <w:r w:rsidR="0077478D" w:rsidRPr="004D1053">
        <w:rPr>
          <w:rFonts w:ascii="Times New Roman" w:hAnsi="Times New Roman" w:cs="Times New Roman"/>
        </w:rPr>
        <w:t>page</w:t>
      </w:r>
      <w:r w:rsidR="00300035" w:rsidRPr="004D1053">
        <w:rPr>
          <w:rFonts w:ascii="Times New Roman" w:hAnsi="Times New Roman" w:cs="Times New Roman"/>
        </w:rPr>
        <w:t xml:space="preserve"> </w:t>
      </w:r>
      <w:r w:rsidR="00D43A98" w:rsidRPr="004D1053">
        <w:rPr>
          <w:rFonts w:ascii="Times New Roman" w:hAnsi="Times New Roman" w:cs="Times New Roman"/>
        </w:rPr>
        <w:t xml:space="preserve">document that </w:t>
      </w:r>
      <w:r w:rsidR="00300035" w:rsidRPr="004D1053">
        <w:rPr>
          <w:rFonts w:ascii="Times New Roman" w:hAnsi="Times New Roman" w:cs="Times New Roman"/>
        </w:rPr>
        <w:t xml:space="preserve">is intended for the </w:t>
      </w:r>
      <w:r w:rsidR="00234277" w:rsidRPr="004D1053">
        <w:rPr>
          <w:rFonts w:ascii="Times New Roman" w:hAnsi="Times New Roman" w:cs="Times New Roman"/>
        </w:rPr>
        <w:t>SEC</w:t>
      </w:r>
      <w:r w:rsidR="00300035" w:rsidRPr="004D1053">
        <w:rPr>
          <w:rFonts w:ascii="Times New Roman" w:hAnsi="Times New Roman" w:cs="Times New Roman"/>
        </w:rPr>
        <w:t xml:space="preserve"> which requires a formal report with</w:t>
      </w:r>
      <w:r w:rsidR="003B00AC" w:rsidRPr="004D1053">
        <w:rPr>
          <w:rFonts w:ascii="Times New Roman" w:hAnsi="Times New Roman" w:cs="Times New Roman"/>
        </w:rPr>
        <w:t xml:space="preserve"> </w:t>
      </w:r>
      <w:r w:rsidR="00D43A98" w:rsidRPr="004D1053">
        <w:rPr>
          <w:rFonts w:ascii="Times New Roman" w:hAnsi="Times New Roman" w:cs="Times New Roman"/>
        </w:rPr>
        <w:t>the level of detail requiring in depth</w:t>
      </w:r>
      <w:r w:rsidR="003B00AC" w:rsidRPr="004D1053">
        <w:rPr>
          <w:rFonts w:ascii="Times New Roman" w:hAnsi="Times New Roman" w:cs="Times New Roman"/>
        </w:rPr>
        <w:t xml:space="preserve"> </w:t>
      </w:r>
      <w:r w:rsidR="00D43A98" w:rsidRPr="004D1053">
        <w:rPr>
          <w:rFonts w:ascii="Times New Roman" w:hAnsi="Times New Roman" w:cs="Times New Roman"/>
        </w:rPr>
        <w:t xml:space="preserve">numerical and informational context </w:t>
      </w:r>
      <w:r w:rsidR="003B00AC" w:rsidRPr="004D1053">
        <w:rPr>
          <w:rFonts w:ascii="Times New Roman" w:hAnsi="Times New Roman" w:cs="Times New Roman"/>
        </w:rPr>
        <w:t>of the previous fiscal year</w:t>
      </w:r>
      <w:r w:rsidR="00D43A98" w:rsidRPr="004D1053">
        <w:rPr>
          <w:rFonts w:ascii="Times New Roman" w:hAnsi="Times New Roman" w:cs="Times New Roman"/>
        </w:rPr>
        <w:t xml:space="preserve"> while t</w:t>
      </w:r>
      <w:r w:rsidR="00300035" w:rsidRPr="004D1053">
        <w:rPr>
          <w:rFonts w:ascii="Times New Roman" w:hAnsi="Times New Roman" w:cs="Times New Roman"/>
        </w:rPr>
        <w:t>he Annual Report</w:t>
      </w:r>
      <w:r w:rsidR="003B00AC" w:rsidRPr="004D1053">
        <w:rPr>
          <w:rFonts w:ascii="Times New Roman" w:hAnsi="Times New Roman" w:cs="Times New Roman"/>
        </w:rPr>
        <w:t xml:space="preserve"> is</w:t>
      </w:r>
      <w:r w:rsidR="00F6520D" w:rsidRPr="004D1053">
        <w:rPr>
          <w:rFonts w:ascii="Times New Roman" w:hAnsi="Times New Roman" w:cs="Times New Roman"/>
        </w:rPr>
        <w:t xml:space="preserve"> a 4-page document that</w:t>
      </w:r>
      <w:r w:rsidR="00300035" w:rsidRPr="004D1053">
        <w:rPr>
          <w:rFonts w:ascii="Times New Roman" w:hAnsi="Times New Roman" w:cs="Times New Roman"/>
        </w:rPr>
        <w:t xml:space="preserve"> </w:t>
      </w:r>
      <w:r w:rsidR="00F6520D" w:rsidRPr="004D1053">
        <w:rPr>
          <w:rFonts w:ascii="Times New Roman" w:hAnsi="Times New Roman" w:cs="Times New Roman"/>
        </w:rPr>
        <w:t xml:space="preserve">has a more informal </w:t>
      </w:r>
      <w:r w:rsidR="0077478D" w:rsidRPr="004D1053">
        <w:rPr>
          <w:rFonts w:ascii="Times New Roman" w:hAnsi="Times New Roman" w:cs="Times New Roman"/>
        </w:rPr>
        <w:t xml:space="preserve">look </w:t>
      </w:r>
      <w:r w:rsidR="003B00AC" w:rsidRPr="004D1053">
        <w:rPr>
          <w:rFonts w:ascii="Times New Roman" w:hAnsi="Times New Roman" w:cs="Times New Roman"/>
        </w:rPr>
        <w:t>and</w:t>
      </w:r>
      <w:r w:rsidR="00F6520D" w:rsidRPr="004D1053">
        <w:rPr>
          <w:rFonts w:ascii="Times New Roman" w:hAnsi="Times New Roman" w:cs="Times New Roman"/>
        </w:rPr>
        <w:t xml:space="preserve"> is </w:t>
      </w:r>
      <w:r w:rsidR="003B00AC" w:rsidRPr="004D1053">
        <w:rPr>
          <w:rFonts w:ascii="Times New Roman" w:hAnsi="Times New Roman" w:cs="Times New Roman"/>
        </w:rPr>
        <w:t>sent to</w:t>
      </w:r>
      <w:r w:rsidR="00300035" w:rsidRPr="004D1053">
        <w:rPr>
          <w:rFonts w:ascii="Times New Roman" w:hAnsi="Times New Roman" w:cs="Times New Roman"/>
        </w:rPr>
        <w:t xml:space="preserve"> stockholders to assure them they have invested in a </w:t>
      </w:r>
      <w:r w:rsidR="0077478D" w:rsidRPr="004D1053">
        <w:rPr>
          <w:rFonts w:ascii="Times New Roman" w:hAnsi="Times New Roman" w:cs="Times New Roman"/>
        </w:rPr>
        <w:t xml:space="preserve">financially sound </w:t>
      </w:r>
      <w:r w:rsidR="00F6520D" w:rsidRPr="004D1053">
        <w:rPr>
          <w:rFonts w:ascii="Times New Roman" w:hAnsi="Times New Roman" w:cs="Times New Roman"/>
        </w:rPr>
        <w:t>company</w:t>
      </w:r>
      <w:r w:rsidR="003B00AC" w:rsidRPr="004D1053">
        <w:rPr>
          <w:rFonts w:ascii="Times New Roman" w:hAnsi="Times New Roman" w:cs="Times New Roman"/>
        </w:rPr>
        <w:t>.</w:t>
      </w:r>
      <w:r w:rsidR="00452E4C" w:rsidRPr="004D1053">
        <w:rPr>
          <w:rFonts w:ascii="Times New Roman" w:hAnsi="Times New Roman" w:cs="Times New Roman"/>
        </w:rPr>
        <w:t xml:space="preserve"> </w:t>
      </w:r>
      <w:r w:rsidR="003B00AC" w:rsidRPr="004D1053">
        <w:rPr>
          <w:rFonts w:ascii="Times New Roman" w:hAnsi="Times New Roman" w:cs="Times New Roman"/>
        </w:rPr>
        <w:t xml:space="preserve"> </w:t>
      </w:r>
      <w:r w:rsidR="0077478D" w:rsidRPr="004D1053">
        <w:rPr>
          <w:rFonts w:ascii="Times New Roman" w:hAnsi="Times New Roman" w:cs="Times New Roman"/>
        </w:rPr>
        <w:t>T</w:t>
      </w:r>
      <w:r w:rsidR="00452E4C" w:rsidRPr="004D1053">
        <w:rPr>
          <w:rFonts w:ascii="Times New Roman" w:hAnsi="Times New Roman" w:cs="Times New Roman"/>
        </w:rPr>
        <w:t xml:space="preserve">he </w:t>
      </w:r>
      <w:r w:rsidR="00051E88" w:rsidRPr="004D1053">
        <w:rPr>
          <w:rFonts w:ascii="Times New Roman" w:hAnsi="Times New Roman" w:cs="Times New Roman"/>
        </w:rPr>
        <w:t>10K Reports</w:t>
      </w:r>
      <w:r w:rsidR="003B00AC" w:rsidRPr="004D1053">
        <w:rPr>
          <w:rFonts w:ascii="Times New Roman" w:hAnsi="Times New Roman" w:cs="Times New Roman"/>
        </w:rPr>
        <w:t xml:space="preserve"> of Kelly Services</w:t>
      </w:r>
      <w:r w:rsidR="00051E88" w:rsidRPr="004D1053">
        <w:rPr>
          <w:rFonts w:ascii="Times New Roman" w:hAnsi="Times New Roman" w:cs="Times New Roman"/>
        </w:rPr>
        <w:t xml:space="preserve"> has specific detail that reports the company’s </w:t>
      </w:r>
      <w:r w:rsidR="004D1053" w:rsidRPr="004D1053">
        <w:rPr>
          <w:rFonts w:ascii="Times New Roman" w:hAnsi="Times New Roman" w:cs="Times New Roman"/>
        </w:rPr>
        <w:t>overall business strategy and financial statements</w:t>
      </w:r>
      <w:r w:rsidR="00452E4C" w:rsidRPr="004D1053">
        <w:rPr>
          <w:rFonts w:ascii="Times New Roman" w:hAnsi="Times New Roman" w:cs="Times New Roman"/>
        </w:rPr>
        <w:t xml:space="preserve">.  </w:t>
      </w:r>
      <w:r w:rsidR="004D1053" w:rsidRPr="004D1053">
        <w:rPr>
          <w:rFonts w:ascii="Times New Roman" w:hAnsi="Times New Roman" w:cs="Times New Roman"/>
        </w:rPr>
        <w:t>K</w:t>
      </w:r>
      <w:r w:rsidR="004D1053">
        <w:rPr>
          <w:rFonts w:ascii="Times New Roman" w:hAnsi="Times New Roman" w:cs="Times New Roman"/>
        </w:rPr>
        <w:t>elly Services reported</w:t>
      </w:r>
      <w:r w:rsidR="004D1053" w:rsidRPr="004D1053">
        <w:rPr>
          <w:rFonts w:ascii="Times New Roman" w:hAnsi="Times New Roman" w:cs="Times New Roman"/>
        </w:rPr>
        <w:t xml:space="preserve"> </w:t>
      </w:r>
      <w:r w:rsidR="004D1053">
        <w:rPr>
          <w:rFonts w:ascii="Times New Roman" w:hAnsi="Times New Roman" w:cs="Times New Roman"/>
        </w:rPr>
        <w:t>$</w:t>
      </w:r>
      <w:r w:rsidR="004D1053" w:rsidRPr="004D1053">
        <w:rPr>
          <w:rFonts w:ascii="Times New Roman" w:eastAsia="Times New Roman" w:hAnsi="Times New Roman" w:cs="Times New Roman"/>
        </w:rPr>
        <w:t>4,950.3</w:t>
      </w:r>
      <w:r w:rsidR="004D1053">
        <w:rPr>
          <w:rStyle w:val="CommentReference"/>
          <w:rFonts w:ascii="Times New Roman" w:hAnsi="Times New Roman" w:cs="Times New Roman"/>
          <w:sz w:val="24"/>
          <w:szCs w:val="24"/>
        </w:rPr>
        <w:t xml:space="preserve"> million </w:t>
      </w:r>
      <w:r w:rsidR="007E5855">
        <w:rPr>
          <w:rStyle w:val="CommentReference"/>
          <w:rFonts w:ascii="Times New Roman" w:hAnsi="Times New Roman" w:cs="Times New Roman"/>
          <w:sz w:val="24"/>
          <w:szCs w:val="24"/>
        </w:rPr>
        <w:t xml:space="preserve">in consolidated </w:t>
      </w:r>
      <w:r w:rsidR="004D1053">
        <w:rPr>
          <w:rStyle w:val="CommentReference"/>
          <w:rFonts w:ascii="Times New Roman" w:hAnsi="Times New Roman" w:cs="Times New Roman"/>
          <w:sz w:val="24"/>
          <w:szCs w:val="24"/>
        </w:rPr>
        <w:t>revenue for 2010.  I</w:t>
      </w:r>
      <w:r w:rsidR="00452E4C" w:rsidRPr="004D1053">
        <w:rPr>
          <w:rFonts w:ascii="Times New Roman" w:hAnsi="Times New Roman" w:cs="Times New Roman"/>
        </w:rPr>
        <w:t>t</w:t>
      </w:r>
      <w:r w:rsidR="00051E88" w:rsidRPr="004D1053">
        <w:rPr>
          <w:rFonts w:ascii="Times New Roman" w:hAnsi="Times New Roman" w:cs="Times New Roman"/>
        </w:rPr>
        <w:t xml:space="preserve"> also</w:t>
      </w:r>
      <w:r w:rsidR="00452E4C" w:rsidRPr="004D1053">
        <w:rPr>
          <w:rFonts w:ascii="Times New Roman" w:hAnsi="Times New Roman" w:cs="Times New Roman"/>
        </w:rPr>
        <w:t xml:space="preserve"> talks about risk factors, legal proceedings, controls and procedures and other important facts about the company.  The 10K Report </w:t>
      </w:r>
      <w:r w:rsidR="0077478D" w:rsidRPr="004D1053">
        <w:rPr>
          <w:rFonts w:ascii="Times New Roman" w:hAnsi="Times New Roman" w:cs="Times New Roman"/>
        </w:rPr>
        <w:t xml:space="preserve">reports </w:t>
      </w:r>
      <w:r w:rsidR="00452E4C" w:rsidRPr="004D1053">
        <w:rPr>
          <w:rFonts w:ascii="Times New Roman" w:hAnsi="Times New Roman" w:cs="Times New Roman"/>
        </w:rPr>
        <w:t>both the positive and negative aspects of the company</w:t>
      </w:r>
      <w:r w:rsidR="0077478D" w:rsidRPr="004D1053">
        <w:rPr>
          <w:rFonts w:ascii="Times New Roman" w:hAnsi="Times New Roman" w:cs="Times New Roman"/>
        </w:rPr>
        <w:t>.</w:t>
      </w:r>
      <w:r w:rsidR="004D1053">
        <w:rPr>
          <w:rFonts w:ascii="Times New Roman" w:hAnsi="Times New Roman" w:cs="Times New Roman"/>
        </w:rPr>
        <w:t xml:space="preserve">  T</w:t>
      </w:r>
      <w:r w:rsidR="00452E4C" w:rsidRPr="004D1053">
        <w:rPr>
          <w:rFonts w:ascii="Times New Roman" w:hAnsi="Times New Roman" w:cs="Times New Roman"/>
        </w:rPr>
        <w:t xml:space="preserve">he Annual Report talks about the growing profits and the energizing company they are trying to sell.  </w:t>
      </w:r>
      <w:r w:rsidR="0077478D" w:rsidRPr="004D1053">
        <w:rPr>
          <w:rFonts w:ascii="Times New Roman" w:hAnsi="Times New Roman" w:cs="Times New Roman"/>
        </w:rPr>
        <w:t xml:space="preserve"> </w:t>
      </w:r>
      <w:r w:rsidR="002217C4">
        <w:rPr>
          <w:rFonts w:ascii="Times New Roman" w:hAnsi="Times New Roman" w:cs="Times New Roman"/>
        </w:rPr>
        <w:t xml:space="preserve">Looking at the Annual Report, they report their total earnings for operations </w:t>
      </w:r>
      <w:r w:rsidR="00944DCB">
        <w:rPr>
          <w:rFonts w:ascii="Times New Roman" w:hAnsi="Times New Roman" w:cs="Times New Roman"/>
        </w:rPr>
        <w:t>were</w:t>
      </w:r>
      <w:r w:rsidR="002217C4">
        <w:rPr>
          <w:rFonts w:ascii="Times New Roman" w:hAnsi="Times New Roman" w:cs="Times New Roman"/>
        </w:rPr>
        <w:t xml:space="preserve"> $38.1 million </w:t>
      </w:r>
      <w:r w:rsidR="00944DCB">
        <w:rPr>
          <w:rFonts w:ascii="Times New Roman" w:hAnsi="Times New Roman" w:cs="Times New Roman"/>
        </w:rPr>
        <w:t xml:space="preserve">which </w:t>
      </w:r>
      <w:r w:rsidR="00944DCB">
        <w:rPr>
          <w:rFonts w:ascii="Times New Roman" w:hAnsi="Times New Roman" w:cs="Times New Roman"/>
        </w:rPr>
        <w:lastRenderedPageBreak/>
        <w:t xml:space="preserve">does not include what their losses they incurred.  </w:t>
      </w:r>
      <w:r w:rsidR="00452E4C" w:rsidRPr="004D1053">
        <w:rPr>
          <w:rFonts w:ascii="Times New Roman" w:hAnsi="Times New Roman" w:cs="Times New Roman"/>
        </w:rPr>
        <w:t xml:space="preserve">10K Report is more detailed and is there for informational purposes while the Annual Report is </w:t>
      </w:r>
      <w:r w:rsidR="00051E88" w:rsidRPr="004D1053">
        <w:rPr>
          <w:rFonts w:ascii="Times New Roman" w:hAnsi="Times New Roman" w:cs="Times New Roman"/>
        </w:rPr>
        <w:t>a more persuasive document to convince</w:t>
      </w:r>
      <w:r w:rsidR="00452E4C" w:rsidRPr="004D1053">
        <w:rPr>
          <w:rFonts w:ascii="Times New Roman" w:hAnsi="Times New Roman" w:cs="Times New Roman"/>
        </w:rPr>
        <w:t xml:space="preserve"> stockholders to invest in</w:t>
      </w:r>
      <w:r w:rsidR="00944DCB">
        <w:rPr>
          <w:rFonts w:ascii="Times New Roman" w:hAnsi="Times New Roman" w:cs="Times New Roman"/>
        </w:rPr>
        <w:t xml:space="preserve"> Kelly Services’ stock. </w:t>
      </w:r>
      <w:r w:rsidR="00452E4C" w:rsidRPr="004D1053">
        <w:rPr>
          <w:rFonts w:ascii="Times New Roman" w:hAnsi="Times New Roman" w:cs="Times New Roman"/>
        </w:rPr>
        <w:t>.</w:t>
      </w:r>
    </w:p>
    <w:p w:rsidR="00234277" w:rsidRPr="004D1053" w:rsidRDefault="00234277" w:rsidP="004D1053">
      <w:pPr>
        <w:spacing w:line="480" w:lineRule="auto"/>
        <w:jc w:val="both"/>
        <w:rPr>
          <w:rFonts w:ascii="Times New Roman" w:hAnsi="Times New Roman" w:cs="Times New Roman"/>
        </w:rPr>
      </w:pPr>
      <w:r w:rsidRPr="004D1053">
        <w:rPr>
          <w:rFonts w:ascii="Times New Roman" w:hAnsi="Times New Roman" w:cs="Times New Roman"/>
        </w:rPr>
        <w:tab/>
        <w:t xml:space="preserve">The </w:t>
      </w:r>
      <w:r w:rsidR="00DB24B2" w:rsidRPr="004D1053">
        <w:rPr>
          <w:rFonts w:ascii="Times New Roman" w:hAnsi="Times New Roman" w:cs="Times New Roman"/>
        </w:rPr>
        <w:t>vocabulary used in the reports is</w:t>
      </w:r>
      <w:r w:rsidRPr="004D1053">
        <w:rPr>
          <w:rFonts w:ascii="Times New Roman" w:hAnsi="Times New Roman" w:cs="Times New Roman"/>
        </w:rPr>
        <w:t xml:space="preserve"> different because in the 10K Report there is a </w:t>
      </w:r>
      <w:r w:rsidR="00DB24B2" w:rsidRPr="004D1053">
        <w:rPr>
          <w:rFonts w:ascii="Times New Roman" w:hAnsi="Times New Roman" w:cs="Times New Roman"/>
        </w:rPr>
        <w:t xml:space="preserve">more sophisticated and professional tone as the Annual Report </w:t>
      </w:r>
      <w:r w:rsidR="004D6E35" w:rsidRPr="004D1053">
        <w:rPr>
          <w:rFonts w:ascii="Times New Roman" w:hAnsi="Times New Roman" w:cs="Times New Roman"/>
        </w:rPr>
        <w:t>uses a co</w:t>
      </w:r>
      <w:r w:rsidR="004D1053">
        <w:rPr>
          <w:rFonts w:ascii="Times New Roman" w:hAnsi="Times New Roman" w:cs="Times New Roman"/>
        </w:rPr>
        <w:t>n</w:t>
      </w:r>
      <w:r w:rsidR="004D6E35" w:rsidRPr="004D1053">
        <w:rPr>
          <w:rFonts w:ascii="Times New Roman" w:hAnsi="Times New Roman" w:cs="Times New Roman"/>
        </w:rPr>
        <w:t>versational tone</w:t>
      </w:r>
      <w:r w:rsidRPr="004D1053">
        <w:rPr>
          <w:rFonts w:ascii="Times New Roman" w:hAnsi="Times New Roman" w:cs="Times New Roman"/>
        </w:rPr>
        <w:t>.  The 10K Report has more terminology that the SEC</w:t>
      </w:r>
      <w:r w:rsidR="008152CE" w:rsidRPr="004D1053">
        <w:rPr>
          <w:rFonts w:ascii="Times New Roman" w:hAnsi="Times New Roman" w:cs="Times New Roman"/>
        </w:rPr>
        <w:t xml:space="preserve"> would be more familiar with and the Annual Report has a more general public tone.  When reading the 10K Report, a lot of the terminology is unfamiliar to the general public</w:t>
      </w:r>
      <w:r w:rsidR="00FD6C88">
        <w:rPr>
          <w:rFonts w:ascii="Times New Roman" w:hAnsi="Times New Roman" w:cs="Times New Roman"/>
        </w:rPr>
        <w:t xml:space="preserve"> like what the different segments are of the business (EMEA, APAC, OCG, </w:t>
      </w:r>
      <w:r w:rsidR="006A5368">
        <w:rPr>
          <w:rFonts w:ascii="Times New Roman" w:hAnsi="Times New Roman" w:cs="Times New Roman"/>
        </w:rPr>
        <w:t>etc.)</w:t>
      </w:r>
      <w:r w:rsidR="008152CE" w:rsidRPr="004D1053">
        <w:rPr>
          <w:rFonts w:ascii="Times New Roman" w:hAnsi="Times New Roman" w:cs="Times New Roman"/>
        </w:rPr>
        <w:t xml:space="preserve">  It had very dry information that stockholders would not take the time to read.  In the Annual Report, the information is very positive and easy to read</w:t>
      </w:r>
      <w:r w:rsidR="006A5368">
        <w:rPr>
          <w:rFonts w:ascii="Times New Roman" w:hAnsi="Times New Roman" w:cs="Times New Roman"/>
        </w:rPr>
        <w:t xml:space="preserve">.  For example, in </w:t>
      </w:r>
      <w:r w:rsidR="00331BB0">
        <w:rPr>
          <w:rFonts w:ascii="Times New Roman" w:hAnsi="Times New Roman" w:cs="Times New Roman"/>
        </w:rPr>
        <w:t>t</w:t>
      </w:r>
      <w:r w:rsidR="006A5368">
        <w:rPr>
          <w:rFonts w:ascii="Times New Roman" w:hAnsi="Times New Roman" w:cs="Times New Roman"/>
        </w:rPr>
        <w:t xml:space="preserve">heir proposal of their growing profits, it discusses their earnings for the year comparing them to the losses they incurred from the previous fiscal year.  </w:t>
      </w:r>
      <w:r w:rsidR="00FF3114" w:rsidRPr="004D1053">
        <w:rPr>
          <w:rFonts w:ascii="Times New Roman" w:hAnsi="Times New Roman" w:cs="Times New Roman"/>
        </w:rPr>
        <w:t xml:space="preserve">Although the language is different, the </w:t>
      </w:r>
      <w:r w:rsidR="008152CE" w:rsidRPr="004D1053">
        <w:rPr>
          <w:rFonts w:ascii="Times New Roman" w:hAnsi="Times New Roman" w:cs="Times New Roman"/>
        </w:rPr>
        <w:t xml:space="preserve">information </w:t>
      </w:r>
      <w:r w:rsidR="009F7228" w:rsidRPr="004D1053">
        <w:rPr>
          <w:rFonts w:ascii="Times New Roman" w:hAnsi="Times New Roman" w:cs="Times New Roman"/>
        </w:rPr>
        <w:t>provides</w:t>
      </w:r>
      <w:r w:rsidR="009F7228">
        <w:rPr>
          <w:rFonts w:ascii="Times New Roman" w:hAnsi="Times New Roman" w:cs="Times New Roman"/>
        </w:rPr>
        <w:t xml:space="preserve"> similar </w:t>
      </w:r>
      <w:r w:rsidR="00DB24B2" w:rsidRPr="004D1053">
        <w:rPr>
          <w:rFonts w:ascii="Times New Roman" w:hAnsi="Times New Roman" w:cs="Times New Roman"/>
        </w:rPr>
        <w:t>point</w:t>
      </w:r>
      <w:r w:rsidR="009F7228">
        <w:rPr>
          <w:rFonts w:ascii="Times New Roman" w:hAnsi="Times New Roman" w:cs="Times New Roman"/>
        </w:rPr>
        <w:t>s</w:t>
      </w:r>
      <w:r w:rsidR="00DB24B2" w:rsidRPr="004D1053">
        <w:rPr>
          <w:rFonts w:ascii="Times New Roman" w:hAnsi="Times New Roman" w:cs="Times New Roman"/>
        </w:rPr>
        <w:t xml:space="preserve"> and concentrates on everyday information that relates to stockholders to convince them to invest.</w:t>
      </w:r>
      <w:r w:rsidR="008152CE" w:rsidRPr="004D1053">
        <w:rPr>
          <w:rFonts w:ascii="Times New Roman" w:hAnsi="Times New Roman" w:cs="Times New Roman"/>
        </w:rPr>
        <w:t xml:space="preserve"> </w:t>
      </w:r>
    </w:p>
    <w:p w:rsidR="008152CE" w:rsidRPr="004D1053" w:rsidRDefault="008152CE" w:rsidP="004D1053">
      <w:pPr>
        <w:spacing w:line="480" w:lineRule="auto"/>
        <w:jc w:val="both"/>
        <w:rPr>
          <w:rFonts w:ascii="Times New Roman" w:hAnsi="Times New Roman" w:cs="Times New Roman"/>
        </w:rPr>
      </w:pPr>
      <w:r w:rsidRPr="004D1053">
        <w:rPr>
          <w:rFonts w:ascii="Times New Roman" w:hAnsi="Times New Roman" w:cs="Times New Roman"/>
        </w:rPr>
        <w:tab/>
      </w:r>
      <w:r w:rsidR="00FF3114" w:rsidRPr="004D1053">
        <w:rPr>
          <w:rFonts w:ascii="Times New Roman" w:hAnsi="Times New Roman" w:cs="Times New Roman"/>
        </w:rPr>
        <w:t>T</w:t>
      </w:r>
      <w:r w:rsidR="00DB24B2" w:rsidRPr="004D1053">
        <w:rPr>
          <w:rFonts w:ascii="Times New Roman" w:hAnsi="Times New Roman" w:cs="Times New Roman"/>
        </w:rPr>
        <w:t xml:space="preserve">he </w:t>
      </w:r>
      <w:r w:rsidR="00331BB0">
        <w:rPr>
          <w:rFonts w:ascii="Times New Roman" w:hAnsi="Times New Roman" w:cs="Times New Roman"/>
        </w:rPr>
        <w:t xml:space="preserve">overall visual and textual </w:t>
      </w:r>
      <w:r w:rsidR="00E765A5">
        <w:rPr>
          <w:rFonts w:ascii="Times New Roman" w:hAnsi="Times New Roman" w:cs="Times New Roman"/>
        </w:rPr>
        <w:t>forma</w:t>
      </w:r>
      <w:r w:rsidR="00E765A5">
        <w:rPr>
          <w:rFonts w:ascii="Times New Roman" w:hAnsi="Times New Roman" w:cs="Times New Roman"/>
        </w:rPr>
        <w:t>t</w:t>
      </w:r>
      <w:r w:rsidR="00E765A5" w:rsidRPr="004D1053">
        <w:rPr>
          <w:rFonts w:ascii="Times New Roman" w:hAnsi="Times New Roman" w:cs="Times New Roman"/>
        </w:rPr>
        <w:t xml:space="preserve"> </w:t>
      </w:r>
      <w:r w:rsidR="00FF3114" w:rsidRPr="004D1053">
        <w:rPr>
          <w:rFonts w:ascii="Times New Roman" w:hAnsi="Times New Roman" w:cs="Times New Roman"/>
        </w:rPr>
        <w:t>of</w:t>
      </w:r>
      <w:r w:rsidR="0084207C" w:rsidRPr="004D1053">
        <w:rPr>
          <w:rFonts w:ascii="Times New Roman" w:hAnsi="Times New Roman" w:cs="Times New Roman"/>
        </w:rPr>
        <w:t xml:space="preserve"> the 10K Report and the Annual Report</w:t>
      </w:r>
      <w:r w:rsidR="008D6329" w:rsidRPr="004D1053">
        <w:rPr>
          <w:rFonts w:ascii="Times New Roman" w:hAnsi="Times New Roman" w:cs="Times New Roman"/>
        </w:rPr>
        <w:t xml:space="preserve"> have different techniques </w:t>
      </w:r>
      <w:r w:rsidR="00331BB0">
        <w:rPr>
          <w:rFonts w:ascii="Times New Roman" w:hAnsi="Times New Roman" w:cs="Times New Roman"/>
        </w:rPr>
        <w:t>for</w:t>
      </w:r>
      <w:r w:rsidR="00331BB0" w:rsidRPr="004D1053">
        <w:rPr>
          <w:rFonts w:ascii="Times New Roman" w:hAnsi="Times New Roman" w:cs="Times New Roman"/>
        </w:rPr>
        <w:t xml:space="preserve"> </w:t>
      </w:r>
      <w:r w:rsidR="008D6329" w:rsidRPr="004D1053">
        <w:rPr>
          <w:rFonts w:ascii="Times New Roman" w:hAnsi="Times New Roman" w:cs="Times New Roman"/>
        </w:rPr>
        <w:t>engaging with the reader</w:t>
      </w:r>
      <w:r w:rsidR="0084207C" w:rsidRPr="004D1053">
        <w:rPr>
          <w:rFonts w:ascii="Times New Roman" w:hAnsi="Times New Roman" w:cs="Times New Roman"/>
        </w:rPr>
        <w:t xml:space="preserve">.  </w:t>
      </w:r>
      <w:r w:rsidR="00E765A5">
        <w:rPr>
          <w:rFonts w:ascii="Times New Roman" w:hAnsi="Times New Roman" w:cs="Times New Roman"/>
        </w:rPr>
        <w:t>The visual and textual format is how the document is presented to the readers, whether it is all text in an essay for or if there are graphical representations and tables within the document as well.</w:t>
      </w:r>
      <w:r w:rsidR="00FF3114" w:rsidRPr="004D1053">
        <w:rPr>
          <w:rFonts w:ascii="Times New Roman" w:hAnsi="Times New Roman" w:cs="Times New Roman"/>
        </w:rPr>
        <w:t xml:space="preserve"> </w:t>
      </w:r>
      <w:r w:rsidR="0084207C" w:rsidRPr="004D1053">
        <w:rPr>
          <w:rFonts w:ascii="Times New Roman" w:hAnsi="Times New Roman" w:cs="Times New Roman"/>
        </w:rPr>
        <w:t xml:space="preserve">When </w:t>
      </w:r>
      <w:r w:rsidR="008D6329" w:rsidRPr="004D1053">
        <w:rPr>
          <w:rFonts w:ascii="Times New Roman" w:hAnsi="Times New Roman" w:cs="Times New Roman"/>
        </w:rPr>
        <w:t xml:space="preserve">viewing the 10K Report, most of the content is text and </w:t>
      </w:r>
      <w:r w:rsidR="00B55B5A" w:rsidRPr="004D1053">
        <w:rPr>
          <w:rFonts w:ascii="Times New Roman" w:hAnsi="Times New Roman" w:cs="Times New Roman"/>
        </w:rPr>
        <w:t>numbers</w:t>
      </w:r>
      <w:r w:rsidR="0084207C" w:rsidRPr="004D1053">
        <w:rPr>
          <w:rFonts w:ascii="Times New Roman" w:hAnsi="Times New Roman" w:cs="Times New Roman"/>
        </w:rPr>
        <w:t xml:space="preserve"> until the end of the report</w:t>
      </w:r>
      <w:r w:rsidR="00B55B5A" w:rsidRPr="004D1053">
        <w:rPr>
          <w:rFonts w:ascii="Times New Roman" w:hAnsi="Times New Roman" w:cs="Times New Roman"/>
        </w:rPr>
        <w:t xml:space="preserve"> where there are graphs to sum up the text in a visual</w:t>
      </w:r>
      <w:r w:rsidR="00DA6E04" w:rsidRPr="004D1053">
        <w:rPr>
          <w:rFonts w:ascii="Times New Roman" w:hAnsi="Times New Roman" w:cs="Times New Roman"/>
        </w:rPr>
        <w:t xml:space="preserve"> form</w:t>
      </w:r>
      <w:r w:rsidR="0084207C" w:rsidRPr="004D1053">
        <w:rPr>
          <w:rFonts w:ascii="Times New Roman" w:hAnsi="Times New Roman" w:cs="Times New Roman"/>
        </w:rPr>
        <w:t xml:space="preserve">.  The 10K Report is not very attractive to the eye; it does not make you want to read it and when you start reading it the material is very dry.  The visual technique that </w:t>
      </w:r>
      <w:r w:rsidR="00DA6E04" w:rsidRPr="004D1053">
        <w:rPr>
          <w:rFonts w:ascii="Times New Roman" w:hAnsi="Times New Roman" w:cs="Times New Roman"/>
        </w:rPr>
        <w:t>it uses</w:t>
      </w:r>
      <w:r w:rsidR="0084207C" w:rsidRPr="004D1053">
        <w:rPr>
          <w:rFonts w:ascii="Times New Roman" w:hAnsi="Times New Roman" w:cs="Times New Roman"/>
        </w:rPr>
        <w:t xml:space="preserve"> for the 10K Report is not to </w:t>
      </w:r>
      <w:r w:rsidR="0084207C" w:rsidRPr="004D1053">
        <w:rPr>
          <w:rFonts w:ascii="Times New Roman" w:hAnsi="Times New Roman" w:cs="Times New Roman"/>
        </w:rPr>
        <w:lastRenderedPageBreak/>
        <w:t xml:space="preserve">attract the reader but to inform the reader of the company’s progress.  On the other hand, the Annual Report is very “pretty” and has color and pictures </w:t>
      </w:r>
      <w:r w:rsidR="00FF3114" w:rsidRPr="004D1053">
        <w:rPr>
          <w:rFonts w:ascii="Times New Roman" w:hAnsi="Times New Roman" w:cs="Times New Roman"/>
        </w:rPr>
        <w:t xml:space="preserve">of what </w:t>
      </w:r>
      <w:r w:rsidR="0084207C" w:rsidRPr="004D1053">
        <w:rPr>
          <w:rFonts w:ascii="Times New Roman" w:hAnsi="Times New Roman" w:cs="Times New Roman"/>
        </w:rPr>
        <w:t>and borders around the text to make it mor</w:t>
      </w:r>
      <w:r w:rsidR="00E765A5">
        <w:rPr>
          <w:rFonts w:ascii="Times New Roman" w:hAnsi="Times New Roman" w:cs="Times New Roman"/>
        </w:rPr>
        <w:t>e attractive to the reader</w:t>
      </w:r>
      <w:r w:rsidR="0084207C" w:rsidRPr="004D1053">
        <w:rPr>
          <w:rFonts w:ascii="Times New Roman" w:hAnsi="Times New Roman" w:cs="Times New Roman"/>
        </w:rPr>
        <w:t xml:space="preserve">. </w:t>
      </w:r>
      <w:r w:rsidR="00FF3114" w:rsidRPr="004D1053">
        <w:rPr>
          <w:rFonts w:ascii="Times New Roman" w:hAnsi="Times New Roman" w:cs="Times New Roman"/>
        </w:rPr>
        <w:t xml:space="preserve">In the Annual Report, the first page consists of pictures and color.  </w:t>
      </w:r>
      <w:r w:rsidR="0084207C" w:rsidRPr="004D1053">
        <w:rPr>
          <w:rFonts w:ascii="Times New Roman" w:hAnsi="Times New Roman" w:cs="Times New Roman"/>
        </w:rPr>
        <w:t xml:space="preserve"> It is </w:t>
      </w:r>
      <w:r w:rsidR="00893FF3" w:rsidRPr="004D1053">
        <w:rPr>
          <w:rFonts w:ascii="Times New Roman" w:hAnsi="Times New Roman" w:cs="Times New Roman"/>
        </w:rPr>
        <w:t>still mostly text but there is a colorful border around the tex</w:t>
      </w:r>
      <w:r w:rsidR="00DA6E04" w:rsidRPr="004D1053">
        <w:rPr>
          <w:rFonts w:ascii="Times New Roman" w:hAnsi="Times New Roman" w:cs="Times New Roman"/>
        </w:rPr>
        <w:t>t inviting the audience to read</w:t>
      </w:r>
      <w:r w:rsidR="00893FF3" w:rsidRPr="004D1053">
        <w:rPr>
          <w:rFonts w:ascii="Times New Roman" w:hAnsi="Times New Roman" w:cs="Times New Roman"/>
        </w:rPr>
        <w:t xml:space="preserve"> the information. </w:t>
      </w:r>
      <w:r w:rsidR="00E765A5">
        <w:rPr>
          <w:rFonts w:ascii="Times New Roman" w:hAnsi="Times New Roman" w:cs="Times New Roman"/>
        </w:rPr>
        <w:t xml:space="preserve">The visual and textual format is different in each report to attract the proper recipient with the information they want in this document.  </w:t>
      </w:r>
    </w:p>
    <w:p w:rsidR="00BB2174" w:rsidRPr="004D1053" w:rsidRDefault="00BB2174" w:rsidP="004D1053">
      <w:pPr>
        <w:spacing w:line="480" w:lineRule="auto"/>
        <w:jc w:val="both"/>
        <w:rPr>
          <w:rFonts w:ascii="Times New Roman" w:hAnsi="Times New Roman" w:cs="Times New Roman"/>
        </w:rPr>
      </w:pPr>
      <w:r w:rsidRPr="004D1053">
        <w:rPr>
          <w:rFonts w:ascii="Times New Roman" w:hAnsi="Times New Roman" w:cs="Times New Roman"/>
        </w:rPr>
        <w:tab/>
      </w:r>
      <w:r w:rsidR="00FF3114" w:rsidRPr="004D1053">
        <w:rPr>
          <w:rFonts w:ascii="Times New Roman" w:hAnsi="Times New Roman" w:cs="Times New Roman"/>
        </w:rPr>
        <w:t>T</w:t>
      </w:r>
      <w:r w:rsidRPr="004D1053">
        <w:rPr>
          <w:rFonts w:ascii="Times New Roman" w:hAnsi="Times New Roman" w:cs="Times New Roman"/>
        </w:rPr>
        <w:t>he 10K Report and the Annu</w:t>
      </w:r>
      <w:bookmarkStart w:id="0" w:name="_GoBack"/>
      <w:bookmarkEnd w:id="0"/>
      <w:r w:rsidRPr="004D1053">
        <w:rPr>
          <w:rFonts w:ascii="Times New Roman" w:hAnsi="Times New Roman" w:cs="Times New Roman"/>
        </w:rPr>
        <w:t xml:space="preserve">al Report are very different in the length of the documents and how the information is presented, the verbal content, and the graphical and visual techniques used in each document.  The communication strategies used were based on the audience of the report.  The 10K Report had a more informational tone for the readers of the SEC while the Annual Report presented a more persuasive tone for the investors and stockholders.  </w:t>
      </w:r>
      <w:r w:rsidR="007A42B1" w:rsidRPr="004D1053">
        <w:rPr>
          <w:rFonts w:ascii="Times New Roman" w:hAnsi="Times New Roman" w:cs="Times New Roman"/>
        </w:rPr>
        <w:t>The strategies used in the 10K Report and the Annual Report were effective to the reader it was intended to.  If the 10K Report were to be read by a stockholder, chances are they would either lose interest fairly quickly or would not understand most of the information.  If the Annual Report were to be presented to the SEC, they would not be content with the information provided because of the vagueness and lack of detail presented in this report.</w:t>
      </w:r>
    </w:p>
    <w:sectPr w:rsidR="00BB2174" w:rsidRPr="004D1053" w:rsidSect="00E549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2"/>
  </w:compat>
  <w:rsids>
    <w:rsidRoot w:val="00A96524"/>
    <w:rsid w:val="00051E88"/>
    <w:rsid w:val="000F3228"/>
    <w:rsid w:val="002217C4"/>
    <w:rsid w:val="00234277"/>
    <w:rsid w:val="00300035"/>
    <w:rsid w:val="00331BB0"/>
    <w:rsid w:val="003B00AC"/>
    <w:rsid w:val="00452E4C"/>
    <w:rsid w:val="004628BA"/>
    <w:rsid w:val="004D1053"/>
    <w:rsid w:val="004D6E35"/>
    <w:rsid w:val="004E332B"/>
    <w:rsid w:val="006A5368"/>
    <w:rsid w:val="006B2DF3"/>
    <w:rsid w:val="00773101"/>
    <w:rsid w:val="0077478D"/>
    <w:rsid w:val="00790284"/>
    <w:rsid w:val="007A42B1"/>
    <w:rsid w:val="007E5855"/>
    <w:rsid w:val="008152CE"/>
    <w:rsid w:val="0084207C"/>
    <w:rsid w:val="00856526"/>
    <w:rsid w:val="00893FF3"/>
    <w:rsid w:val="008D6329"/>
    <w:rsid w:val="00944DCB"/>
    <w:rsid w:val="009F7228"/>
    <w:rsid w:val="00A748EB"/>
    <w:rsid w:val="00A762DC"/>
    <w:rsid w:val="00A96524"/>
    <w:rsid w:val="00AF6E84"/>
    <w:rsid w:val="00B55B5A"/>
    <w:rsid w:val="00B760D1"/>
    <w:rsid w:val="00BB2174"/>
    <w:rsid w:val="00C626C3"/>
    <w:rsid w:val="00D43A98"/>
    <w:rsid w:val="00DA6E04"/>
    <w:rsid w:val="00DB24B2"/>
    <w:rsid w:val="00DB3B9F"/>
    <w:rsid w:val="00E15798"/>
    <w:rsid w:val="00E5494B"/>
    <w:rsid w:val="00E765A5"/>
    <w:rsid w:val="00F6520D"/>
    <w:rsid w:val="00FD6C88"/>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78D"/>
    <w:rPr>
      <w:sz w:val="16"/>
      <w:szCs w:val="16"/>
    </w:rPr>
  </w:style>
  <w:style w:type="paragraph" w:styleId="CommentText">
    <w:name w:val="annotation text"/>
    <w:basedOn w:val="Normal"/>
    <w:link w:val="CommentTextChar"/>
    <w:uiPriority w:val="99"/>
    <w:semiHidden/>
    <w:unhideWhenUsed/>
    <w:rsid w:val="0077478D"/>
    <w:rPr>
      <w:sz w:val="20"/>
      <w:szCs w:val="20"/>
    </w:rPr>
  </w:style>
  <w:style w:type="character" w:customStyle="1" w:styleId="CommentTextChar">
    <w:name w:val="Comment Text Char"/>
    <w:basedOn w:val="DefaultParagraphFont"/>
    <w:link w:val="CommentText"/>
    <w:uiPriority w:val="99"/>
    <w:semiHidden/>
    <w:rsid w:val="0077478D"/>
    <w:rPr>
      <w:sz w:val="20"/>
      <w:szCs w:val="20"/>
    </w:rPr>
  </w:style>
  <w:style w:type="paragraph" w:styleId="CommentSubject">
    <w:name w:val="annotation subject"/>
    <w:basedOn w:val="CommentText"/>
    <w:next w:val="CommentText"/>
    <w:link w:val="CommentSubjectChar"/>
    <w:uiPriority w:val="99"/>
    <w:semiHidden/>
    <w:unhideWhenUsed/>
    <w:rsid w:val="0077478D"/>
    <w:rPr>
      <w:b/>
      <w:bCs/>
    </w:rPr>
  </w:style>
  <w:style w:type="character" w:customStyle="1" w:styleId="CommentSubjectChar">
    <w:name w:val="Comment Subject Char"/>
    <w:basedOn w:val="CommentTextChar"/>
    <w:link w:val="CommentSubject"/>
    <w:uiPriority w:val="99"/>
    <w:semiHidden/>
    <w:rsid w:val="0077478D"/>
    <w:rPr>
      <w:b/>
      <w:bCs/>
      <w:sz w:val="20"/>
      <w:szCs w:val="20"/>
    </w:rPr>
  </w:style>
  <w:style w:type="paragraph" w:styleId="BalloonText">
    <w:name w:val="Balloon Text"/>
    <w:basedOn w:val="Normal"/>
    <w:link w:val="BalloonTextChar"/>
    <w:uiPriority w:val="99"/>
    <w:semiHidden/>
    <w:unhideWhenUsed/>
    <w:rsid w:val="0077478D"/>
    <w:rPr>
      <w:rFonts w:ascii="Tahoma" w:hAnsi="Tahoma" w:cs="Tahoma"/>
      <w:sz w:val="16"/>
      <w:szCs w:val="16"/>
    </w:rPr>
  </w:style>
  <w:style w:type="character" w:customStyle="1" w:styleId="BalloonTextChar">
    <w:name w:val="Balloon Text Char"/>
    <w:basedOn w:val="DefaultParagraphFont"/>
    <w:link w:val="BalloonText"/>
    <w:uiPriority w:val="99"/>
    <w:semiHidden/>
    <w:rsid w:val="0077478D"/>
    <w:rPr>
      <w:rFonts w:ascii="Tahoma" w:hAnsi="Tahoma" w:cs="Tahoma"/>
      <w:sz w:val="16"/>
      <w:szCs w:val="16"/>
    </w:rPr>
  </w:style>
  <w:style w:type="paragraph" w:styleId="ListParagraph">
    <w:name w:val="List Paragraph"/>
    <w:basedOn w:val="Normal"/>
    <w:uiPriority w:val="34"/>
    <w:qFormat/>
    <w:rsid w:val="004D6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733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9C86-EE8D-4C25-A2B5-9F3A3D23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 University</dc:creator>
  <cp:lastModifiedBy>Computer Services</cp:lastModifiedBy>
  <cp:revision>4</cp:revision>
  <dcterms:created xsi:type="dcterms:W3CDTF">2011-10-07T14:47:00Z</dcterms:created>
  <dcterms:modified xsi:type="dcterms:W3CDTF">2011-10-07T17:22:00Z</dcterms:modified>
</cp:coreProperties>
</file>