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72" w:rsidRPr="009F4621" w:rsidRDefault="00432872" w:rsidP="009F4621">
      <w:pPr>
        <w:spacing w:after="0" w:line="360" w:lineRule="auto"/>
        <w:ind w:right="14"/>
        <w:rPr>
          <w:rFonts w:ascii="Times New Roman" w:hAnsi="Times New Roman" w:cs="Times New Roman"/>
          <w:sz w:val="24"/>
          <w:szCs w:val="24"/>
        </w:rPr>
      </w:pPr>
      <w:r w:rsidRPr="009F4621">
        <w:rPr>
          <w:rFonts w:ascii="Times New Roman" w:hAnsi="Times New Roman" w:cs="Times New Roman"/>
          <w:sz w:val="24"/>
          <w:szCs w:val="24"/>
        </w:rPr>
        <w:t xml:space="preserve">Czarina </w:t>
      </w:r>
      <w:proofErr w:type="spellStart"/>
      <w:r w:rsidRPr="009F4621">
        <w:rPr>
          <w:rFonts w:ascii="Times New Roman" w:hAnsi="Times New Roman" w:cs="Times New Roman"/>
          <w:sz w:val="24"/>
          <w:szCs w:val="24"/>
        </w:rPr>
        <w:t>Agravante</w:t>
      </w:r>
      <w:proofErr w:type="spellEnd"/>
    </w:p>
    <w:p w:rsidR="00432872" w:rsidRPr="009F4621" w:rsidRDefault="00432872" w:rsidP="009F4621">
      <w:pPr>
        <w:spacing w:after="0" w:line="360" w:lineRule="auto"/>
        <w:ind w:right="14"/>
        <w:rPr>
          <w:rFonts w:ascii="Times New Roman" w:hAnsi="Times New Roman" w:cs="Times New Roman"/>
          <w:sz w:val="24"/>
          <w:szCs w:val="24"/>
        </w:rPr>
      </w:pPr>
      <w:r w:rsidRPr="009F4621">
        <w:rPr>
          <w:rFonts w:ascii="Times New Roman" w:hAnsi="Times New Roman" w:cs="Times New Roman"/>
          <w:sz w:val="24"/>
          <w:szCs w:val="24"/>
        </w:rPr>
        <w:t>MIS 2501 – Section 1</w:t>
      </w:r>
    </w:p>
    <w:p w:rsidR="00432872" w:rsidRPr="009F4621" w:rsidRDefault="00432872" w:rsidP="009F4621">
      <w:pPr>
        <w:spacing w:after="0" w:line="360" w:lineRule="auto"/>
        <w:ind w:right="14"/>
        <w:rPr>
          <w:rFonts w:ascii="Times New Roman" w:hAnsi="Times New Roman" w:cs="Times New Roman"/>
          <w:sz w:val="24"/>
          <w:szCs w:val="24"/>
        </w:rPr>
      </w:pPr>
      <w:r w:rsidRPr="009F4621">
        <w:rPr>
          <w:rFonts w:ascii="Times New Roman" w:hAnsi="Times New Roman" w:cs="Times New Roman"/>
          <w:sz w:val="24"/>
          <w:szCs w:val="24"/>
        </w:rPr>
        <w:t>Mart Doyle</w:t>
      </w:r>
    </w:p>
    <w:p w:rsidR="00432872" w:rsidRPr="009F4621" w:rsidRDefault="00432872" w:rsidP="009F4621">
      <w:pPr>
        <w:spacing w:after="0" w:line="360" w:lineRule="auto"/>
        <w:ind w:right="14"/>
        <w:rPr>
          <w:rFonts w:ascii="Times New Roman" w:hAnsi="Times New Roman" w:cs="Times New Roman"/>
          <w:sz w:val="24"/>
          <w:szCs w:val="24"/>
        </w:rPr>
      </w:pPr>
      <w:r w:rsidRPr="009F4621">
        <w:rPr>
          <w:rFonts w:ascii="Times New Roman" w:hAnsi="Times New Roman" w:cs="Times New Roman"/>
          <w:sz w:val="24"/>
          <w:szCs w:val="24"/>
        </w:rPr>
        <w:t>4 October 2011</w:t>
      </w:r>
    </w:p>
    <w:p w:rsidR="00432872" w:rsidRPr="009F4621" w:rsidRDefault="00432872" w:rsidP="009F4621">
      <w:pPr>
        <w:spacing w:after="0" w:line="360" w:lineRule="auto"/>
        <w:ind w:right="14"/>
        <w:jc w:val="center"/>
        <w:rPr>
          <w:rFonts w:ascii="Times New Roman" w:hAnsi="Times New Roman" w:cs="Times New Roman"/>
          <w:sz w:val="24"/>
          <w:szCs w:val="24"/>
        </w:rPr>
      </w:pPr>
      <w:r w:rsidRPr="009F4621">
        <w:rPr>
          <w:rFonts w:ascii="Times New Roman" w:hAnsi="Times New Roman" w:cs="Times New Roman"/>
          <w:sz w:val="24"/>
          <w:szCs w:val="24"/>
        </w:rPr>
        <w:t>Server Consolidation using Virtualization</w:t>
      </w:r>
    </w:p>
    <w:p w:rsidR="008E4F67" w:rsidRDefault="00E563AD" w:rsidP="00B05080">
      <w:pPr>
        <w:spacing w:after="0" w:line="240" w:lineRule="auto"/>
        <w:ind w:right="15" w:firstLine="720"/>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Our company can save our company $5,120,000 on server costs and </w:t>
      </w:r>
      <w:r w:rsidR="00955688">
        <w:rPr>
          <w:rFonts w:ascii="Times New Roman" w:hAnsi="Times New Roman" w:cs="Times New Roman"/>
          <w:sz w:val="24"/>
          <w:szCs w:val="24"/>
        </w:rPr>
        <w:t xml:space="preserve">roughly $3,070,000 on </w:t>
      </w:r>
      <w:r>
        <w:rPr>
          <w:rFonts w:ascii="Times New Roman" w:hAnsi="Times New Roman" w:cs="Times New Roman"/>
          <w:sz w:val="24"/>
          <w:szCs w:val="24"/>
        </w:rPr>
        <w:t xml:space="preserve">maintenance per year by implementing server consolidation using virtualization.  Consolidating our data center will help reduce our cost significantly by cutting down our electrical and space consumption and improve our recovery and turn-around time.  </w:t>
      </w:r>
      <w:r w:rsidR="00DE77AE" w:rsidRPr="009F4621">
        <w:rPr>
          <w:rFonts w:ascii="Times New Roman" w:hAnsi="Times New Roman" w:cs="Times New Roman"/>
          <w:sz w:val="24"/>
          <w:szCs w:val="24"/>
        </w:rPr>
        <w:t xml:space="preserve">Server consolidation using virtualization will </w:t>
      </w:r>
      <w:r w:rsidR="00AF7843" w:rsidRPr="009F4621">
        <w:rPr>
          <w:rFonts w:ascii="Times New Roman" w:hAnsi="Times New Roman" w:cs="Times New Roman"/>
          <w:sz w:val="24"/>
          <w:szCs w:val="24"/>
        </w:rPr>
        <w:t>be able to provide our grow</w:t>
      </w:r>
      <w:r>
        <w:rPr>
          <w:rFonts w:ascii="Times New Roman" w:hAnsi="Times New Roman" w:cs="Times New Roman"/>
          <w:sz w:val="24"/>
          <w:szCs w:val="24"/>
        </w:rPr>
        <w:t xml:space="preserve">ing company with this ability.  </w:t>
      </w:r>
      <w:r w:rsidR="00AF7843" w:rsidRPr="009F4621">
        <w:rPr>
          <w:rFonts w:ascii="Times New Roman" w:hAnsi="Times New Roman" w:cs="Times New Roman"/>
          <w:sz w:val="24"/>
          <w:szCs w:val="24"/>
        </w:rPr>
        <w:t xml:space="preserve">These benefits will help </w:t>
      </w:r>
      <w:r w:rsidR="008E4F67" w:rsidRPr="009F4621">
        <w:rPr>
          <w:rFonts w:ascii="Times New Roman" w:hAnsi="Times New Roman" w:cs="Times New Roman"/>
          <w:sz w:val="24"/>
          <w:szCs w:val="24"/>
        </w:rPr>
        <w:t>us “achieve more flexibility and control in our data center by incre</w:t>
      </w:r>
      <w:r w:rsidR="008E4F67" w:rsidRPr="009F4621">
        <w:rPr>
          <w:rFonts w:ascii="Times New Roman" w:eastAsia="Times New Roman" w:hAnsi="Times New Roman" w:cs="Times New Roman"/>
          <w:sz w:val="24"/>
          <w:szCs w:val="24"/>
          <w:shd w:val="clear" w:color="auto" w:fill="FFFFFF"/>
        </w:rPr>
        <w:t>asing utilization of existing hardware from 5-15% up to 80% and reduce hardware requirements by a 10:1 ratio or better” (</w:t>
      </w:r>
      <w:proofErr w:type="spellStart"/>
      <w:r w:rsidR="008E4F67" w:rsidRPr="009F4621">
        <w:rPr>
          <w:rFonts w:ascii="Times New Roman" w:eastAsia="Times New Roman" w:hAnsi="Times New Roman" w:cs="Times New Roman"/>
          <w:sz w:val="24"/>
          <w:szCs w:val="24"/>
          <w:shd w:val="clear" w:color="auto" w:fill="FFFFFF"/>
        </w:rPr>
        <w:t>VMWare</w:t>
      </w:r>
      <w:proofErr w:type="spellEnd"/>
      <w:r w:rsidR="008E4F67" w:rsidRPr="009F4621">
        <w:rPr>
          <w:rFonts w:ascii="Times New Roman" w:eastAsia="Times New Roman" w:hAnsi="Times New Roman" w:cs="Times New Roman"/>
          <w:sz w:val="24"/>
          <w:szCs w:val="24"/>
          <w:shd w:val="clear" w:color="auto" w:fill="FFFFFF"/>
        </w:rPr>
        <w:t xml:space="preserve">).  </w:t>
      </w:r>
    </w:p>
    <w:p w:rsidR="00890D98" w:rsidRPr="009F4621" w:rsidRDefault="00890D98" w:rsidP="00B05080">
      <w:pPr>
        <w:spacing w:after="0" w:line="240" w:lineRule="auto"/>
        <w:ind w:right="15" w:firstLine="720"/>
        <w:jc w:val="both"/>
        <w:rPr>
          <w:rFonts w:ascii="Times New Roman" w:eastAsia="Times New Roman" w:hAnsi="Times New Roman" w:cs="Times New Roman"/>
          <w:color w:val="333333"/>
          <w:sz w:val="24"/>
          <w:szCs w:val="24"/>
          <w:shd w:val="clear" w:color="auto" w:fill="FFFFFF"/>
        </w:rPr>
      </w:pPr>
    </w:p>
    <w:p w:rsidR="0030537B" w:rsidRDefault="00432872" w:rsidP="00B05080">
      <w:pPr>
        <w:spacing w:after="0" w:line="240" w:lineRule="auto"/>
        <w:jc w:val="both"/>
        <w:rPr>
          <w:rFonts w:ascii="Times New Roman" w:hAnsi="Times New Roman" w:cs="Times New Roman"/>
          <w:sz w:val="24"/>
          <w:szCs w:val="24"/>
        </w:rPr>
      </w:pPr>
      <w:r w:rsidRPr="009F4621">
        <w:rPr>
          <w:rFonts w:ascii="Times New Roman" w:hAnsi="Times New Roman" w:cs="Times New Roman"/>
          <w:sz w:val="24"/>
          <w:szCs w:val="24"/>
        </w:rPr>
        <w:tab/>
      </w:r>
      <w:r w:rsidR="00B05080" w:rsidRPr="009F4621">
        <w:rPr>
          <w:rFonts w:ascii="Times New Roman" w:hAnsi="Times New Roman" w:cs="Times New Roman"/>
          <w:sz w:val="24"/>
          <w:szCs w:val="24"/>
        </w:rPr>
        <w:t xml:space="preserve">Server consolidation and virtualization will help “reduce IT management costs, lower electrical consumption for server power and cooling, and decrease the amount of physical space required for server farms” (Microsoft).  </w:t>
      </w:r>
      <w:r w:rsidR="009D0EC8" w:rsidRPr="009F4621">
        <w:rPr>
          <w:rFonts w:ascii="Times New Roman" w:hAnsi="Times New Roman" w:cs="Times New Roman"/>
          <w:sz w:val="24"/>
          <w:szCs w:val="24"/>
        </w:rPr>
        <w:t>By having 80% of our servers virtually on physical servers, it will allow for less maintenance on physical servers.</w:t>
      </w:r>
      <w:r w:rsidR="00E563AD">
        <w:rPr>
          <w:rFonts w:ascii="Times New Roman" w:hAnsi="Times New Roman" w:cs="Times New Roman"/>
          <w:sz w:val="24"/>
          <w:szCs w:val="24"/>
        </w:rPr>
        <w:t xml:space="preserve">  </w:t>
      </w:r>
      <w:r w:rsidR="009D0EC8" w:rsidRPr="009F4621">
        <w:rPr>
          <w:rFonts w:ascii="Times New Roman" w:hAnsi="Times New Roman" w:cs="Times New Roman"/>
          <w:sz w:val="24"/>
          <w:szCs w:val="24"/>
        </w:rPr>
        <w:t>Not only does server consolidation and virtualization reduce cost due to lowering electrical consumption, it also helps with the utilization of computing power a</w:t>
      </w:r>
      <w:r w:rsidR="00890D98">
        <w:rPr>
          <w:rFonts w:ascii="Times New Roman" w:hAnsi="Times New Roman" w:cs="Times New Roman"/>
          <w:sz w:val="24"/>
          <w:szCs w:val="24"/>
        </w:rPr>
        <w:t xml:space="preserve">s well.  Before virtualization and server consolidation, the computing power of our server hardware is 10%, but by consolidating our servers our utilization percentage will increase to 50%-80%.  This will allow our servers to </w:t>
      </w:r>
      <w:r w:rsidR="009D0EC8" w:rsidRPr="009F4621">
        <w:rPr>
          <w:rFonts w:ascii="Times New Roman" w:hAnsi="Times New Roman" w:cs="Times New Roman"/>
          <w:sz w:val="24"/>
          <w:szCs w:val="24"/>
        </w:rPr>
        <w:t>replicat</w:t>
      </w:r>
      <w:r w:rsidR="00890D98">
        <w:rPr>
          <w:rFonts w:ascii="Times New Roman" w:hAnsi="Times New Roman" w:cs="Times New Roman"/>
          <w:sz w:val="24"/>
          <w:szCs w:val="24"/>
        </w:rPr>
        <w:t>e</w:t>
      </w:r>
      <w:r w:rsidR="009D0EC8" w:rsidRPr="009F4621">
        <w:rPr>
          <w:rFonts w:ascii="Times New Roman" w:hAnsi="Times New Roman" w:cs="Times New Roman"/>
          <w:sz w:val="24"/>
          <w:szCs w:val="24"/>
        </w:rPr>
        <w:t xml:space="preserve"> multiple production servers </w:t>
      </w:r>
      <w:r w:rsidR="00890D98">
        <w:rPr>
          <w:rFonts w:ascii="Times New Roman" w:hAnsi="Times New Roman" w:cs="Times New Roman"/>
          <w:sz w:val="24"/>
          <w:szCs w:val="24"/>
        </w:rPr>
        <w:t xml:space="preserve">on one server with the capability to run several virtual operating systems.  </w:t>
      </w:r>
      <w:r w:rsidR="00822E7B" w:rsidRPr="009F4621">
        <w:rPr>
          <w:rFonts w:ascii="Times New Roman" w:hAnsi="Times New Roman" w:cs="Times New Roman"/>
          <w:sz w:val="24"/>
          <w:szCs w:val="24"/>
        </w:rPr>
        <w:t>“Virtualization will help our company increase server ROI, reduce power and cooling, and provide higher levels of availability in the event of hardware failures without impacting users” (CNS).</w:t>
      </w:r>
      <w:r w:rsidR="00E563AD">
        <w:rPr>
          <w:rFonts w:ascii="Times New Roman" w:hAnsi="Times New Roman" w:cs="Times New Roman"/>
          <w:sz w:val="24"/>
          <w:szCs w:val="24"/>
        </w:rPr>
        <w:t xml:space="preserve">  </w:t>
      </w:r>
      <w:r w:rsidR="00822E7B" w:rsidRPr="009F4621">
        <w:rPr>
          <w:rFonts w:ascii="Times New Roman" w:hAnsi="Times New Roman" w:cs="Times New Roman"/>
          <w:sz w:val="24"/>
          <w:szCs w:val="24"/>
        </w:rPr>
        <w:t xml:space="preserve">Failure recovery </w:t>
      </w:r>
      <w:r w:rsidR="00890D98">
        <w:rPr>
          <w:rFonts w:ascii="Times New Roman" w:hAnsi="Times New Roman" w:cs="Times New Roman"/>
          <w:sz w:val="24"/>
          <w:szCs w:val="24"/>
        </w:rPr>
        <w:t>will benefit our company</w:t>
      </w:r>
      <w:r w:rsidR="00822E7B" w:rsidRPr="009F4621">
        <w:rPr>
          <w:rFonts w:ascii="Times New Roman" w:hAnsi="Times New Roman" w:cs="Times New Roman"/>
          <w:sz w:val="24"/>
          <w:szCs w:val="24"/>
        </w:rPr>
        <w:t xml:space="preserve"> because of the ability to copy the virtual operating system to an external device allowing us to restore the original system if failure were to occur.</w:t>
      </w:r>
      <w:r w:rsidR="009F4621">
        <w:rPr>
          <w:rFonts w:ascii="Times New Roman" w:hAnsi="Times New Roman" w:cs="Times New Roman"/>
          <w:sz w:val="24"/>
          <w:szCs w:val="24"/>
        </w:rPr>
        <w:t xml:space="preserve">  “Virtualization will remove the dependency on hardware and reduce downtime” (CNS).  </w:t>
      </w:r>
      <w:r w:rsidR="00E563AD">
        <w:rPr>
          <w:rFonts w:ascii="Times New Roman" w:hAnsi="Times New Roman" w:cs="Times New Roman"/>
          <w:sz w:val="24"/>
          <w:szCs w:val="24"/>
        </w:rPr>
        <w:t>The efficienc</w:t>
      </w:r>
      <w:r w:rsidR="0030537B">
        <w:rPr>
          <w:rFonts w:ascii="Times New Roman" w:hAnsi="Times New Roman" w:cs="Times New Roman"/>
          <w:sz w:val="24"/>
          <w:szCs w:val="24"/>
        </w:rPr>
        <w:t xml:space="preserve">y </w:t>
      </w:r>
      <w:r w:rsidR="00E563AD">
        <w:rPr>
          <w:rFonts w:ascii="Times New Roman" w:hAnsi="Times New Roman" w:cs="Times New Roman"/>
          <w:sz w:val="24"/>
          <w:szCs w:val="24"/>
        </w:rPr>
        <w:t xml:space="preserve">to </w:t>
      </w:r>
      <w:r w:rsidR="0030537B">
        <w:rPr>
          <w:rFonts w:ascii="Times New Roman" w:hAnsi="Times New Roman" w:cs="Times New Roman"/>
          <w:sz w:val="24"/>
          <w:szCs w:val="24"/>
        </w:rPr>
        <w:t xml:space="preserve">replicate our viral servers </w:t>
      </w:r>
      <w:r w:rsidR="00890D98">
        <w:rPr>
          <w:rFonts w:ascii="Times New Roman" w:hAnsi="Times New Roman" w:cs="Times New Roman"/>
          <w:sz w:val="24"/>
          <w:szCs w:val="24"/>
        </w:rPr>
        <w:t>will allow our company to</w:t>
      </w:r>
      <w:r w:rsidR="0030537B">
        <w:rPr>
          <w:rFonts w:ascii="Times New Roman" w:hAnsi="Times New Roman" w:cs="Times New Roman"/>
          <w:sz w:val="24"/>
          <w:szCs w:val="24"/>
        </w:rPr>
        <w:t xml:space="preserve"> upload them </w:t>
      </w:r>
      <w:r w:rsidR="00890D98">
        <w:rPr>
          <w:rFonts w:ascii="Times New Roman" w:hAnsi="Times New Roman" w:cs="Times New Roman"/>
          <w:sz w:val="24"/>
          <w:szCs w:val="24"/>
        </w:rPr>
        <w:t>in a matter of minutes in the occurrence of any system failures</w:t>
      </w:r>
      <w:r w:rsidR="0030537B">
        <w:rPr>
          <w:rFonts w:ascii="Times New Roman" w:hAnsi="Times New Roman" w:cs="Times New Roman"/>
          <w:sz w:val="24"/>
          <w:szCs w:val="24"/>
        </w:rPr>
        <w:t xml:space="preserve">.  </w:t>
      </w:r>
    </w:p>
    <w:p w:rsidR="00890D98" w:rsidRDefault="00890D98" w:rsidP="00B05080">
      <w:pPr>
        <w:spacing w:after="0" w:line="240" w:lineRule="auto"/>
        <w:jc w:val="both"/>
        <w:rPr>
          <w:rFonts w:ascii="Times New Roman" w:hAnsi="Times New Roman" w:cs="Times New Roman"/>
          <w:sz w:val="24"/>
          <w:szCs w:val="24"/>
        </w:rPr>
      </w:pPr>
    </w:p>
    <w:p w:rsidR="0029195A" w:rsidRDefault="0030537B" w:rsidP="00B05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0D98">
        <w:rPr>
          <w:rFonts w:ascii="Times New Roman" w:hAnsi="Times New Roman" w:cs="Times New Roman"/>
          <w:sz w:val="24"/>
          <w:szCs w:val="24"/>
        </w:rPr>
        <w:t>Over</w:t>
      </w:r>
      <w:r>
        <w:rPr>
          <w:rFonts w:ascii="Times New Roman" w:hAnsi="Times New Roman" w:cs="Times New Roman"/>
          <w:sz w:val="24"/>
          <w:szCs w:val="24"/>
        </w:rPr>
        <w:t xml:space="preserve"> a </w:t>
      </w:r>
      <w:r w:rsidR="00890D98">
        <w:rPr>
          <w:rFonts w:ascii="Times New Roman" w:hAnsi="Times New Roman" w:cs="Times New Roman"/>
          <w:sz w:val="24"/>
          <w:szCs w:val="24"/>
        </w:rPr>
        <w:t>three</w:t>
      </w:r>
      <w:r>
        <w:rPr>
          <w:rFonts w:ascii="Times New Roman" w:hAnsi="Times New Roman" w:cs="Times New Roman"/>
          <w:sz w:val="24"/>
          <w:szCs w:val="24"/>
        </w:rPr>
        <w:t>-year period, server consolidation and virtualization will save our company roughly $</w:t>
      </w:r>
      <w:r w:rsidR="00955688">
        <w:rPr>
          <w:rFonts w:ascii="Times New Roman" w:hAnsi="Times New Roman" w:cs="Times New Roman"/>
          <w:sz w:val="24"/>
          <w:szCs w:val="24"/>
        </w:rPr>
        <w:t>5,120</w:t>
      </w:r>
      <w:r>
        <w:rPr>
          <w:rFonts w:ascii="Times New Roman" w:hAnsi="Times New Roman" w:cs="Times New Roman"/>
          <w:sz w:val="24"/>
          <w:szCs w:val="24"/>
        </w:rPr>
        <w:t>,000 for our servers and $</w:t>
      </w:r>
      <w:r w:rsidR="00955688">
        <w:rPr>
          <w:rFonts w:ascii="Times New Roman" w:hAnsi="Times New Roman" w:cs="Times New Roman"/>
          <w:sz w:val="24"/>
          <w:szCs w:val="24"/>
        </w:rPr>
        <w:t>9</w:t>
      </w:r>
      <w:r>
        <w:rPr>
          <w:rFonts w:ascii="Times New Roman" w:hAnsi="Times New Roman" w:cs="Times New Roman"/>
          <w:sz w:val="24"/>
          <w:szCs w:val="24"/>
        </w:rPr>
        <w:t>,</w:t>
      </w:r>
      <w:r w:rsidR="00955688">
        <w:rPr>
          <w:rFonts w:ascii="Times New Roman" w:hAnsi="Times New Roman" w:cs="Times New Roman"/>
          <w:sz w:val="24"/>
          <w:szCs w:val="24"/>
        </w:rPr>
        <w:t>20</w:t>
      </w:r>
      <w:r>
        <w:rPr>
          <w:rFonts w:ascii="Times New Roman" w:hAnsi="Times New Roman" w:cs="Times New Roman"/>
          <w:sz w:val="24"/>
          <w:szCs w:val="24"/>
        </w:rPr>
        <w:t xml:space="preserve">0,000 for maintenance for </w:t>
      </w:r>
      <w:r w:rsidR="00890D98">
        <w:rPr>
          <w:rFonts w:ascii="Times New Roman" w:hAnsi="Times New Roman" w:cs="Times New Roman"/>
          <w:sz w:val="24"/>
          <w:szCs w:val="24"/>
        </w:rPr>
        <w:t>three</w:t>
      </w:r>
      <w:r>
        <w:rPr>
          <w:rFonts w:ascii="Times New Roman" w:hAnsi="Times New Roman" w:cs="Times New Roman"/>
          <w:sz w:val="24"/>
          <w:szCs w:val="24"/>
        </w:rPr>
        <w:t xml:space="preserve"> years.  </w:t>
      </w:r>
      <w:r w:rsidR="00E563AD" w:rsidRPr="00E563AD">
        <w:rPr>
          <w:rFonts w:ascii="Times New Roman" w:hAnsi="Times New Roman" w:cs="Times New Roman"/>
          <w:sz w:val="24"/>
          <w:szCs w:val="24"/>
        </w:rPr>
        <w:t>By using server consolidation through virtualization, the costs of our data center will decrease by almost 6</w:t>
      </w:r>
      <w:r w:rsidR="00955688">
        <w:rPr>
          <w:rFonts w:ascii="Times New Roman" w:hAnsi="Times New Roman" w:cs="Times New Roman"/>
          <w:sz w:val="24"/>
          <w:szCs w:val="24"/>
        </w:rPr>
        <w:t>5</w:t>
      </w:r>
      <w:r w:rsidR="00E563AD" w:rsidRPr="00E563AD">
        <w:rPr>
          <w:rFonts w:ascii="Times New Roman" w:hAnsi="Times New Roman" w:cs="Times New Roman"/>
          <w:sz w:val="24"/>
          <w:szCs w:val="24"/>
        </w:rPr>
        <w:t xml:space="preserve">% of the original cost.  Not only will it save our company money with the number of servers bought but it will also decrease our cost per year on maintenance </w:t>
      </w:r>
      <w:r w:rsidR="00955688">
        <w:rPr>
          <w:rFonts w:ascii="Times New Roman" w:hAnsi="Times New Roman" w:cs="Times New Roman"/>
          <w:sz w:val="24"/>
          <w:szCs w:val="24"/>
        </w:rPr>
        <w:t>almost 35</w:t>
      </w:r>
      <w:r w:rsidR="00E563AD" w:rsidRPr="00E563AD">
        <w:rPr>
          <w:rFonts w:ascii="Times New Roman" w:hAnsi="Times New Roman" w:cs="Times New Roman"/>
          <w:sz w:val="24"/>
          <w:szCs w:val="24"/>
        </w:rPr>
        <w:t xml:space="preserve">% of the original cost.  </w:t>
      </w:r>
      <w:r>
        <w:rPr>
          <w:rFonts w:ascii="Times New Roman" w:hAnsi="Times New Roman" w:cs="Times New Roman"/>
          <w:sz w:val="24"/>
          <w:szCs w:val="24"/>
        </w:rPr>
        <w:t>I propose that server consolidation and virtualization will only help our company by increasing ou</w:t>
      </w:r>
      <w:r w:rsidR="00890D98">
        <w:rPr>
          <w:rFonts w:ascii="Times New Roman" w:hAnsi="Times New Roman" w:cs="Times New Roman"/>
          <w:sz w:val="24"/>
          <w:szCs w:val="24"/>
        </w:rPr>
        <w:t>r</w:t>
      </w:r>
      <w:r>
        <w:rPr>
          <w:rFonts w:ascii="Times New Roman" w:hAnsi="Times New Roman" w:cs="Times New Roman"/>
          <w:sz w:val="24"/>
          <w:szCs w:val="24"/>
        </w:rPr>
        <w:t xml:space="preserve"> utilization and</w:t>
      </w:r>
      <w:r w:rsidR="00890D98">
        <w:rPr>
          <w:rFonts w:ascii="Times New Roman" w:hAnsi="Times New Roman" w:cs="Times New Roman"/>
          <w:sz w:val="24"/>
          <w:szCs w:val="24"/>
        </w:rPr>
        <w:t xml:space="preserve"> accessibility to our servers.  </w:t>
      </w:r>
      <w:r>
        <w:rPr>
          <w:rFonts w:ascii="Times New Roman" w:hAnsi="Times New Roman" w:cs="Times New Roman"/>
          <w:sz w:val="24"/>
          <w:szCs w:val="24"/>
        </w:rPr>
        <w:t>It will increase our computing power and reduce our costs and server space.  Server consolidation and virtualization is the sol</w:t>
      </w:r>
      <w:r w:rsidR="00110A21">
        <w:rPr>
          <w:rFonts w:ascii="Times New Roman" w:hAnsi="Times New Roman" w:cs="Times New Roman"/>
          <w:sz w:val="24"/>
          <w:szCs w:val="24"/>
        </w:rPr>
        <w:t>ution</w:t>
      </w:r>
      <w:r w:rsidR="0029195A">
        <w:rPr>
          <w:rFonts w:ascii="Times New Roman" w:hAnsi="Times New Roman" w:cs="Times New Roman"/>
          <w:sz w:val="24"/>
          <w:szCs w:val="24"/>
        </w:rPr>
        <w:t xml:space="preserve"> to</w:t>
      </w:r>
      <w:r w:rsidR="00110A21">
        <w:rPr>
          <w:rFonts w:ascii="Times New Roman" w:hAnsi="Times New Roman" w:cs="Times New Roman"/>
          <w:sz w:val="24"/>
          <w:szCs w:val="24"/>
        </w:rPr>
        <w:t xml:space="preserve"> reducing our cost</w:t>
      </w:r>
      <w:r w:rsidR="0029195A">
        <w:rPr>
          <w:rFonts w:ascii="Times New Roman" w:hAnsi="Times New Roman" w:cs="Times New Roman"/>
          <w:sz w:val="24"/>
          <w:szCs w:val="24"/>
        </w:rPr>
        <w:t xml:space="preserve">, </w:t>
      </w:r>
      <w:r w:rsidR="00110A21">
        <w:rPr>
          <w:rFonts w:ascii="Times New Roman" w:hAnsi="Times New Roman" w:cs="Times New Roman"/>
          <w:sz w:val="24"/>
          <w:szCs w:val="24"/>
        </w:rPr>
        <w:t>increasing our utilization and</w:t>
      </w:r>
      <w:r w:rsidR="0029195A">
        <w:rPr>
          <w:rFonts w:ascii="Times New Roman" w:hAnsi="Times New Roman" w:cs="Times New Roman"/>
          <w:sz w:val="24"/>
          <w:szCs w:val="24"/>
        </w:rPr>
        <w:t xml:space="preserve"> a</w:t>
      </w:r>
      <w:r w:rsidR="00110A21">
        <w:rPr>
          <w:rFonts w:ascii="Times New Roman" w:hAnsi="Times New Roman" w:cs="Times New Roman"/>
          <w:sz w:val="24"/>
          <w:szCs w:val="24"/>
        </w:rPr>
        <w:t xml:space="preserve"> faster recovery to any failure in our server </w:t>
      </w:r>
      <w:r w:rsidR="0029195A">
        <w:rPr>
          <w:rFonts w:ascii="Times New Roman" w:hAnsi="Times New Roman" w:cs="Times New Roman"/>
          <w:sz w:val="24"/>
          <w:szCs w:val="24"/>
        </w:rPr>
        <w:t>hardware</w:t>
      </w:r>
      <w:r w:rsidR="00110A21">
        <w:rPr>
          <w:rFonts w:ascii="Times New Roman" w:hAnsi="Times New Roman" w:cs="Times New Roman"/>
          <w:sz w:val="24"/>
          <w:szCs w:val="24"/>
        </w:rPr>
        <w:t>.</w:t>
      </w:r>
    </w:p>
    <w:p w:rsidR="0029195A" w:rsidRDefault="0029195A">
      <w:pPr>
        <w:rPr>
          <w:rFonts w:ascii="Times New Roman" w:hAnsi="Times New Roman" w:cs="Times New Roman"/>
          <w:sz w:val="24"/>
          <w:szCs w:val="24"/>
        </w:rPr>
      </w:pPr>
      <w:r>
        <w:rPr>
          <w:rFonts w:ascii="Times New Roman" w:hAnsi="Times New Roman" w:cs="Times New Roman"/>
          <w:sz w:val="24"/>
          <w:szCs w:val="24"/>
        </w:rPr>
        <w:br w:type="page"/>
      </w:r>
    </w:p>
    <w:p w:rsidR="0029195A" w:rsidRPr="009F4621" w:rsidRDefault="0029195A" w:rsidP="00B05080">
      <w:pPr>
        <w:spacing w:after="0" w:line="240" w:lineRule="auto"/>
        <w:jc w:val="both"/>
        <w:rPr>
          <w:rFonts w:ascii="Times New Roman" w:hAnsi="Times New Roman" w:cs="Times New Roman"/>
          <w:sz w:val="24"/>
          <w:szCs w:val="24"/>
        </w:rPr>
      </w:pPr>
    </w:p>
    <w:tbl>
      <w:tblPr>
        <w:tblStyle w:val="TableGrid"/>
        <w:tblpPr w:leftFromText="180" w:rightFromText="180" w:horzAnchor="margin" w:tblpY="870"/>
        <w:tblW w:w="0" w:type="auto"/>
        <w:tblLook w:val="04A0" w:firstRow="1" w:lastRow="0" w:firstColumn="1" w:lastColumn="0" w:noHBand="0" w:noVBand="1"/>
      </w:tblPr>
      <w:tblGrid>
        <w:gridCol w:w="2950"/>
      </w:tblGrid>
      <w:tr w:rsidR="00955688" w:rsidTr="00191F93">
        <w:trPr>
          <w:trHeight w:val="312"/>
        </w:trPr>
        <w:tc>
          <w:tcPr>
            <w:tcW w:w="2950" w:type="dxa"/>
            <w:vAlign w:val="center"/>
          </w:tcPr>
          <w:p w:rsidR="00955688" w:rsidRDefault="00955688" w:rsidP="00191F93">
            <w:pPr>
              <w:rPr>
                <w:rFonts w:ascii="Times New Roman" w:hAnsi="Times New Roman" w:cs="Times New Roman"/>
                <w:sz w:val="24"/>
                <w:szCs w:val="24"/>
              </w:rPr>
            </w:pPr>
            <w:r>
              <w:rPr>
                <w:rFonts w:ascii="Times New Roman" w:hAnsi="Times New Roman" w:cs="Times New Roman"/>
                <w:sz w:val="24"/>
                <w:szCs w:val="24"/>
              </w:rPr>
              <w:t>Current Data Center Cost</w:t>
            </w:r>
            <w:r w:rsidR="00267EEC">
              <w:rPr>
                <w:rFonts w:ascii="Times New Roman" w:hAnsi="Times New Roman" w:cs="Times New Roman"/>
                <w:sz w:val="24"/>
                <w:szCs w:val="24"/>
              </w:rPr>
              <w:t>s</w:t>
            </w:r>
          </w:p>
        </w:tc>
      </w:tr>
      <w:tr w:rsidR="00955688" w:rsidTr="00191F93">
        <w:trPr>
          <w:trHeight w:val="330"/>
        </w:trPr>
        <w:tc>
          <w:tcPr>
            <w:tcW w:w="2950" w:type="dxa"/>
            <w:vAlign w:val="center"/>
          </w:tcPr>
          <w:p w:rsidR="00955688" w:rsidRDefault="00955688" w:rsidP="00191F93">
            <w:pPr>
              <w:rPr>
                <w:rFonts w:ascii="Times New Roman" w:hAnsi="Times New Roman" w:cs="Times New Roman"/>
                <w:sz w:val="24"/>
                <w:szCs w:val="24"/>
              </w:rPr>
            </w:pPr>
            <w:r>
              <w:rPr>
                <w:rFonts w:ascii="Times New Roman" w:hAnsi="Times New Roman" w:cs="Times New Roman"/>
                <w:sz w:val="24"/>
                <w:szCs w:val="24"/>
              </w:rPr>
              <w:t xml:space="preserve"> 1000 servers</w:t>
            </w:r>
          </w:p>
        </w:tc>
      </w:tr>
      <w:tr w:rsidR="00955688" w:rsidTr="00191F93">
        <w:trPr>
          <w:trHeight w:val="312"/>
        </w:trPr>
        <w:tc>
          <w:tcPr>
            <w:tcW w:w="2950" w:type="dxa"/>
            <w:vAlign w:val="center"/>
          </w:tcPr>
          <w:p w:rsidR="00955688" w:rsidRDefault="00955688" w:rsidP="00191F93">
            <w:pPr>
              <w:rPr>
                <w:rFonts w:ascii="Times New Roman" w:hAnsi="Times New Roman" w:cs="Times New Roman"/>
                <w:sz w:val="24"/>
                <w:szCs w:val="24"/>
              </w:rPr>
            </w:pPr>
            <w:r>
              <w:rPr>
                <w:rFonts w:ascii="Times New Roman" w:hAnsi="Times New Roman" w:cs="Times New Roman"/>
                <w:sz w:val="24"/>
                <w:szCs w:val="24"/>
              </w:rPr>
              <w:t>$8,000 per server</w:t>
            </w:r>
          </w:p>
        </w:tc>
      </w:tr>
      <w:tr w:rsidR="00955688" w:rsidTr="00191F93">
        <w:trPr>
          <w:trHeight w:val="312"/>
        </w:trPr>
        <w:tc>
          <w:tcPr>
            <w:tcW w:w="2950" w:type="dxa"/>
            <w:vAlign w:val="center"/>
          </w:tcPr>
          <w:p w:rsidR="00955688" w:rsidRDefault="00955688" w:rsidP="00191F93">
            <w:pPr>
              <w:rPr>
                <w:rFonts w:ascii="Times New Roman" w:hAnsi="Times New Roman" w:cs="Times New Roman"/>
                <w:sz w:val="24"/>
                <w:szCs w:val="24"/>
              </w:rPr>
            </w:pPr>
            <w:r>
              <w:rPr>
                <w:rFonts w:ascii="Times New Roman" w:hAnsi="Times New Roman" w:cs="Times New Roman"/>
                <w:sz w:val="24"/>
                <w:szCs w:val="24"/>
              </w:rPr>
              <w:t>$8,000,000 total servers</w:t>
            </w:r>
          </w:p>
        </w:tc>
      </w:tr>
      <w:tr w:rsidR="00955688" w:rsidTr="00191F93">
        <w:trPr>
          <w:trHeight w:val="312"/>
        </w:trPr>
        <w:tc>
          <w:tcPr>
            <w:tcW w:w="2950" w:type="dxa"/>
            <w:vAlign w:val="center"/>
          </w:tcPr>
          <w:p w:rsidR="00955688" w:rsidRDefault="00955688" w:rsidP="00191F93">
            <w:pPr>
              <w:rPr>
                <w:rFonts w:ascii="Times New Roman" w:hAnsi="Times New Roman" w:cs="Times New Roman"/>
                <w:sz w:val="24"/>
                <w:szCs w:val="24"/>
              </w:rPr>
            </w:pPr>
            <w:r>
              <w:rPr>
                <w:rFonts w:ascii="Times New Roman" w:hAnsi="Times New Roman" w:cs="Times New Roman"/>
                <w:sz w:val="24"/>
                <w:szCs w:val="24"/>
              </w:rPr>
              <w:t>$2,000 per server maintenance per year</w:t>
            </w:r>
          </w:p>
        </w:tc>
      </w:tr>
      <w:tr w:rsidR="00640FF9" w:rsidTr="00191F93">
        <w:trPr>
          <w:trHeight w:val="312"/>
        </w:trPr>
        <w:tc>
          <w:tcPr>
            <w:tcW w:w="2950" w:type="dxa"/>
            <w:vAlign w:val="center"/>
          </w:tcPr>
          <w:p w:rsidR="00640FF9" w:rsidRDefault="00640FF9" w:rsidP="00191F93">
            <w:pPr>
              <w:rPr>
                <w:rFonts w:ascii="Times New Roman" w:hAnsi="Times New Roman" w:cs="Times New Roman"/>
                <w:sz w:val="24"/>
                <w:szCs w:val="24"/>
              </w:rPr>
            </w:pPr>
            <w:r>
              <w:rPr>
                <w:rFonts w:ascii="Times New Roman" w:hAnsi="Times New Roman" w:cs="Times New Roman"/>
                <w:sz w:val="24"/>
                <w:szCs w:val="24"/>
              </w:rPr>
              <w:t xml:space="preserve">$6,000,000  </w:t>
            </w:r>
            <w:r>
              <w:rPr>
                <w:rFonts w:ascii="Times New Roman" w:hAnsi="Times New Roman" w:cs="Times New Roman"/>
                <w:sz w:val="24"/>
                <w:szCs w:val="24"/>
              </w:rPr>
              <w:t>maintenance cost over three-year period</w:t>
            </w:r>
          </w:p>
        </w:tc>
      </w:tr>
      <w:tr w:rsidR="00955688" w:rsidTr="00191F93">
        <w:trPr>
          <w:trHeight w:val="312"/>
        </w:trPr>
        <w:tc>
          <w:tcPr>
            <w:tcW w:w="2950" w:type="dxa"/>
            <w:vAlign w:val="center"/>
          </w:tcPr>
          <w:p w:rsidR="00955688" w:rsidRDefault="00955688" w:rsidP="00640FF9">
            <w:pPr>
              <w:rPr>
                <w:rFonts w:ascii="Times New Roman" w:hAnsi="Times New Roman" w:cs="Times New Roman"/>
                <w:sz w:val="24"/>
                <w:szCs w:val="24"/>
              </w:rPr>
            </w:pPr>
            <w:r>
              <w:rPr>
                <w:rFonts w:ascii="Times New Roman" w:hAnsi="Times New Roman" w:cs="Times New Roman"/>
                <w:sz w:val="24"/>
                <w:szCs w:val="24"/>
              </w:rPr>
              <w:t xml:space="preserve">$14,000,000 </w:t>
            </w:r>
            <w:r w:rsidR="00640FF9">
              <w:rPr>
                <w:rFonts w:ascii="Times New Roman" w:hAnsi="Times New Roman" w:cs="Times New Roman"/>
                <w:sz w:val="24"/>
                <w:szCs w:val="24"/>
              </w:rPr>
              <w:t>total cost of implementation</w:t>
            </w:r>
          </w:p>
        </w:tc>
      </w:tr>
    </w:tbl>
    <w:tbl>
      <w:tblPr>
        <w:tblStyle w:val="TableGrid"/>
        <w:tblpPr w:leftFromText="180" w:rightFromText="180" w:vertAnchor="text" w:horzAnchor="margin" w:tblpXSpec="right" w:tblpY="611"/>
        <w:tblW w:w="0" w:type="auto"/>
        <w:tblLook w:val="04A0" w:firstRow="1" w:lastRow="0" w:firstColumn="1" w:lastColumn="0" w:noHBand="0" w:noVBand="1"/>
      </w:tblPr>
      <w:tblGrid>
        <w:gridCol w:w="2931"/>
        <w:gridCol w:w="2931"/>
      </w:tblGrid>
      <w:tr w:rsidR="00267EEC" w:rsidTr="00191F93">
        <w:trPr>
          <w:trHeight w:val="318"/>
        </w:trPr>
        <w:tc>
          <w:tcPr>
            <w:tcW w:w="5862" w:type="dxa"/>
            <w:gridSpan w:val="2"/>
            <w:vAlign w:val="center"/>
          </w:tcPr>
          <w:p w:rsidR="00267EEC" w:rsidRDefault="00267EEC" w:rsidP="00191F93">
            <w:pPr>
              <w:jc w:val="center"/>
              <w:rPr>
                <w:rFonts w:ascii="Times New Roman" w:hAnsi="Times New Roman" w:cs="Times New Roman"/>
                <w:sz w:val="24"/>
                <w:szCs w:val="24"/>
              </w:rPr>
            </w:pPr>
            <w:r>
              <w:rPr>
                <w:rFonts w:ascii="Times New Roman" w:hAnsi="Times New Roman" w:cs="Times New Roman"/>
                <w:sz w:val="24"/>
                <w:szCs w:val="24"/>
              </w:rPr>
              <w:t>Proposed Data Center Costs</w:t>
            </w:r>
          </w:p>
        </w:tc>
      </w:tr>
      <w:tr w:rsidR="00955688" w:rsidTr="00191F93">
        <w:trPr>
          <w:trHeight w:val="318"/>
        </w:trPr>
        <w:tc>
          <w:tcPr>
            <w:tcW w:w="2931" w:type="dxa"/>
            <w:vAlign w:val="center"/>
          </w:tcPr>
          <w:p w:rsidR="00955688" w:rsidRDefault="00267EEC" w:rsidP="00191F93">
            <w:pPr>
              <w:rPr>
                <w:rFonts w:ascii="Times New Roman" w:hAnsi="Times New Roman" w:cs="Times New Roman"/>
                <w:sz w:val="24"/>
                <w:szCs w:val="24"/>
              </w:rPr>
            </w:pPr>
            <w:r>
              <w:rPr>
                <w:rFonts w:ascii="Times New Roman" w:hAnsi="Times New Roman" w:cs="Times New Roman"/>
                <w:sz w:val="24"/>
                <w:szCs w:val="24"/>
              </w:rPr>
              <w:t>Physical Servers</w:t>
            </w:r>
          </w:p>
        </w:tc>
        <w:tc>
          <w:tcPr>
            <w:tcW w:w="2931" w:type="dxa"/>
            <w:vAlign w:val="center"/>
          </w:tcPr>
          <w:p w:rsidR="00955688" w:rsidRDefault="00267EEC" w:rsidP="00191F93">
            <w:pPr>
              <w:rPr>
                <w:rFonts w:ascii="Times New Roman" w:hAnsi="Times New Roman" w:cs="Times New Roman"/>
                <w:sz w:val="24"/>
                <w:szCs w:val="24"/>
              </w:rPr>
            </w:pPr>
            <w:r>
              <w:rPr>
                <w:rFonts w:ascii="Times New Roman" w:hAnsi="Times New Roman" w:cs="Times New Roman"/>
                <w:sz w:val="24"/>
                <w:szCs w:val="24"/>
              </w:rPr>
              <w:t>Virtual Servers</w:t>
            </w:r>
          </w:p>
        </w:tc>
      </w:tr>
      <w:tr w:rsidR="00267EEC" w:rsidTr="00191F93">
        <w:trPr>
          <w:trHeight w:val="318"/>
        </w:trPr>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rPr>
              <w:t xml:space="preserve"> servers</w:t>
            </w:r>
          </w:p>
        </w:tc>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800</w:t>
            </w:r>
            <w:r>
              <w:rPr>
                <w:rFonts w:ascii="Times New Roman" w:hAnsi="Times New Roman" w:cs="Times New Roman"/>
                <w:sz w:val="24"/>
                <w:szCs w:val="24"/>
              </w:rPr>
              <w:t xml:space="preserve"> </w:t>
            </w:r>
            <w:r>
              <w:rPr>
                <w:rFonts w:ascii="Times New Roman" w:hAnsi="Times New Roman" w:cs="Times New Roman"/>
                <w:sz w:val="24"/>
                <w:szCs w:val="24"/>
              </w:rPr>
              <w:t xml:space="preserve">virtual </w:t>
            </w:r>
            <w:r>
              <w:rPr>
                <w:rFonts w:ascii="Times New Roman" w:hAnsi="Times New Roman" w:cs="Times New Roman"/>
                <w:sz w:val="24"/>
                <w:szCs w:val="24"/>
              </w:rPr>
              <w:t>servers</w:t>
            </w:r>
            <w:r>
              <w:rPr>
                <w:rFonts w:ascii="Times New Roman" w:hAnsi="Times New Roman" w:cs="Times New Roman"/>
                <w:sz w:val="24"/>
                <w:szCs w:val="24"/>
              </w:rPr>
              <w:br/>
              <w:t>80 physical servers</w:t>
            </w:r>
          </w:p>
        </w:tc>
      </w:tr>
      <w:tr w:rsidR="00267EEC" w:rsidTr="00191F93">
        <w:trPr>
          <w:trHeight w:val="318"/>
        </w:trPr>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$8,000 per server</w:t>
            </w:r>
          </w:p>
        </w:tc>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16,000</w:t>
            </w:r>
            <w:r>
              <w:rPr>
                <w:rFonts w:ascii="Times New Roman" w:hAnsi="Times New Roman" w:cs="Times New Roman"/>
                <w:sz w:val="24"/>
                <w:szCs w:val="24"/>
              </w:rPr>
              <w:t xml:space="preserve"> per server</w:t>
            </w:r>
          </w:p>
        </w:tc>
      </w:tr>
      <w:tr w:rsidR="00267EEC" w:rsidTr="00191F93">
        <w:trPr>
          <w:trHeight w:val="318"/>
        </w:trPr>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1,600,000</w:t>
            </w:r>
            <w:r>
              <w:rPr>
                <w:rFonts w:ascii="Times New Roman" w:hAnsi="Times New Roman" w:cs="Times New Roman"/>
                <w:sz w:val="24"/>
                <w:szCs w:val="24"/>
              </w:rPr>
              <w:t xml:space="preserve"> total servers</w:t>
            </w:r>
          </w:p>
        </w:tc>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1,280,000</w:t>
            </w:r>
            <w:r>
              <w:rPr>
                <w:rFonts w:ascii="Times New Roman" w:hAnsi="Times New Roman" w:cs="Times New Roman"/>
                <w:sz w:val="24"/>
                <w:szCs w:val="24"/>
              </w:rPr>
              <w:t xml:space="preserve"> total servers</w:t>
            </w:r>
          </w:p>
        </w:tc>
      </w:tr>
      <w:tr w:rsidR="00267EEC" w:rsidTr="00191F93">
        <w:trPr>
          <w:trHeight w:val="318"/>
        </w:trPr>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$2,000 per server maintenance per year</w:t>
            </w:r>
          </w:p>
        </w:tc>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,000 per server maintenance per year</w:t>
            </w:r>
          </w:p>
        </w:tc>
      </w:tr>
      <w:tr w:rsidR="00640FF9" w:rsidTr="00191F93">
        <w:trPr>
          <w:trHeight w:val="318"/>
        </w:trPr>
        <w:tc>
          <w:tcPr>
            <w:tcW w:w="2931" w:type="dxa"/>
            <w:vAlign w:val="center"/>
          </w:tcPr>
          <w:p w:rsidR="00640FF9" w:rsidRDefault="00640FF9" w:rsidP="00191F93">
            <w:pPr>
              <w:rPr>
                <w:rFonts w:ascii="Times New Roman" w:hAnsi="Times New Roman" w:cs="Times New Roman"/>
                <w:sz w:val="24"/>
                <w:szCs w:val="24"/>
              </w:rPr>
            </w:pPr>
            <w:r>
              <w:rPr>
                <w:rFonts w:ascii="Times New Roman" w:hAnsi="Times New Roman" w:cs="Times New Roman"/>
                <w:sz w:val="24"/>
                <w:szCs w:val="24"/>
              </w:rPr>
              <w:t>$1,200,000 maintenance cost over three-year period</w:t>
            </w:r>
          </w:p>
        </w:tc>
        <w:tc>
          <w:tcPr>
            <w:tcW w:w="2931" w:type="dxa"/>
            <w:vAlign w:val="center"/>
          </w:tcPr>
          <w:p w:rsidR="00640FF9" w:rsidRDefault="00640FF9" w:rsidP="00191F93">
            <w:pPr>
              <w:rPr>
                <w:rFonts w:ascii="Times New Roman" w:hAnsi="Times New Roman" w:cs="Times New Roman"/>
                <w:sz w:val="24"/>
                <w:szCs w:val="24"/>
              </w:rPr>
            </w:pPr>
            <w:r>
              <w:rPr>
                <w:rFonts w:ascii="Times New Roman" w:hAnsi="Times New Roman" w:cs="Times New Roman"/>
                <w:sz w:val="24"/>
                <w:szCs w:val="24"/>
              </w:rPr>
              <w:t xml:space="preserve">$720,000 </w:t>
            </w:r>
            <w:r>
              <w:rPr>
                <w:rFonts w:ascii="Times New Roman" w:hAnsi="Times New Roman" w:cs="Times New Roman"/>
                <w:sz w:val="24"/>
                <w:szCs w:val="24"/>
              </w:rPr>
              <w:t>maintenance cost over three-year period</w:t>
            </w:r>
          </w:p>
        </w:tc>
      </w:tr>
      <w:tr w:rsidR="00267EEC" w:rsidTr="00640FF9">
        <w:trPr>
          <w:trHeight w:val="428"/>
        </w:trPr>
        <w:tc>
          <w:tcPr>
            <w:tcW w:w="2931" w:type="dxa"/>
            <w:vAlign w:val="center"/>
          </w:tcPr>
          <w:p w:rsidR="00267EEC" w:rsidRDefault="00267EEC" w:rsidP="00640FF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2,800,000</w:t>
            </w:r>
            <w:r>
              <w:rPr>
                <w:rFonts w:ascii="Times New Roman" w:hAnsi="Times New Roman" w:cs="Times New Roman"/>
                <w:sz w:val="24"/>
                <w:szCs w:val="24"/>
              </w:rPr>
              <w:t xml:space="preserve"> </w:t>
            </w:r>
            <w:r w:rsidR="00640FF9">
              <w:rPr>
                <w:rFonts w:ascii="Times New Roman" w:hAnsi="Times New Roman" w:cs="Times New Roman"/>
                <w:sz w:val="24"/>
                <w:szCs w:val="24"/>
              </w:rPr>
              <w:t>total cost of implementation</w:t>
            </w:r>
          </w:p>
        </w:tc>
        <w:tc>
          <w:tcPr>
            <w:tcW w:w="2931" w:type="dxa"/>
            <w:vAlign w:val="center"/>
          </w:tcPr>
          <w:p w:rsidR="00267EEC" w:rsidRDefault="00267EEC" w:rsidP="00191F9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 xml:space="preserve">,000,000 </w:t>
            </w:r>
            <w:r w:rsidR="00640FF9">
              <w:rPr>
                <w:rFonts w:ascii="Times New Roman" w:hAnsi="Times New Roman" w:cs="Times New Roman"/>
                <w:sz w:val="24"/>
                <w:szCs w:val="24"/>
              </w:rPr>
              <w:t xml:space="preserve"> </w:t>
            </w:r>
            <w:r w:rsidR="00640FF9">
              <w:rPr>
                <w:rFonts w:ascii="Times New Roman" w:hAnsi="Times New Roman" w:cs="Times New Roman"/>
                <w:sz w:val="24"/>
                <w:szCs w:val="24"/>
              </w:rPr>
              <w:t>total cost of implementation</w:t>
            </w:r>
          </w:p>
        </w:tc>
      </w:tr>
    </w:tbl>
    <w:p w:rsidR="0003294A" w:rsidRDefault="0003294A" w:rsidP="00432872">
      <w:pPr>
        <w:spacing w:after="0" w:line="240" w:lineRule="auto"/>
        <w:rPr>
          <w:rFonts w:ascii="Times New Roman" w:hAnsi="Times New Roman" w:cs="Times New Roman"/>
          <w:sz w:val="24"/>
          <w:szCs w:val="24"/>
        </w:rPr>
      </w:pPr>
    </w:p>
    <w:p w:rsidR="0003294A" w:rsidRDefault="0003294A">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F013F" w:rsidRDefault="0003294A" w:rsidP="004328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rsidR="0003294A" w:rsidRDefault="0003294A" w:rsidP="00432872">
      <w:pPr>
        <w:spacing w:after="0" w:line="240" w:lineRule="auto"/>
        <w:rPr>
          <w:rFonts w:ascii="Times New Roman" w:hAnsi="Times New Roman" w:cs="Times New Roman"/>
          <w:sz w:val="24"/>
          <w:szCs w:val="24"/>
        </w:rPr>
      </w:pPr>
      <w:hyperlink r:id="rId8" w:history="1">
        <w:r w:rsidRPr="00EC4B21">
          <w:rPr>
            <w:rStyle w:val="Hyperlink"/>
            <w:rFonts w:ascii="Times New Roman" w:hAnsi="Times New Roman" w:cs="Times New Roman"/>
            <w:sz w:val="24"/>
            <w:szCs w:val="24"/>
          </w:rPr>
          <w:t>http://www.cns-service.com/virtualization.aspx</w:t>
        </w:r>
      </w:hyperlink>
    </w:p>
    <w:p w:rsidR="0003294A" w:rsidRDefault="0003294A" w:rsidP="00432872">
      <w:pPr>
        <w:spacing w:after="0" w:line="240" w:lineRule="auto"/>
        <w:rPr>
          <w:rFonts w:ascii="Times New Roman" w:hAnsi="Times New Roman" w:cs="Times New Roman"/>
          <w:sz w:val="24"/>
          <w:szCs w:val="24"/>
        </w:rPr>
      </w:pPr>
      <w:hyperlink r:id="rId9" w:history="1">
        <w:r w:rsidRPr="00EC4B21">
          <w:rPr>
            <w:rStyle w:val="Hyperlink"/>
            <w:rFonts w:ascii="Times New Roman" w:hAnsi="Times New Roman" w:cs="Times New Roman"/>
            <w:sz w:val="24"/>
            <w:szCs w:val="24"/>
          </w:rPr>
          <w:t>http://www.vmware.com/solutions/consolidation/</w:t>
        </w:r>
      </w:hyperlink>
      <w:r>
        <w:rPr>
          <w:rFonts w:ascii="Times New Roman" w:hAnsi="Times New Roman" w:cs="Times New Roman"/>
          <w:sz w:val="24"/>
          <w:szCs w:val="24"/>
        </w:rPr>
        <w:t xml:space="preserve"> </w:t>
      </w:r>
    </w:p>
    <w:p w:rsidR="0003294A" w:rsidRPr="009F4621" w:rsidRDefault="0003294A" w:rsidP="00432872">
      <w:pPr>
        <w:spacing w:after="0" w:line="240" w:lineRule="auto"/>
        <w:rPr>
          <w:rFonts w:ascii="Times New Roman" w:hAnsi="Times New Roman" w:cs="Times New Roman"/>
          <w:sz w:val="24"/>
          <w:szCs w:val="24"/>
        </w:rPr>
      </w:pPr>
      <w:hyperlink r:id="rId10" w:history="1">
        <w:r w:rsidRPr="00EC4B21">
          <w:rPr>
            <w:rStyle w:val="Hyperlink"/>
            <w:rFonts w:ascii="Times New Roman" w:hAnsi="Times New Roman" w:cs="Times New Roman"/>
            <w:sz w:val="24"/>
            <w:szCs w:val="24"/>
          </w:rPr>
          <w:t>http://download.microsoft.com/.../a/.../SCUV_Sales_Datasheet_Final.pdf</w:t>
        </w:r>
      </w:hyperlink>
      <w:r>
        <w:rPr>
          <w:rFonts w:ascii="Times New Roman" w:hAnsi="Times New Roman" w:cs="Times New Roman"/>
          <w:sz w:val="24"/>
          <w:szCs w:val="24"/>
        </w:rPr>
        <w:t xml:space="preserve"> </w:t>
      </w:r>
    </w:p>
    <w:sectPr w:rsidR="0003294A" w:rsidRPr="009F4621" w:rsidSect="00A23CC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7B" w:rsidRDefault="0030537B" w:rsidP="00432872">
      <w:pPr>
        <w:spacing w:after="0" w:line="240" w:lineRule="auto"/>
      </w:pPr>
      <w:r>
        <w:separator/>
      </w:r>
    </w:p>
  </w:endnote>
  <w:endnote w:type="continuationSeparator" w:id="0">
    <w:p w:rsidR="0030537B" w:rsidRDefault="0030537B" w:rsidP="0043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7B" w:rsidRDefault="0030537B" w:rsidP="00432872">
      <w:pPr>
        <w:spacing w:after="0" w:line="240" w:lineRule="auto"/>
      </w:pPr>
      <w:r>
        <w:separator/>
      </w:r>
    </w:p>
  </w:footnote>
  <w:footnote w:type="continuationSeparator" w:id="0">
    <w:p w:rsidR="0030537B" w:rsidRDefault="0030537B" w:rsidP="0043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7B" w:rsidRDefault="0030537B">
    <w:pPr>
      <w:pStyle w:val="Header"/>
      <w:jc w:val="right"/>
    </w:pPr>
    <w:proofErr w:type="spellStart"/>
    <w:r>
      <w:t>Agravante</w:t>
    </w:r>
    <w:proofErr w:type="spellEnd"/>
    <w:r>
      <w:t xml:space="preserve"> </w:t>
    </w:r>
    <w:sdt>
      <w:sdtPr>
        <w:id w:val="327959296"/>
        <w:docPartObj>
          <w:docPartGallery w:val="Page Numbers (Top of Page)"/>
          <w:docPartUnique/>
        </w:docPartObj>
      </w:sdtPr>
      <w:sdtEndPr/>
      <w:sdtContent>
        <w:r w:rsidR="00640FF9">
          <w:fldChar w:fldCharType="begin"/>
        </w:r>
        <w:r w:rsidR="00640FF9">
          <w:instrText xml:space="preserve"> PAGE   \* MERGEFORMAT </w:instrText>
        </w:r>
        <w:r w:rsidR="00640FF9">
          <w:fldChar w:fldCharType="separate"/>
        </w:r>
        <w:r w:rsidR="00640FF9">
          <w:rPr>
            <w:noProof/>
          </w:rPr>
          <w:t>2</w:t>
        </w:r>
        <w:r w:rsidR="00640FF9">
          <w:rPr>
            <w:noProof/>
          </w:rPr>
          <w:fldChar w:fldCharType="end"/>
        </w:r>
      </w:sdtContent>
    </w:sdt>
  </w:p>
  <w:p w:rsidR="0030537B" w:rsidRDefault="00305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696"/>
    <w:multiLevelType w:val="multilevel"/>
    <w:tmpl w:val="080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013F"/>
    <w:rsid w:val="0003294A"/>
    <w:rsid w:val="00110A21"/>
    <w:rsid w:val="00191F93"/>
    <w:rsid w:val="00267EEC"/>
    <w:rsid w:val="0029195A"/>
    <w:rsid w:val="0030537B"/>
    <w:rsid w:val="00415901"/>
    <w:rsid w:val="00432872"/>
    <w:rsid w:val="00482DB7"/>
    <w:rsid w:val="004A2A9B"/>
    <w:rsid w:val="00640FF9"/>
    <w:rsid w:val="00822E7B"/>
    <w:rsid w:val="00890D98"/>
    <w:rsid w:val="008E4F67"/>
    <w:rsid w:val="00951846"/>
    <w:rsid w:val="00955688"/>
    <w:rsid w:val="009D0EC8"/>
    <w:rsid w:val="009F4621"/>
    <w:rsid w:val="00A23CCF"/>
    <w:rsid w:val="00AF7843"/>
    <w:rsid w:val="00B05080"/>
    <w:rsid w:val="00B74D57"/>
    <w:rsid w:val="00DE77AE"/>
    <w:rsid w:val="00E563AD"/>
    <w:rsid w:val="00FF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3F"/>
    <w:rPr>
      <w:color w:val="0000FF"/>
      <w:u w:val="single"/>
    </w:rPr>
  </w:style>
  <w:style w:type="paragraph" w:styleId="Header">
    <w:name w:val="header"/>
    <w:basedOn w:val="Normal"/>
    <w:link w:val="HeaderChar"/>
    <w:uiPriority w:val="99"/>
    <w:unhideWhenUsed/>
    <w:rsid w:val="0043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72"/>
  </w:style>
  <w:style w:type="paragraph" w:styleId="Footer">
    <w:name w:val="footer"/>
    <w:basedOn w:val="Normal"/>
    <w:link w:val="FooterChar"/>
    <w:uiPriority w:val="99"/>
    <w:semiHidden/>
    <w:unhideWhenUsed/>
    <w:rsid w:val="00432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872"/>
  </w:style>
  <w:style w:type="character" w:customStyle="1" w:styleId="apple-style-span">
    <w:name w:val="apple-style-span"/>
    <w:basedOn w:val="DefaultParagraphFont"/>
    <w:rsid w:val="009D0EC8"/>
  </w:style>
  <w:style w:type="table" w:styleId="TableGrid">
    <w:name w:val="Table Grid"/>
    <w:basedOn w:val="TableNormal"/>
    <w:uiPriority w:val="59"/>
    <w:rsid w:val="00955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s-service.com/virtualizatio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wnload.microsoft.com/.../a/.../SCUV_Sales_Datasheet_Final.pdf" TargetMode="External"/><Relationship Id="rId4" Type="http://schemas.openxmlformats.org/officeDocument/2006/relationships/settings" Target="settings.xml"/><Relationship Id="rId9" Type="http://schemas.openxmlformats.org/officeDocument/2006/relationships/hyperlink" Target="http://www.vmware.com/solutions/conso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Computer Services</cp:lastModifiedBy>
  <cp:revision>11</cp:revision>
  <dcterms:created xsi:type="dcterms:W3CDTF">2011-10-02T19:46:00Z</dcterms:created>
  <dcterms:modified xsi:type="dcterms:W3CDTF">2011-10-06T08:55:00Z</dcterms:modified>
</cp:coreProperties>
</file>