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9A1D" w14:textId="77777777" w:rsidR="00C53AEE" w:rsidRPr="00B167F7" w:rsidRDefault="00C53AEE" w:rsidP="00C53AEE">
      <w:pPr>
        <w:pBdr>
          <w:bottom w:val="single" w:sz="18" w:space="1" w:color="auto"/>
        </w:pBdr>
        <w:tabs>
          <w:tab w:val="right" w:pos="9180"/>
        </w:tabs>
        <w:rPr>
          <w:iCs/>
          <w:sz w:val="22"/>
          <w:szCs w:val="22"/>
        </w:rPr>
      </w:pPr>
      <w:r>
        <w:rPr>
          <w:b/>
          <w:sz w:val="30"/>
        </w:rPr>
        <w:t xml:space="preserve">Erin B. Buckley                                               </w:t>
      </w:r>
      <w:r w:rsidRPr="00B167F7">
        <w:rPr>
          <w:sz w:val="22"/>
          <w:szCs w:val="22"/>
        </w:rPr>
        <w:t>erin.bridget</w:t>
      </w:r>
      <w:r>
        <w:rPr>
          <w:sz w:val="22"/>
          <w:szCs w:val="22"/>
        </w:rPr>
        <w:t>.buckley@temple.edu</w:t>
      </w:r>
    </w:p>
    <w:p w14:paraId="49A239F4" w14:textId="77777777" w:rsidR="00C53AEE" w:rsidRPr="0056500A" w:rsidRDefault="00C53AEE" w:rsidP="00C53AEE">
      <w:pPr>
        <w:rPr>
          <w:i/>
          <w:sz w:val="21"/>
          <w:szCs w:val="21"/>
        </w:rPr>
      </w:pPr>
      <w:r w:rsidRPr="0056500A">
        <w:rPr>
          <w:i/>
          <w:sz w:val="21"/>
          <w:szCs w:val="21"/>
        </w:rPr>
        <w:t>151 Shelly Lane |  Philadelphia  |  PA  |  19115  |  tel:  215.313.5202</w:t>
      </w:r>
    </w:p>
    <w:p w14:paraId="6F96234C" w14:textId="77777777" w:rsidR="00C53AEE" w:rsidRPr="0056500A" w:rsidRDefault="00C53AEE" w:rsidP="00C53AEE">
      <w:pPr>
        <w:numPr>
          <w:ilvl w:val="12"/>
          <w:numId w:val="0"/>
        </w:numPr>
        <w:spacing w:line="360" w:lineRule="auto"/>
        <w:rPr>
          <w:sz w:val="21"/>
          <w:szCs w:val="21"/>
        </w:rPr>
      </w:pPr>
    </w:p>
    <w:p w14:paraId="6DD51CC2" w14:textId="77777777" w:rsidR="00C53AEE" w:rsidRPr="0056500A" w:rsidRDefault="00C53AEE" w:rsidP="00C53AEE">
      <w:pPr>
        <w:tabs>
          <w:tab w:val="left" w:pos="1620"/>
        </w:tabs>
        <w:rPr>
          <w:sz w:val="21"/>
          <w:szCs w:val="21"/>
        </w:rPr>
      </w:pPr>
      <w:r w:rsidRPr="0056500A">
        <w:rPr>
          <w:sz w:val="21"/>
          <w:szCs w:val="21"/>
        </w:rPr>
        <w:t>EDUCATION:</w:t>
      </w:r>
      <w:r w:rsidRPr="0056500A">
        <w:rPr>
          <w:sz w:val="21"/>
          <w:szCs w:val="21"/>
        </w:rPr>
        <w:tab/>
        <w:t>TEMPLE UNIVERSITY, Fox School of Business, Philadelphia, PA</w:t>
      </w:r>
    </w:p>
    <w:p w14:paraId="23BD2BF3" w14:textId="77777777" w:rsidR="00C53AEE" w:rsidRPr="0056500A" w:rsidRDefault="00C53AEE" w:rsidP="00C53AEE">
      <w:pPr>
        <w:tabs>
          <w:tab w:val="left" w:pos="1620"/>
        </w:tabs>
        <w:rPr>
          <w:b/>
          <w:i/>
          <w:sz w:val="21"/>
          <w:szCs w:val="21"/>
        </w:rPr>
      </w:pPr>
      <w:r w:rsidRPr="0056500A">
        <w:rPr>
          <w:sz w:val="21"/>
          <w:szCs w:val="21"/>
        </w:rPr>
        <w:tab/>
      </w:r>
      <w:r w:rsidRPr="0056500A">
        <w:rPr>
          <w:b/>
          <w:i/>
          <w:sz w:val="21"/>
          <w:szCs w:val="21"/>
        </w:rPr>
        <w:t>Bachelor of Business Administration, Graduation: December 2020</w:t>
      </w:r>
    </w:p>
    <w:p w14:paraId="15C2B0B3" w14:textId="1749C4D5" w:rsidR="00C53AEE" w:rsidRPr="00C53AEE" w:rsidRDefault="00C53AEE" w:rsidP="00C53AEE">
      <w:pPr>
        <w:tabs>
          <w:tab w:val="left" w:pos="1620"/>
          <w:tab w:val="left" w:pos="1800"/>
        </w:tabs>
        <w:rPr>
          <w:b/>
          <w:i/>
          <w:sz w:val="21"/>
          <w:szCs w:val="21"/>
        </w:rPr>
      </w:pPr>
      <w:r w:rsidRPr="0056500A">
        <w:rPr>
          <w:b/>
          <w:sz w:val="21"/>
          <w:szCs w:val="21"/>
        </w:rPr>
        <w:tab/>
      </w:r>
      <w:r w:rsidRPr="0056500A">
        <w:rPr>
          <w:b/>
          <w:i/>
          <w:sz w:val="21"/>
          <w:szCs w:val="21"/>
        </w:rPr>
        <w:t>Major:  Management Information Systems</w:t>
      </w:r>
    </w:p>
    <w:p w14:paraId="69017C32" w14:textId="77777777" w:rsidR="00C53AEE" w:rsidRDefault="00C53AEE" w:rsidP="00C53AEE">
      <w:pPr>
        <w:tabs>
          <w:tab w:val="left" w:pos="1620"/>
          <w:tab w:val="left" w:pos="1800"/>
        </w:tabs>
        <w:rPr>
          <w:sz w:val="21"/>
          <w:szCs w:val="21"/>
        </w:rPr>
      </w:pPr>
    </w:p>
    <w:p w14:paraId="79067AB4" w14:textId="77777777" w:rsidR="00C53AEE" w:rsidRPr="0056500A" w:rsidRDefault="00C53AEE" w:rsidP="00C53AEE">
      <w:pPr>
        <w:tabs>
          <w:tab w:val="left" w:pos="1620"/>
          <w:tab w:val="left" w:pos="1800"/>
        </w:tabs>
        <w:rPr>
          <w:sz w:val="21"/>
          <w:szCs w:val="21"/>
        </w:rPr>
      </w:pPr>
      <w:r w:rsidRPr="0056500A">
        <w:rPr>
          <w:sz w:val="21"/>
          <w:szCs w:val="21"/>
        </w:rPr>
        <w:t>SELECTED COURSES:</w:t>
      </w:r>
    </w:p>
    <w:p w14:paraId="089E44DA" w14:textId="77777777" w:rsidR="00C53AEE" w:rsidRPr="0056500A" w:rsidRDefault="00C53AEE" w:rsidP="00C53AEE">
      <w:pPr>
        <w:numPr>
          <w:ilvl w:val="0"/>
          <w:numId w:val="1"/>
        </w:numPr>
        <w:contextualSpacing/>
        <w:rPr>
          <w:sz w:val="21"/>
          <w:szCs w:val="21"/>
        </w:rPr>
      </w:pPr>
      <w:r w:rsidRPr="0056500A">
        <w:rPr>
          <w:sz w:val="21"/>
          <w:szCs w:val="21"/>
        </w:rPr>
        <w:t>Data Analytics</w:t>
      </w:r>
    </w:p>
    <w:p w14:paraId="3AC4239B" w14:textId="77777777" w:rsidR="00C53AEE" w:rsidRPr="0056500A" w:rsidRDefault="00C53AEE" w:rsidP="00C53AEE">
      <w:pPr>
        <w:numPr>
          <w:ilvl w:val="0"/>
          <w:numId w:val="1"/>
        </w:numPr>
        <w:contextualSpacing/>
        <w:rPr>
          <w:sz w:val="21"/>
          <w:szCs w:val="21"/>
        </w:rPr>
      </w:pPr>
      <w:r w:rsidRPr="0056500A">
        <w:rPr>
          <w:sz w:val="21"/>
          <w:szCs w:val="21"/>
        </w:rPr>
        <w:t>Data Science</w:t>
      </w:r>
      <w:r w:rsidRPr="0056500A">
        <w:rPr>
          <w:sz w:val="21"/>
          <w:szCs w:val="21"/>
        </w:rPr>
        <w:tab/>
      </w:r>
      <w:r w:rsidRPr="0056500A">
        <w:rPr>
          <w:sz w:val="21"/>
          <w:szCs w:val="21"/>
        </w:rPr>
        <w:tab/>
      </w:r>
      <w:r w:rsidRPr="0056500A">
        <w:rPr>
          <w:sz w:val="21"/>
          <w:szCs w:val="21"/>
        </w:rPr>
        <w:tab/>
      </w:r>
    </w:p>
    <w:p w14:paraId="1196C4EF" w14:textId="77777777" w:rsidR="00C53AEE" w:rsidRDefault="00C53AEE" w:rsidP="00C53AEE">
      <w:pPr>
        <w:numPr>
          <w:ilvl w:val="0"/>
          <w:numId w:val="1"/>
        </w:numPr>
        <w:contextualSpacing/>
        <w:rPr>
          <w:sz w:val="21"/>
          <w:szCs w:val="21"/>
        </w:rPr>
      </w:pPr>
      <w:r w:rsidRPr="0056500A">
        <w:rPr>
          <w:sz w:val="21"/>
          <w:szCs w:val="21"/>
        </w:rPr>
        <w:t xml:space="preserve">Data-Centric Application Development </w:t>
      </w:r>
    </w:p>
    <w:p w14:paraId="600DAD35" w14:textId="77777777" w:rsidR="00C53AEE" w:rsidRDefault="00C53AEE" w:rsidP="00C53AEE">
      <w:pPr>
        <w:contextualSpacing/>
        <w:rPr>
          <w:sz w:val="21"/>
          <w:szCs w:val="21"/>
        </w:rPr>
      </w:pPr>
    </w:p>
    <w:p w14:paraId="07BAC6CA" w14:textId="77777777" w:rsidR="00C53AEE" w:rsidRDefault="00C53AEE" w:rsidP="00C53AEE">
      <w:pPr>
        <w:contextualSpacing/>
        <w:rPr>
          <w:sz w:val="21"/>
          <w:szCs w:val="21"/>
        </w:rPr>
      </w:pPr>
      <w:r>
        <w:rPr>
          <w:sz w:val="21"/>
          <w:szCs w:val="21"/>
        </w:rPr>
        <w:t>PROJECTS/COMPETITIONS</w:t>
      </w:r>
    </w:p>
    <w:p w14:paraId="2368E284" w14:textId="77777777" w:rsidR="00C53AEE" w:rsidRDefault="00C53AEE" w:rsidP="00C53AEE">
      <w:pPr>
        <w:numPr>
          <w:ilvl w:val="0"/>
          <w:numId w:val="4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Analytics Challenge: How Media Aligns with eSports</w:t>
      </w:r>
    </w:p>
    <w:p w14:paraId="09C69F19" w14:textId="77777777" w:rsidR="00C53AEE" w:rsidRDefault="00C53AEE" w:rsidP="00C53AEE">
      <w:pPr>
        <w:numPr>
          <w:ilvl w:val="0"/>
          <w:numId w:val="4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Finalist in DUEE (Disney Ultimate Engineering Experience)</w:t>
      </w:r>
    </w:p>
    <w:p w14:paraId="23D23DF4" w14:textId="77777777" w:rsidR="00C53AEE" w:rsidRPr="00A158B6" w:rsidRDefault="00C53AEE" w:rsidP="00C53AEE">
      <w:pPr>
        <w:numPr>
          <w:ilvl w:val="0"/>
          <w:numId w:val="4"/>
        </w:num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Independence Blue Cross Internship Project: B.PHL </w:t>
      </w:r>
    </w:p>
    <w:p w14:paraId="539F7223" w14:textId="77777777" w:rsidR="00C53AEE" w:rsidRPr="0056500A" w:rsidRDefault="00C53AEE" w:rsidP="00C53AEE">
      <w:pPr>
        <w:contextualSpacing/>
        <w:rPr>
          <w:sz w:val="21"/>
          <w:szCs w:val="21"/>
        </w:rPr>
      </w:pPr>
    </w:p>
    <w:p w14:paraId="26EA80E8" w14:textId="77777777" w:rsidR="00C53AEE" w:rsidRPr="0056500A" w:rsidRDefault="00C53AEE" w:rsidP="00C53AEE">
      <w:pPr>
        <w:pStyle w:val="Heading1"/>
        <w:tabs>
          <w:tab w:val="left" w:pos="1620"/>
        </w:tabs>
        <w:rPr>
          <w:b w:val="0"/>
          <w:bCs/>
          <w:sz w:val="21"/>
          <w:szCs w:val="21"/>
        </w:rPr>
      </w:pPr>
      <w:r w:rsidRPr="0056500A">
        <w:rPr>
          <w:b w:val="0"/>
          <w:bCs/>
          <w:sz w:val="21"/>
          <w:szCs w:val="21"/>
        </w:rPr>
        <w:t>ACTIVITIES:</w:t>
      </w:r>
    </w:p>
    <w:p w14:paraId="0D60161B" w14:textId="77777777" w:rsidR="00C53AEE" w:rsidRPr="00A158B6" w:rsidRDefault="00C53AEE" w:rsidP="00C53AEE">
      <w:pPr>
        <w:numPr>
          <w:ilvl w:val="0"/>
          <w:numId w:val="2"/>
        </w:numPr>
        <w:contextualSpacing/>
        <w:rPr>
          <w:iCs/>
          <w:sz w:val="21"/>
          <w:szCs w:val="21"/>
        </w:rPr>
      </w:pPr>
      <w:r w:rsidRPr="0056500A">
        <w:rPr>
          <w:iCs/>
          <w:sz w:val="21"/>
          <w:szCs w:val="21"/>
        </w:rPr>
        <w:t>Member, Professional Association for Information Systems Fraternity, Spring 2017-Present</w:t>
      </w:r>
    </w:p>
    <w:p w14:paraId="3A3CCAC6" w14:textId="77777777" w:rsidR="00C53AEE" w:rsidRPr="0056500A" w:rsidRDefault="00C53AEE" w:rsidP="00C53AEE">
      <w:pPr>
        <w:numPr>
          <w:ilvl w:val="0"/>
          <w:numId w:val="2"/>
        </w:numPr>
        <w:contextualSpacing/>
        <w:rPr>
          <w:iCs/>
          <w:sz w:val="21"/>
          <w:szCs w:val="21"/>
        </w:rPr>
      </w:pPr>
      <w:r w:rsidRPr="0056500A">
        <w:rPr>
          <w:iCs/>
          <w:sz w:val="21"/>
          <w:szCs w:val="21"/>
        </w:rPr>
        <w:t xml:space="preserve">Member, </w:t>
      </w:r>
      <w:r>
        <w:rPr>
          <w:iCs/>
          <w:sz w:val="21"/>
          <w:szCs w:val="21"/>
        </w:rPr>
        <w:t>Temple University Intra</w:t>
      </w:r>
      <w:r w:rsidRPr="0056500A">
        <w:rPr>
          <w:iCs/>
          <w:sz w:val="21"/>
          <w:szCs w:val="21"/>
        </w:rPr>
        <w:t>mural Basketball, Spring 2016-Present</w:t>
      </w:r>
    </w:p>
    <w:p w14:paraId="493BD3EA" w14:textId="77777777" w:rsidR="00C53AEE" w:rsidRPr="0056500A" w:rsidRDefault="00C53AEE" w:rsidP="00C53AEE">
      <w:pPr>
        <w:numPr>
          <w:ilvl w:val="0"/>
          <w:numId w:val="2"/>
        </w:numPr>
        <w:contextualSpacing/>
        <w:rPr>
          <w:iCs/>
          <w:sz w:val="21"/>
          <w:szCs w:val="21"/>
        </w:rPr>
      </w:pPr>
      <w:r w:rsidRPr="0056500A">
        <w:rPr>
          <w:iCs/>
          <w:sz w:val="21"/>
          <w:szCs w:val="21"/>
        </w:rPr>
        <w:t xml:space="preserve">Volunteer, Blue Cross Broad Street Run, </w:t>
      </w:r>
      <w:r>
        <w:rPr>
          <w:iCs/>
          <w:sz w:val="21"/>
          <w:szCs w:val="21"/>
        </w:rPr>
        <w:t>April</w:t>
      </w:r>
      <w:r w:rsidRPr="0056500A">
        <w:rPr>
          <w:iCs/>
          <w:sz w:val="21"/>
          <w:szCs w:val="21"/>
        </w:rPr>
        <w:t xml:space="preserve"> 2012-Present</w:t>
      </w:r>
    </w:p>
    <w:p w14:paraId="173D8483" w14:textId="77777777" w:rsidR="00C53AEE" w:rsidRPr="0056500A" w:rsidRDefault="00C53AEE" w:rsidP="00C53AEE">
      <w:pPr>
        <w:tabs>
          <w:tab w:val="left" w:pos="1620"/>
        </w:tabs>
        <w:rPr>
          <w:sz w:val="21"/>
          <w:szCs w:val="21"/>
        </w:rPr>
      </w:pPr>
    </w:p>
    <w:p w14:paraId="2E115A86" w14:textId="77777777" w:rsidR="00C53AEE" w:rsidRDefault="00C53AEE" w:rsidP="00C53AEE">
      <w:pPr>
        <w:tabs>
          <w:tab w:val="left" w:pos="1620"/>
          <w:tab w:val="right" w:pos="9180"/>
        </w:tabs>
        <w:rPr>
          <w:b/>
          <w:sz w:val="21"/>
          <w:szCs w:val="21"/>
        </w:rPr>
      </w:pPr>
      <w:r w:rsidRPr="0056500A">
        <w:rPr>
          <w:sz w:val="21"/>
          <w:szCs w:val="21"/>
        </w:rPr>
        <w:t>EXPERIENCE:</w:t>
      </w:r>
      <w:r w:rsidRPr="0056500A">
        <w:rPr>
          <w:b/>
          <w:sz w:val="21"/>
          <w:szCs w:val="21"/>
        </w:rPr>
        <w:tab/>
      </w:r>
    </w:p>
    <w:p w14:paraId="6ACAA4B6" w14:textId="77777777" w:rsidR="00C53AEE" w:rsidRPr="00A158B6" w:rsidRDefault="00C53AEE" w:rsidP="00C53AEE">
      <w:pPr>
        <w:tabs>
          <w:tab w:val="left" w:pos="1620"/>
          <w:tab w:val="right" w:pos="9180"/>
        </w:tabs>
        <w:rPr>
          <w:sz w:val="21"/>
          <w:szCs w:val="21"/>
        </w:rPr>
      </w:pPr>
      <w:r w:rsidRPr="00A158B6">
        <w:rPr>
          <w:sz w:val="21"/>
          <w:szCs w:val="21"/>
        </w:rPr>
        <w:t xml:space="preserve">AMERIHEALTH ADMINISTRATORS, </w:t>
      </w:r>
      <w:r>
        <w:rPr>
          <w:sz w:val="21"/>
          <w:szCs w:val="21"/>
        </w:rPr>
        <w:t>Philadelphia</w:t>
      </w:r>
      <w:r w:rsidRPr="00A158B6">
        <w:rPr>
          <w:sz w:val="21"/>
          <w:szCs w:val="21"/>
        </w:rPr>
        <w:t>, PA</w:t>
      </w:r>
    </w:p>
    <w:p w14:paraId="7B1DD8BE" w14:textId="77777777" w:rsidR="00C53AEE" w:rsidRDefault="00C53AEE" w:rsidP="00C53AEE">
      <w:pPr>
        <w:tabs>
          <w:tab w:val="left" w:pos="1620"/>
          <w:tab w:val="right" w:pos="9180"/>
        </w:tabs>
        <w:rPr>
          <w:i/>
          <w:sz w:val="21"/>
          <w:szCs w:val="21"/>
        </w:rPr>
      </w:pPr>
      <w:r w:rsidRPr="00A158B6">
        <w:rPr>
          <w:b/>
          <w:i/>
          <w:sz w:val="21"/>
          <w:szCs w:val="21"/>
        </w:rPr>
        <w:t xml:space="preserve">Business Technology Service Intern, </w:t>
      </w:r>
      <w:r w:rsidRPr="00A158B6">
        <w:rPr>
          <w:i/>
          <w:sz w:val="21"/>
          <w:szCs w:val="21"/>
        </w:rPr>
        <w:t>June 2019-August 2019</w:t>
      </w:r>
    </w:p>
    <w:p w14:paraId="4310F054" w14:textId="77777777" w:rsidR="00C53AEE" w:rsidRDefault="00C53AEE" w:rsidP="00C53AEE">
      <w:pPr>
        <w:pStyle w:val="ListParagraph"/>
        <w:numPr>
          <w:ilvl w:val="0"/>
          <w:numId w:val="8"/>
        </w:numPr>
        <w:tabs>
          <w:tab w:val="left" w:pos="162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Responsible for tracking and documenting the Views usage throughout the BTS team in both the VMDM and VTDM databases</w:t>
      </w:r>
    </w:p>
    <w:p w14:paraId="7BE0915E" w14:textId="77777777" w:rsidR="00C53AEE" w:rsidRDefault="00C53AEE" w:rsidP="00C53AEE">
      <w:pPr>
        <w:pStyle w:val="ListParagraph"/>
        <w:numPr>
          <w:ilvl w:val="0"/>
          <w:numId w:val="8"/>
        </w:numPr>
        <w:tabs>
          <w:tab w:val="left" w:pos="162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Assisted in the migration from Legacy system to new platform by creating new “shells” for clients with AHA </w:t>
      </w:r>
    </w:p>
    <w:p w14:paraId="7135AE98" w14:textId="77777777" w:rsidR="00C53AEE" w:rsidRPr="00A158B6" w:rsidRDefault="00C53AEE" w:rsidP="00C53AEE">
      <w:pPr>
        <w:pStyle w:val="ListParagraph"/>
        <w:numPr>
          <w:ilvl w:val="0"/>
          <w:numId w:val="8"/>
        </w:numPr>
        <w:tabs>
          <w:tab w:val="left" w:pos="162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Served as intern project leader guiding my team through the competition </w:t>
      </w:r>
    </w:p>
    <w:p w14:paraId="3377E957" w14:textId="77777777" w:rsidR="00C53AEE" w:rsidRDefault="00C53AEE" w:rsidP="00C53AEE">
      <w:pPr>
        <w:tabs>
          <w:tab w:val="left" w:pos="1620"/>
          <w:tab w:val="right" w:pos="9180"/>
        </w:tabs>
        <w:rPr>
          <w:b/>
          <w:sz w:val="21"/>
          <w:szCs w:val="21"/>
        </w:rPr>
      </w:pPr>
    </w:p>
    <w:p w14:paraId="1A3F8CA5" w14:textId="77777777" w:rsidR="00C53AEE" w:rsidRPr="0009191C" w:rsidRDefault="00C53AEE" w:rsidP="00C53AEE">
      <w:pPr>
        <w:tabs>
          <w:tab w:val="left" w:pos="1620"/>
          <w:tab w:val="right" w:pos="9180"/>
        </w:tabs>
        <w:rPr>
          <w:sz w:val="21"/>
          <w:szCs w:val="21"/>
        </w:rPr>
      </w:pPr>
      <w:r w:rsidRPr="0009191C">
        <w:rPr>
          <w:sz w:val="21"/>
          <w:szCs w:val="21"/>
        </w:rPr>
        <w:t>THE WALT DISNEY COMPANY, Orlando, FL</w:t>
      </w:r>
    </w:p>
    <w:p w14:paraId="130347D9" w14:textId="587151D1" w:rsidR="00C53AEE" w:rsidRPr="00A158B6" w:rsidRDefault="00C53AEE" w:rsidP="00C53AEE">
      <w:pPr>
        <w:tabs>
          <w:tab w:val="left" w:pos="1620"/>
          <w:tab w:val="right" w:pos="9180"/>
        </w:tabs>
        <w:rPr>
          <w:i/>
          <w:sz w:val="21"/>
          <w:szCs w:val="21"/>
        </w:rPr>
      </w:pPr>
      <w:r w:rsidRPr="00A158B6">
        <w:rPr>
          <w:b/>
          <w:i/>
          <w:sz w:val="21"/>
          <w:szCs w:val="21"/>
        </w:rPr>
        <w:t>Disney College Program</w:t>
      </w:r>
      <w:bookmarkStart w:id="0" w:name="_GoBack"/>
      <w:bookmarkEnd w:id="0"/>
      <w:r w:rsidRPr="00A158B6">
        <w:rPr>
          <w:i/>
          <w:sz w:val="21"/>
          <w:szCs w:val="21"/>
        </w:rPr>
        <w:t xml:space="preserve">, January 2019- May 2019 </w:t>
      </w:r>
    </w:p>
    <w:p w14:paraId="7FE80241" w14:textId="77777777" w:rsidR="00C53AEE" w:rsidRDefault="00C53AEE" w:rsidP="00C53AEE">
      <w:pPr>
        <w:numPr>
          <w:ilvl w:val="0"/>
          <w:numId w:val="6"/>
        </w:numPr>
        <w:tabs>
          <w:tab w:val="left" w:pos="720"/>
          <w:tab w:val="right" w:pos="9180"/>
        </w:tabs>
        <w:ind w:left="810" w:hanging="450"/>
        <w:rPr>
          <w:sz w:val="21"/>
          <w:szCs w:val="21"/>
        </w:rPr>
      </w:pPr>
      <w:r>
        <w:rPr>
          <w:sz w:val="21"/>
          <w:szCs w:val="21"/>
        </w:rPr>
        <w:t>Part of multi-functional team that served over 1,000 guests per day</w:t>
      </w:r>
    </w:p>
    <w:p w14:paraId="02AB8130" w14:textId="77777777" w:rsidR="00C53AEE" w:rsidRPr="00F60DC6" w:rsidRDefault="00C53AEE" w:rsidP="00C53AEE">
      <w:pPr>
        <w:numPr>
          <w:ilvl w:val="0"/>
          <w:numId w:val="6"/>
        </w:numPr>
        <w:tabs>
          <w:tab w:val="left" w:pos="720"/>
          <w:tab w:val="left" w:pos="162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Exemplified the four keys by providing a safe and efficient environment while maintaining good show in a high-volume area</w:t>
      </w:r>
    </w:p>
    <w:p w14:paraId="0887AE70" w14:textId="77777777" w:rsidR="00C53AEE" w:rsidRPr="00B167F7" w:rsidRDefault="00C53AEE" w:rsidP="00C53AEE">
      <w:pPr>
        <w:numPr>
          <w:ilvl w:val="0"/>
          <w:numId w:val="5"/>
        </w:numPr>
        <w:tabs>
          <w:tab w:val="left" w:pos="72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Provided exceptional guest services by overcoming language barriers and communicating with guests from around the world </w:t>
      </w:r>
    </w:p>
    <w:p w14:paraId="583BA14E" w14:textId="77777777" w:rsidR="00C53AEE" w:rsidRPr="0009191C" w:rsidRDefault="00C53AEE" w:rsidP="00C53AEE">
      <w:pPr>
        <w:tabs>
          <w:tab w:val="left" w:pos="1620"/>
          <w:tab w:val="right" w:pos="9180"/>
        </w:tabs>
        <w:rPr>
          <w:sz w:val="21"/>
          <w:szCs w:val="21"/>
        </w:rPr>
      </w:pPr>
    </w:p>
    <w:p w14:paraId="02A81B07" w14:textId="77777777" w:rsidR="00C53AEE" w:rsidRPr="0056500A" w:rsidRDefault="00C53AEE" w:rsidP="00C53AEE">
      <w:pPr>
        <w:rPr>
          <w:sz w:val="21"/>
          <w:szCs w:val="21"/>
        </w:rPr>
      </w:pPr>
      <w:r w:rsidRPr="0056500A">
        <w:rPr>
          <w:noProof/>
          <w:sz w:val="21"/>
          <w:szCs w:val="21"/>
        </w:rPr>
        <w:t>ATLANTIC CITY BEACH PATROL</w:t>
      </w:r>
      <w:r w:rsidRPr="0056500A">
        <w:rPr>
          <w:sz w:val="21"/>
          <w:szCs w:val="21"/>
        </w:rPr>
        <w:t xml:space="preserve">, </w:t>
      </w:r>
      <w:r w:rsidRPr="0056500A">
        <w:rPr>
          <w:noProof/>
          <w:sz w:val="21"/>
          <w:szCs w:val="21"/>
        </w:rPr>
        <w:t>Atlantic City</w:t>
      </w:r>
      <w:r w:rsidRPr="0056500A">
        <w:rPr>
          <w:sz w:val="21"/>
          <w:szCs w:val="21"/>
        </w:rPr>
        <w:t xml:space="preserve">, </w:t>
      </w:r>
      <w:r w:rsidRPr="0056500A">
        <w:rPr>
          <w:noProof/>
          <w:sz w:val="21"/>
          <w:szCs w:val="21"/>
        </w:rPr>
        <w:t xml:space="preserve">NJ </w:t>
      </w:r>
    </w:p>
    <w:p w14:paraId="06217CBD" w14:textId="77777777" w:rsidR="00C53AEE" w:rsidRPr="0056500A" w:rsidRDefault="00C53AEE" w:rsidP="00C53AEE">
      <w:pPr>
        <w:rPr>
          <w:i/>
          <w:iCs/>
          <w:sz w:val="21"/>
          <w:szCs w:val="21"/>
        </w:rPr>
      </w:pPr>
      <w:r w:rsidRPr="0056500A">
        <w:rPr>
          <w:b/>
          <w:i/>
          <w:iCs/>
          <w:noProof/>
          <w:sz w:val="21"/>
          <w:szCs w:val="21"/>
        </w:rPr>
        <w:t>Ocean Rescue Lifeguard</w:t>
      </w:r>
      <w:r>
        <w:rPr>
          <w:b/>
          <w:i/>
          <w:iCs/>
          <w:noProof/>
          <w:sz w:val="21"/>
          <w:szCs w:val="21"/>
        </w:rPr>
        <w:t>,</w:t>
      </w:r>
      <w:r w:rsidRPr="0056500A">
        <w:rPr>
          <w:iCs/>
          <w:noProof/>
          <w:sz w:val="21"/>
          <w:szCs w:val="21"/>
        </w:rPr>
        <w:t xml:space="preserve"> </w:t>
      </w:r>
      <w:r w:rsidRPr="0056500A">
        <w:rPr>
          <w:i/>
          <w:iCs/>
          <w:noProof/>
          <w:sz w:val="21"/>
          <w:szCs w:val="21"/>
        </w:rPr>
        <w:t>June 2018 – August 2018</w:t>
      </w:r>
      <w:r w:rsidRPr="0056500A">
        <w:rPr>
          <w:b/>
          <w:i/>
          <w:iCs/>
          <w:noProof/>
          <w:sz w:val="21"/>
          <w:szCs w:val="21"/>
        </w:rPr>
        <w:t xml:space="preserve"> </w:t>
      </w:r>
    </w:p>
    <w:p w14:paraId="4DBB240C" w14:textId="77777777" w:rsidR="00C53AEE" w:rsidRPr="0056500A" w:rsidRDefault="00C53AEE" w:rsidP="00C53AEE">
      <w:pPr>
        <w:numPr>
          <w:ilvl w:val="0"/>
          <w:numId w:val="3"/>
        </w:numPr>
        <w:rPr>
          <w:noProof/>
          <w:sz w:val="21"/>
          <w:szCs w:val="21"/>
        </w:rPr>
      </w:pPr>
      <w:r w:rsidRPr="0056500A">
        <w:rPr>
          <w:noProof/>
          <w:sz w:val="21"/>
          <w:szCs w:val="21"/>
        </w:rPr>
        <w:t>Patrol</w:t>
      </w:r>
      <w:r>
        <w:rPr>
          <w:noProof/>
          <w:sz w:val="21"/>
          <w:szCs w:val="21"/>
        </w:rPr>
        <w:t>led</w:t>
      </w:r>
      <w:r w:rsidRPr="0056500A">
        <w:rPr>
          <w:noProof/>
          <w:sz w:val="21"/>
          <w:szCs w:val="21"/>
        </w:rPr>
        <w:t xml:space="preserve"> the public beach area to monitor activities of 100,000</w:t>
      </w:r>
      <w:r w:rsidRPr="0056500A">
        <w:rPr>
          <w:noProof/>
          <w:sz w:val="21"/>
          <w:szCs w:val="21"/>
          <w:vertAlign w:val="superscript"/>
        </w:rPr>
        <w:t>+</w:t>
      </w:r>
      <w:r w:rsidRPr="0056500A">
        <w:rPr>
          <w:noProof/>
          <w:sz w:val="21"/>
          <w:szCs w:val="21"/>
        </w:rPr>
        <w:t xml:space="preserve"> patrons throughout the duration of summer</w:t>
      </w:r>
    </w:p>
    <w:p w14:paraId="1F62B279" w14:textId="77777777" w:rsidR="00C53AEE" w:rsidRPr="0056500A" w:rsidRDefault="00C53AEE" w:rsidP="00C53AEE">
      <w:pPr>
        <w:numPr>
          <w:ilvl w:val="0"/>
          <w:numId w:val="3"/>
        </w:numPr>
        <w:rPr>
          <w:noProof/>
          <w:sz w:val="21"/>
          <w:szCs w:val="21"/>
        </w:rPr>
      </w:pPr>
      <w:r w:rsidRPr="0056500A">
        <w:rPr>
          <w:noProof/>
          <w:sz w:val="21"/>
          <w:szCs w:val="21"/>
        </w:rPr>
        <w:t>Observe</w:t>
      </w:r>
      <w:r>
        <w:rPr>
          <w:noProof/>
          <w:sz w:val="21"/>
          <w:szCs w:val="21"/>
        </w:rPr>
        <w:t>d</w:t>
      </w:r>
      <w:r w:rsidRPr="0056500A">
        <w:rPr>
          <w:noProof/>
          <w:sz w:val="21"/>
          <w:szCs w:val="21"/>
        </w:rPr>
        <w:t xml:space="preserve"> </w:t>
      </w:r>
      <w:r>
        <w:rPr>
          <w:noProof/>
          <w:sz w:val="21"/>
          <w:szCs w:val="21"/>
        </w:rPr>
        <w:t>swimmers</w:t>
      </w:r>
      <w:r w:rsidRPr="0056500A">
        <w:rPr>
          <w:noProof/>
          <w:sz w:val="21"/>
          <w:szCs w:val="21"/>
        </w:rPr>
        <w:t xml:space="preserve"> in assigned area</w:t>
      </w:r>
      <w:r>
        <w:rPr>
          <w:noProof/>
          <w:sz w:val="21"/>
          <w:szCs w:val="21"/>
        </w:rPr>
        <w:t xml:space="preserve"> by watching</w:t>
      </w:r>
      <w:r w:rsidRPr="0056500A">
        <w:rPr>
          <w:noProof/>
          <w:sz w:val="21"/>
          <w:szCs w:val="21"/>
        </w:rPr>
        <w:t xml:space="preserve"> on foot, in vehicle, and on </w:t>
      </w:r>
      <w:r>
        <w:rPr>
          <w:noProof/>
          <w:sz w:val="21"/>
          <w:szCs w:val="21"/>
        </w:rPr>
        <w:t xml:space="preserve">ocean </w:t>
      </w:r>
      <w:r w:rsidRPr="0056500A">
        <w:rPr>
          <w:noProof/>
          <w:sz w:val="21"/>
          <w:szCs w:val="21"/>
        </w:rPr>
        <w:t>layout to detect hazardous conditions</w:t>
      </w:r>
    </w:p>
    <w:p w14:paraId="28659982" w14:textId="77777777" w:rsidR="00C53AEE" w:rsidRPr="00586F1D" w:rsidRDefault="00C53AEE" w:rsidP="00C53AEE">
      <w:pPr>
        <w:numPr>
          <w:ilvl w:val="0"/>
          <w:numId w:val="3"/>
        </w:numPr>
        <w:rPr>
          <w:noProof/>
          <w:sz w:val="21"/>
          <w:szCs w:val="21"/>
        </w:rPr>
      </w:pPr>
      <w:r w:rsidRPr="0056500A">
        <w:rPr>
          <w:noProof/>
          <w:sz w:val="21"/>
          <w:szCs w:val="21"/>
        </w:rPr>
        <w:t>Rescue</w:t>
      </w:r>
      <w:r>
        <w:rPr>
          <w:noProof/>
          <w:sz w:val="21"/>
          <w:szCs w:val="21"/>
        </w:rPr>
        <w:t>d</w:t>
      </w:r>
      <w:r w:rsidRPr="0056500A">
        <w:rPr>
          <w:noProof/>
          <w:sz w:val="21"/>
          <w:szCs w:val="21"/>
        </w:rPr>
        <w:t xml:space="preserve"> distressed patrons using techniques and equipment and if necessary, administer first aid</w:t>
      </w:r>
    </w:p>
    <w:p w14:paraId="5CBEE9FD" w14:textId="77777777" w:rsidR="00C53AEE" w:rsidRDefault="00C53AEE" w:rsidP="00C53AEE">
      <w:pPr>
        <w:rPr>
          <w:sz w:val="21"/>
          <w:szCs w:val="21"/>
        </w:rPr>
      </w:pPr>
    </w:p>
    <w:p w14:paraId="23237FFB" w14:textId="77777777" w:rsidR="00C53AEE" w:rsidRPr="0056500A" w:rsidRDefault="00C53AEE" w:rsidP="00C53AEE">
      <w:pPr>
        <w:rPr>
          <w:sz w:val="21"/>
          <w:szCs w:val="21"/>
        </w:rPr>
      </w:pPr>
      <w:r w:rsidRPr="0056500A">
        <w:rPr>
          <w:sz w:val="21"/>
          <w:szCs w:val="21"/>
        </w:rPr>
        <w:t>COMPUTER SKILLS:</w:t>
      </w:r>
    </w:p>
    <w:p w14:paraId="70F90584" w14:textId="623A9362" w:rsidR="00FF4D44" w:rsidRPr="00C53AEE" w:rsidRDefault="00C53AEE" w:rsidP="00C53AEE">
      <w:pPr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SQL, HTML, CSS, JavaScript, JQuery, R, </w:t>
      </w:r>
      <w:r w:rsidRPr="0056500A">
        <w:rPr>
          <w:sz w:val="21"/>
          <w:szCs w:val="21"/>
        </w:rPr>
        <w:t>Tableau</w:t>
      </w:r>
      <w:r>
        <w:rPr>
          <w:sz w:val="21"/>
          <w:szCs w:val="21"/>
        </w:rPr>
        <w:t>, Microsoft Excel</w:t>
      </w:r>
    </w:p>
    <w:sectPr w:rsidR="00FF4D44" w:rsidRPr="00C53AEE" w:rsidSect="00B94D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AB0"/>
    <w:multiLevelType w:val="hybridMultilevel"/>
    <w:tmpl w:val="747C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2185"/>
    <w:multiLevelType w:val="hybridMultilevel"/>
    <w:tmpl w:val="CAD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C7D44"/>
    <w:multiLevelType w:val="hybridMultilevel"/>
    <w:tmpl w:val="F618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2C89"/>
    <w:multiLevelType w:val="hybridMultilevel"/>
    <w:tmpl w:val="867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16F"/>
    <w:multiLevelType w:val="hybridMultilevel"/>
    <w:tmpl w:val="AA7E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0435B"/>
    <w:multiLevelType w:val="hybridMultilevel"/>
    <w:tmpl w:val="725E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02041"/>
    <w:multiLevelType w:val="hybridMultilevel"/>
    <w:tmpl w:val="2076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FC6"/>
    <w:multiLevelType w:val="hybridMultilevel"/>
    <w:tmpl w:val="B8D4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EE"/>
    <w:rsid w:val="00BB5879"/>
    <w:rsid w:val="00C53AEE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1FDE"/>
  <w15:chartTrackingRefBased/>
  <w15:docId w15:val="{1A01F8E9-3A7D-49CC-97FA-FCC26D1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3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53AEE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AEE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5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Buckley</dc:creator>
  <cp:keywords/>
  <dc:description/>
  <cp:lastModifiedBy>Erin Buckley</cp:lastModifiedBy>
  <cp:revision>2</cp:revision>
  <dcterms:created xsi:type="dcterms:W3CDTF">2019-09-30T22:45:00Z</dcterms:created>
  <dcterms:modified xsi:type="dcterms:W3CDTF">2019-09-30T22:47:00Z</dcterms:modified>
</cp:coreProperties>
</file>