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CE" w:rsidRDefault="00055A8E">
      <w:r>
        <w:t>04/10/15</w:t>
      </w:r>
    </w:p>
    <w:p w:rsidR="00055A8E" w:rsidRDefault="00055A8E"/>
    <w:p w:rsidR="00055A8E" w:rsidRDefault="00055A8E">
      <w:r>
        <w:t>On Monday, April 6</w:t>
      </w:r>
      <w:r w:rsidRPr="00055A8E">
        <w:rPr>
          <w:vertAlign w:val="superscript"/>
        </w:rPr>
        <w:t>th</w:t>
      </w:r>
      <w:r>
        <w:t xml:space="preserve">, I was able to meet our new BA Leon </w:t>
      </w:r>
      <w:proofErr w:type="spellStart"/>
      <w:r>
        <w:t>Ingeright</w:t>
      </w:r>
      <w:proofErr w:type="spellEnd"/>
      <w:r>
        <w:t xml:space="preserve"> who was previously working on the project on his own. Dave will continue to prototype and Leon will work with Ken to complete the documentation. Dave has come far in his prototype and it meets the requirements of the client. Ken has finished his second draft of the scope and plans to send to Lauren and I before he sends it to Flanagan for a critique. The team continues to add business rules as the project continues. In addition, I helped Dave brainstorm more ideas that would help him build an effect prototype that surpasses the client’s expectations. </w:t>
      </w:r>
      <w:bookmarkStart w:id="0" w:name="_GoBack"/>
      <w:bookmarkEnd w:id="0"/>
    </w:p>
    <w:sectPr w:rsidR="00055A8E" w:rsidSect="00967F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8E"/>
    <w:rsid w:val="00055A8E"/>
    <w:rsid w:val="001E57CE"/>
    <w:rsid w:val="0096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9ACE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541</Characters>
  <Application>Microsoft Macintosh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Calise</dc:creator>
  <cp:keywords/>
  <dc:description/>
  <cp:lastModifiedBy>Liz Calise</cp:lastModifiedBy>
  <cp:revision>1</cp:revision>
  <dcterms:created xsi:type="dcterms:W3CDTF">2015-04-17T22:26:00Z</dcterms:created>
  <dcterms:modified xsi:type="dcterms:W3CDTF">2015-04-17T22:35:00Z</dcterms:modified>
</cp:coreProperties>
</file>