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AF7D8" w14:textId="77777777" w:rsidR="00F55926" w:rsidRPr="007B0254" w:rsidRDefault="00F55926" w:rsidP="00F55926">
      <w:pPr>
        <w:spacing w:line="480" w:lineRule="auto"/>
        <w:rPr>
          <w:rFonts w:ascii="Times New Roman" w:hAnsi="Times New Roman" w:cs="Times New Roman"/>
        </w:rPr>
      </w:pPr>
      <w:r w:rsidRPr="007B0254">
        <w:rPr>
          <w:rFonts w:ascii="Times New Roman" w:hAnsi="Times New Roman" w:cs="Times New Roman"/>
        </w:rPr>
        <w:t>Thuy Ta (Fiona)</w:t>
      </w:r>
    </w:p>
    <w:p w14:paraId="2112EAEB" w14:textId="77777777" w:rsidR="00F55926" w:rsidRPr="007B0254" w:rsidRDefault="00F55926" w:rsidP="00F55926">
      <w:pPr>
        <w:spacing w:line="480" w:lineRule="auto"/>
        <w:rPr>
          <w:rFonts w:ascii="Times New Roman" w:hAnsi="Times New Roman" w:cs="Times New Roman"/>
        </w:rPr>
      </w:pPr>
      <w:r w:rsidRPr="007B0254">
        <w:rPr>
          <w:rFonts w:ascii="Times New Roman" w:hAnsi="Times New Roman" w:cs="Times New Roman"/>
        </w:rPr>
        <w:t>Professor Doyle</w:t>
      </w:r>
    </w:p>
    <w:p w14:paraId="6DCAFDDA" w14:textId="77777777" w:rsidR="00F55926" w:rsidRPr="007B0254" w:rsidRDefault="00F55926" w:rsidP="00F55926">
      <w:pPr>
        <w:spacing w:line="480" w:lineRule="auto"/>
        <w:rPr>
          <w:rFonts w:ascii="Times New Roman" w:hAnsi="Times New Roman" w:cs="Times New Roman"/>
        </w:rPr>
      </w:pPr>
      <w:r w:rsidRPr="007B0254">
        <w:rPr>
          <w:rFonts w:ascii="Times New Roman" w:hAnsi="Times New Roman" w:cs="Times New Roman"/>
        </w:rPr>
        <w:t>MIS 2501 Section 2</w:t>
      </w:r>
    </w:p>
    <w:p w14:paraId="1F799526" w14:textId="77777777" w:rsidR="00F55926" w:rsidRPr="007B0254" w:rsidRDefault="00F55926" w:rsidP="00F55926">
      <w:pPr>
        <w:spacing w:line="480" w:lineRule="auto"/>
        <w:rPr>
          <w:rFonts w:ascii="Times New Roman" w:hAnsi="Times New Roman" w:cs="Times New Roman"/>
        </w:rPr>
      </w:pPr>
      <w:r w:rsidRPr="007B0254">
        <w:rPr>
          <w:rFonts w:ascii="Times New Roman" w:hAnsi="Times New Roman" w:cs="Times New Roman"/>
        </w:rPr>
        <w:t xml:space="preserve"> 22 April 2018</w:t>
      </w:r>
    </w:p>
    <w:p w14:paraId="165B9D83" w14:textId="77777777" w:rsidR="00F55926" w:rsidRPr="007B0254" w:rsidRDefault="00F55926" w:rsidP="00F55926">
      <w:pPr>
        <w:spacing w:line="480" w:lineRule="auto"/>
        <w:jc w:val="center"/>
        <w:rPr>
          <w:rFonts w:ascii="Times New Roman" w:hAnsi="Times New Roman" w:cs="Times New Roman"/>
        </w:rPr>
      </w:pPr>
      <w:r w:rsidRPr="007B0254">
        <w:rPr>
          <w:rFonts w:ascii="Times New Roman" w:hAnsi="Times New Roman" w:cs="Times New Roman"/>
        </w:rPr>
        <w:t>SharePoint</w:t>
      </w:r>
    </w:p>
    <w:p w14:paraId="53B661BC" w14:textId="77777777" w:rsidR="00F55926" w:rsidRPr="007B0254" w:rsidRDefault="00F55926" w:rsidP="00F55926">
      <w:pPr>
        <w:spacing w:line="480" w:lineRule="auto"/>
        <w:ind w:firstLine="720"/>
        <w:rPr>
          <w:rFonts w:ascii="Times New Roman" w:hAnsi="Times New Roman" w:cs="Times New Roman"/>
        </w:rPr>
      </w:pPr>
      <w:r w:rsidRPr="007B0254">
        <w:rPr>
          <w:rFonts w:ascii="Times New Roman" w:hAnsi="Times New Roman" w:cs="Times New Roman"/>
        </w:rPr>
        <w:t>By utilizing SharePoint, our company will generate a three-year net benefit of $1,846,250 with an increase in billable hours. Sha</w:t>
      </w:r>
      <w:bookmarkStart w:id="0" w:name="_GoBack"/>
      <w:bookmarkEnd w:id="0"/>
      <w:r w:rsidRPr="007B0254">
        <w:rPr>
          <w:rFonts w:ascii="Times New Roman" w:hAnsi="Times New Roman" w:cs="Times New Roman"/>
        </w:rPr>
        <w:t>rePoint is a Microsoft web-based platform which help manage documents and enhance collaboration. The investment in SharePoint will boost the productivity of our PMPs’ team and increase their billable hours by 26.67%.</w:t>
      </w:r>
    </w:p>
    <w:p w14:paraId="16D05D83" w14:textId="4EF40482" w:rsidR="00F55926" w:rsidRPr="007B0254" w:rsidRDefault="00F55926" w:rsidP="00F55926">
      <w:pPr>
        <w:spacing w:line="480" w:lineRule="auto"/>
        <w:ind w:firstLine="720"/>
        <w:rPr>
          <w:rFonts w:ascii="Times New Roman" w:hAnsi="Times New Roman" w:cs="Times New Roman"/>
        </w:rPr>
      </w:pPr>
      <w:r w:rsidRPr="007B0254">
        <w:rPr>
          <w:rFonts w:ascii="Times New Roman" w:hAnsi="Times New Roman" w:cs="Times New Roman"/>
        </w:rPr>
        <w:t xml:space="preserve">The key capability of SharePoint is storing documents in a more effective format and creating a collaborative environment by offering everyone instant access to information within the company. Instead of a traditional file sitting in a folder, SharePoint provides </w:t>
      </w:r>
      <w:r w:rsidR="00BA4DBD" w:rsidRPr="007B0254">
        <w:rPr>
          <w:rFonts w:ascii="Times New Roman" w:hAnsi="Times New Roman" w:cs="Times New Roman"/>
        </w:rPr>
        <w:t>the context</w:t>
      </w:r>
      <w:r w:rsidRPr="007B0254">
        <w:rPr>
          <w:rFonts w:ascii="Times New Roman" w:hAnsi="Times New Roman" w:cs="Times New Roman"/>
        </w:rPr>
        <w:t xml:space="preserve"> and history of the file, which hel</w:t>
      </w:r>
      <w:r w:rsidR="00BA4DBD" w:rsidRPr="007B0254">
        <w:rPr>
          <w:rFonts w:ascii="Times New Roman" w:hAnsi="Times New Roman" w:cs="Times New Roman"/>
        </w:rPr>
        <w:t>ps our PMPs easily keep track</w:t>
      </w:r>
      <w:r w:rsidRPr="007B0254">
        <w:rPr>
          <w:rFonts w:ascii="Times New Roman" w:hAnsi="Times New Roman" w:cs="Times New Roman"/>
        </w:rPr>
        <w:t xml:space="preserve"> changes and manage multiple versions of the sa</w:t>
      </w:r>
      <w:r w:rsidR="00BA4DBD" w:rsidRPr="007B0254">
        <w:rPr>
          <w:rFonts w:ascii="Times New Roman" w:hAnsi="Times New Roman" w:cs="Times New Roman"/>
        </w:rPr>
        <w:t xml:space="preserve">me document. With its ability to share the files and offer </w:t>
      </w:r>
      <w:r w:rsidRPr="007B0254">
        <w:rPr>
          <w:rFonts w:ascii="Times New Roman" w:hAnsi="Times New Roman" w:cs="Times New Roman"/>
        </w:rPr>
        <w:t xml:space="preserve">easy access to information, SharePoint enables quick communication between PMPs and clients, and among PMPs themselves. This will greatly help us eliminate our backlog of work, and increase our revenue by </w:t>
      </w:r>
      <w:r w:rsidR="00BA4DBD" w:rsidRPr="007B0254">
        <w:rPr>
          <w:rFonts w:ascii="Times New Roman" w:hAnsi="Times New Roman" w:cs="Times New Roman"/>
        </w:rPr>
        <w:t>saving time and creating more value</w:t>
      </w:r>
      <w:r w:rsidRPr="007B0254">
        <w:rPr>
          <w:rFonts w:ascii="Times New Roman" w:hAnsi="Times New Roman" w:cs="Times New Roman"/>
        </w:rPr>
        <w:t xml:space="preserve"> for clients.</w:t>
      </w:r>
    </w:p>
    <w:p w14:paraId="52A039DD" w14:textId="65C05CFC" w:rsidR="00F55926" w:rsidRPr="007B0254" w:rsidRDefault="003512CD" w:rsidP="00F55926">
      <w:pPr>
        <w:spacing w:line="480" w:lineRule="auto"/>
        <w:ind w:firstLine="720"/>
        <w:rPr>
          <w:rFonts w:ascii="Times New Roman" w:hAnsi="Times New Roman" w:cs="Times New Roman"/>
        </w:rPr>
      </w:pPr>
      <w:r w:rsidRPr="007B0254">
        <w:rPr>
          <w:rFonts w:ascii="Times New Roman" w:hAnsi="Times New Roman" w:cs="Times New Roman"/>
        </w:rPr>
        <w:t>The three-year cost</w:t>
      </w:r>
      <w:r w:rsidR="00F55926" w:rsidRPr="007B0254">
        <w:rPr>
          <w:rFonts w:ascii="Times New Roman" w:hAnsi="Times New Roman" w:cs="Times New Roman"/>
        </w:rPr>
        <w:t xml:space="preserve"> of using SharePoint </w:t>
      </w:r>
      <w:r w:rsidRPr="007B0254">
        <w:rPr>
          <w:rFonts w:ascii="Times New Roman" w:hAnsi="Times New Roman" w:cs="Times New Roman"/>
        </w:rPr>
        <w:t>is</w:t>
      </w:r>
      <w:r w:rsidR="00F55926" w:rsidRPr="007B0254">
        <w:rPr>
          <w:rFonts w:ascii="Times New Roman" w:hAnsi="Times New Roman" w:cs="Times New Roman"/>
        </w:rPr>
        <w:t xml:space="preserve"> $154,000, which covers the initial purchase of hardware and software, and main</w:t>
      </w:r>
      <w:r w:rsidRPr="007B0254">
        <w:rPr>
          <w:rFonts w:ascii="Times New Roman" w:hAnsi="Times New Roman" w:cs="Times New Roman"/>
        </w:rPr>
        <w:t>tenance. The three-year benefit</w:t>
      </w:r>
      <w:r w:rsidR="00F55926" w:rsidRPr="007B0254">
        <w:rPr>
          <w:rFonts w:ascii="Times New Roman" w:hAnsi="Times New Roman" w:cs="Times New Roman"/>
        </w:rPr>
        <w:t xml:space="preserve"> </w:t>
      </w:r>
      <w:r w:rsidRPr="007B0254">
        <w:rPr>
          <w:rFonts w:ascii="Times New Roman" w:hAnsi="Times New Roman" w:cs="Times New Roman"/>
        </w:rPr>
        <w:t xml:space="preserve">is $2,000,250 from increasing </w:t>
      </w:r>
      <w:r w:rsidR="00F55926" w:rsidRPr="007B0254">
        <w:rPr>
          <w:rFonts w:ascii="Times New Roman" w:hAnsi="Times New Roman" w:cs="Times New Roman"/>
        </w:rPr>
        <w:t xml:space="preserve">billable hours </w:t>
      </w:r>
      <w:r w:rsidRPr="007B0254">
        <w:rPr>
          <w:rFonts w:ascii="Times New Roman" w:hAnsi="Times New Roman" w:cs="Times New Roman"/>
        </w:rPr>
        <w:t xml:space="preserve">by 400 </w:t>
      </w:r>
      <w:r w:rsidR="00F55926" w:rsidRPr="007B0254">
        <w:rPr>
          <w:rFonts w:ascii="Times New Roman" w:hAnsi="Times New Roman" w:cs="Times New Roman"/>
        </w:rPr>
        <w:t xml:space="preserve">per PMP. Over three years, our company will recognize a net benefit of $1,846,250 from using SharePoint. </w:t>
      </w:r>
    </w:p>
    <w:p w14:paraId="67D8B3DE" w14:textId="77777777" w:rsidR="00F55926" w:rsidRPr="007B0254" w:rsidRDefault="00F55926">
      <w:pPr>
        <w:rPr>
          <w:rFonts w:ascii="Times New Roman" w:eastAsia="Times New Roman" w:hAnsi="Times New Roman" w:cs="Times New Roman"/>
        </w:rPr>
      </w:pPr>
      <w:r w:rsidRPr="007B0254">
        <w:rPr>
          <w:rFonts w:ascii="Times New Roman" w:eastAsia="Times New Roman" w:hAnsi="Times New Roman" w:cs="Times New Roman"/>
        </w:rPr>
        <w:br w:type="page"/>
      </w:r>
    </w:p>
    <w:p w14:paraId="7F792AA7" w14:textId="77777777" w:rsidR="00F55926" w:rsidRPr="007B0254" w:rsidRDefault="00F55926" w:rsidP="00F55926">
      <w:pPr>
        <w:spacing w:line="480" w:lineRule="auto"/>
        <w:jc w:val="center"/>
        <w:rPr>
          <w:rFonts w:ascii="Times New Roman" w:hAnsi="Times New Roman" w:cs="Times New Roman"/>
        </w:rPr>
      </w:pPr>
      <w:r w:rsidRPr="007B0254">
        <w:rPr>
          <w:rFonts w:ascii="Times New Roman" w:hAnsi="Times New Roman" w:cs="Times New Roman"/>
        </w:rPr>
        <w:lastRenderedPageBreak/>
        <w:t>Reference</w:t>
      </w:r>
    </w:p>
    <w:p w14:paraId="66665528" w14:textId="77777777" w:rsidR="00F55926" w:rsidRPr="007B0254" w:rsidRDefault="00F55926" w:rsidP="00F55926">
      <w:pPr>
        <w:spacing w:line="480" w:lineRule="auto"/>
        <w:ind w:firstLine="720"/>
        <w:rPr>
          <w:rFonts w:ascii="Times New Roman" w:hAnsi="Times New Roman" w:cs="Times New Roman"/>
        </w:rPr>
      </w:pPr>
      <w:proofErr w:type="spellStart"/>
      <w:r w:rsidRPr="007B0254">
        <w:rPr>
          <w:rFonts w:ascii="Times New Roman" w:hAnsi="Times New Roman" w:cs="Times New Roman"/>
        </w:rPr>
        <w:t>Fresser</w:t>
      </w:r>
      <w:proofErr w:type="spellEnd"/>
      <w:r w:rsidRPr="007B0254">
        <w:rPr>
          <w:rFonts w:ascii="Times New Roman" w:hAnsi="Times New Roman" w:cs="Times New Roman"/>
        </w:rPr>
        <w:t xml:space="preserve">, Denver. “Microsoft SharePoint: What it is and why it matters.” </w:t>
      </w:r>
      <w:r w:rsidRPr="007B0254">
        <w:rPr>
          <w:rFonts w:ascii="Times New Roman" w:hAnsi="Times New Roman" w:cs="Times New Roman"/>
          <w:i/>
          <w:iCs/>
        </w:rPr>
        <w:t>R&amp;G Technologies</w:t>
      </w:r>
      <w:r w:rsidRPr="007B0254">
        <w:rPr>
          <w:rFonts w:ascii="Times New Roman" w:hAnsi="Times New Roman" w:cs="Times New Roman"/>
        </w:rPr>
        <w:t>, 20 Jan. 2014,</w:t>
      </w:r>
      <w:hyperlink r:id="rId4" w:history="1">
        <w:r w:rsidRPr="007B0254">
          <w:rPr>
            <w:rFonts w:ascii="Times New Roman" w:hAnsi="Times New Roman" w:cs="Times New Roman"/>
          </w:rPr>
          <w:t xml:space="preserve"> </w:t>
        </w:r>
        <w:r w:rsidRPr="007B0254">
          <w:rPr>
            <w:rFonts w:ascii="Times New Roman" w:hAnsi="Times New Roman" w:cs="Times New Roman"/>
            <w:u w:val="single"/>
          </w:rPr>
          <w:t>http://rgtechnologies.com.au/resources/microsoft-sharepoint/</w:t>
        </w:r>
      </w:hyperlink>
      <w:r w:rsidRPr="007B0254">
        <w:rPr>
          <w:rFonts w:ascii="Times New Roman" w:hAnsi="Times New Roman" w:cs="Times New Roman"/>
        </w:rPr>
        <w:t>.</w:t>
      </w:r>
    </w:p>
    <w:p w14:paraId="7EDDCF8C" w14:textId="77777777" w:rsidR="00F55926" w:rsidRPr="007B0254" w:rsidRDefault="00F55926" w:rsidP="00F55926">
      <w:pPr>
        <w:spacing w:line="480" w:lineRule="auto"/>
        <w:ind w:firstLine="720"/>
        <w:rPr>
          <w:rFonts w:ascii="Times New Roman" w:hAnsi="Times New Roman" w:cs="Times New Roman"/>
        </w:rPr>
      </w:pPr>
      <w:proofErr w:type="spellStart"/>
      <w:r w:rsidRPr="007B0254">
        <w:rPr>
          <w:rFonts w:ascii="Times New Roman" w:hAnsi="Times New Roman" w:cs="Times New Roman"/>
        </w:rPr>
        <w:t>Pernice</w:t>
      </w:r>
      <w:proofErr w:type="spellEnd"/>
      <w:r w:rsidRPr="007B0254">
        <w:rPr>
          <w:rFonts w:ascii="Times New Roman" w:hAnsi="Times New Roman" w:cs="Times New Roman"/>
        </w:rPr>
        <w:t xml:space="preserve">, Kara. “Design a Brilliant SharePoint Intranet.” </w:t>
      </w:r>
      <w:r w:rsidRPr="007B0254">
        <w:rPr>
          <w:rFonts w:ascii="Times New Roman" w:hAnsi="Times New Roman" w:cs="Times New Roman"/>
          <w:i/>
          <w:iCs/>
        </w:rPr>
        <w:t>Nielsen Normal Group Intranets</w:t>
      </w:r>
      <w:r w:rsidRPr="007B0254">
        <w:rPr>
          <w:rFonts w:ascii="Times New Roman" w:hAnsi="Times New Roman" w:cs="Times New Roman"/>
        </w:rPr>
        <w:t>, 21 Feb. 2016,</w:t>
      </w:r>
      <w:hyperlink r:id="rId5" w:history="1">
        <w:r w:rsidRPr="007B0254">
          <w:rPr>
            <w:rFonts w:ascii="Times New Roman" w:hAnsi="Times New Roman" w:cs="Times New Roman"/>
          </w:rPr>
          <w:t xml:space="preserve"> </w:t>
        </w:r>
        <w:r w:rsidRPr="007B0254">
          <w:rPr>
            <w:rFonts w:ascii="Times New Roman" w:hAnsi="Times New Roman" w:cs="Times New Roman"/>
            <w:u w:val="single"/>
          </w:rPr>
          <w:t>https://www.nngroup.com/articles/sharepoint-intranet-ux/</w:t>
        </w:r>
      </w:hyperlink>
      <w:r w:rsidRPr="007B0254">
        <w:rPr>
          <w:rFonts w:ascii="Times New Roman" w:hAnsi="Times New Roman" w:cs="Times New Roman"/>
        </w:rPr>
        <w:t>.</w:t>
      </w:r>
    </w:p>
    <w:p w14:paraId="1E701CE8" w14:textId="77777777" w:rsidR="00F55926" w:rsidRPr="007B0254" w:rsidRDefault="00F55926" w:rsidP="00F55926">
      <w:pPr>
        <w:spacing w:line="480" w:lineRule="auto"/>
        <w:ind w:firstLine="720"/>
        <w:rPr>
          <w:rFonts w:ascii="Times New Roman" w:hAnsi="Times New Roman" w:cs="Times New Roman"/>
        </w:rPr>
      </w:pPr>
      <w:proofErr w:type="spellStart"/>
      <w:r w:rsidRPr="007B0254">
        <w:rPr>
          <w:rFonts w:ascii="Times New Roman" w:hAnsi="Times New Roman" w:cs="Times New Roman"/>
        </w:rPr>
        <w:t>Gmell</w:t>
      </w:r>
      <w:proofErr w:type="spellEnd"/>
      <w:r w:rsidRPr="007B0254">
        <w:rPr>
          <w:rFonts w:ascii="Times New Roman" w:hAnsi="Times New Roman" w:cs="Times New Roman"/>
        </w:rPr>
        <w:t xml:space="preserve">, Andreas, &amp; </w:t>
      </w:r>
      <w:proofErr w:type="spellStart"/>
      <w:r w:rsidRPr="007B0254">
        <w:rPr>
          <w:rFonts w:ascii="Times New Roman" w:hAnsi="Times New Roman" w:cs="Times New Roman"/>
        </w:rPr>
        <w:t>Vollmann</w:t>
      </w:r>
      <w:proofErr w:type="spellEnd"/>
      <w:r w:rsidRPr="007B0254">
        <w:rPr>
          <w:rFonts w:ascii="Times New Roman" w:hAnsi="Times New Roman" w:cs="Times New Roman"/>
        </w:rPr>
        <w:t xml:space="preserve">, Christoph. " 5 Ways </w:t>
      </w:r>
      <w:proofErr w:type="gramStart"/>
      <w:r w:rsidRPr="007B0254">
        <w:rPr>
          <w:rFonts w:ascii="Times New Roman" w:hAnsi="Times New Roman" w:cs="Times New Roman"/>
        </w:rPr>
        <w:t>To</w:t>
      </w:r>
      <w:proofErr w:type="gramEnd"/>
      <w:r w:rsidRPr="007B0254">
        <w:rPr>
          <w:rFonts w:ascii="Times New Roman" w:hAnsi="Times New Roman" w:cs="Times New Roman"/>
        </w:rPr>
        <w:t xml:space="preserve"> Optimize Your SharePoint Search." </w:t>
      </w:r>
      <w:r w:rsidRPr="007B0254">
        <w:rPr>
          <w:rFonts w:ascii="Times New Roman" w:hAnsi="Times New Roman" w:cs="Times New Roman"/>
          <w:i/>
          <w:iCs/>
        </w:rPr>
        <w:t>Comparex Group</w:t>
      </w:r>
      <w:r w:rsidRPr="007B0254">
        <w:rPr>
          <w:rFonts w:ascii="Times New Roman" w:hAnsi="Times New Roman" w:cs="Times New Roman"/>
        </w:rPr>
        <w:t>, 16 Nov. 2017,</w:t>
      </w:r>
      <w:hyperlink r:id="rId6" w:history="1">
        <w:r w:rsidRPr="007B0254">
          <w:rPr>
            <w:rFonts w:ascii="Times New Roman" w:hAnsi="Times New Roman" w:cs="Times New Roman"/>
          </w:rPr>
          <w:t xml:space="preserve"> </w:t>
        </w:r>
        <w:r w:rsidRPr="007B0254">
          <w:rPr>
            <w:rFonts w:ascii="Times New Roman" w:hAnsi="Times New Roman" w:cs="Times New Roman"/>
            <w:u w:val="single"/>
          </w:rPr>
          <w:t>https://www.comparex-group.com/web/com/about/press/2017/5-ways-to-optomize-your-sharepoint-search.htm#</w:t>
        </w:r>
      </w:hyperlink>
      <w:r w:rsidRPr="007B0254">
        <w:rPr>
          <w:rFonts w:ascii="Times New Roman" w:hAnsi="Times New Roman" w:cs="Times New Roman"/>
        </w:rPr>
        <w:t>.</w:t>
      </w:r>
    </w:p>
    <w:p w14:paraId="4E11AB40"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bl>
      <w:tblPr>
        <w:tblW w:w="8675" w:type="dxa"/>
        <w:tblCellMar>
          <w:top w:w="15" w:type="dxa"/>
          <w:left w:w="15" w:type="dxa"/>
          <w:bottom w:w="15" w:type="dxa"/>
          <w:right w:w="15" w:type="dxa"/>
        </w:tblCellMar>
        <w:tblLook w:val="04A0" w:firstRow="1" w:lastRow="0" w:firstColumn="1" w:lastColumn="0" w:noHBand="0" w:noVBand="1"/>
      </w:tblPr>
      <w:tblGrid>
        <w:gridCol w:w="3491"/>
        <w:gridCol w:w="1233"/>
        <w:gridCol w:w="1233"/>
        <w:gridCol w:w="1233"/>
        <w:gridCol w:w="1485"/>
      </w:tblGrid>
      <w:tr w:rsidR="007B0254" w:rsidRPr="007B0254" w14:paraId="60819581"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16E38E38"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32D3B743" w14:textId="77777777" w:rsidR="00F55926" w:rsidRPr="007B0254" w:rsidRDefault="00F55926" w:rsidP="00F55926">
            <w:pPr>
              <w:jc w:val="center"/>
              <w:rPr>
                <w:rFonts w:ascii="Times New Roman" w:hAnsi="Times New Roman" w:cs="Times New Roman"/>
              </w:rPr>
            </w:pPr>
            <w:proofErr w:type="spellStart"/>
            <w:r w:rsidRPr="007B0254">
              <w:rPr>
                <w:rFonts w:ascii="Times New Roman" w:hAnsi="Times New Roman" w:cs="Times New Roman"/>
                <w:b/>
                <w:bCs/>
              </w:rPr>
              <w:t>Y1</w:t>
            </w:r>
            <w:proofErr w:type="spellEnd"/>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F2A52AA" w14:textId="77777777" w:rsidR="00F55926" w:rsidRPr="007B0254" w:rsidRDefault="00F55926" w:rsidP="00F55926">
            <w:pPr>
              <w:jc w:val="center"/>
              <w:rPr>
                <w:rFonts w:ascii="Times New Roman" w:hAnsi="Times New Roman" w:cs="Times New Roman"/>
              </w:rPr>
            </w:pPr>
            <w:proofErr w:type="spellStart"/>
            <w:r w:rsidRPr="007B0254">
              <w:rPr>
                <w:rFonts w:ascii="Times New Roman" w:hAnsi="Times New Roman" w:cs="Times New Roman"/>
                <w:b/>
                <w:bCs/>
              </w:rPr>
              <w:t>Y2</w:t>
            </w:r>
            <w:proofErr w:type="spellEnd"/>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15B22EFC" w14:textId="77777777" w:rsidR="00F55926" w:rsidRPr="007B0254" w:rsidRDefault="00F55926" w:rsidP="00F55926">
            <w:pPr>
              <w:jc w:val="center"/>
              <w:rPr>
                <w:rFonts w:ascii="Times New Roman" w:hAnsi="Times New Roman" w:cs="Times New Roman"/>
              </w:rPr>
            </w:pPr>
            <w:proofErr w:type="spellStart"/>
            <w:r w:rsidRPr="007B0254">
              <w:rPr>
                <w:rFonts w:ascii="Times New Roman" w:hAnsi="Times New Roman" w:cs="Times New Roman"/>
                <w:b/>
                <w:bCs/>
              </w:rPr>
              <w:t>Y3</w:t>
            </w:r>
            <w:proofErr w:type="spellEnd"/>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6FC12A53" w14:textId="77777777" w:rsidR="00F55926" w:rsidRPr="007B0254" w:rsidRDefault="00F55926" w:rsidP="00F55926">
            <w:pPr>
              <w:jc w:val="center"/>
              <w:rPr>
                <w:rFonts w:ascii="Times New Roman" w:hAnsi="Times New Roman" w:cs="Times New Roman"/>
              </w:rPr>
            </w:pPr>
            <w:r w:rsidRPr="007B0254">
              <w:rPr>
                <w:rFonts w:ascii="Times New Roman" w:hAnsi="Times New Roman" w:cs="Times New Roman"/>
                <w:b/>
                <w:bCs/>
              </w:rPr>
              <w:t>Total</w:t>
            </w:r>
          </w:p>
        </w:tc>
      </w:tr>
      <w:tr w:rsidR="007B0254" w:rsidRPr="007B0254" w14:paraId="1D45ED7B"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665170AB"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Hardware/Software</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D5C4528"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100,000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37D60518"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288E4356"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4B9F702"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100,000</w:t>
            </w:r>
          </w:p>
        </w:tc>
      </w:tr>
      <w:tr w:rsidR="007B0254" w:rsidRPr="007B0254" w14:paraId="0DF0BDC8"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1EB454F0"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Maintenance</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072B3915"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18,000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20398F75"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18,000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B413127"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18,000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6F07811A"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54,000</w:t>
            </w:r>
          </w:p>
        </w:tc>
      </w:tr>
      <w:tr w:rsidR="007B0254" w:rsidRPr="007B0254" w14:paraId="4D8BF011"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67AD5488"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Total cost</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F90CC0E"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118,000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0F12F71"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18,000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6FB5F3B7"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18,000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3253A273"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b/>
                <w:bCs/>
              </w:rPr>
              <w:t xml:space="preserve"> 154,000</w:t>
            </w:r>
          </w:p>
        </w:tc>
      </w:tr>
      <w:tr w:rsidR="007B0254" w:rsidRPr="007B0254" w14:paraId="154D2389"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0C85914C"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B23D145"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28203AE8"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7808D0D"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19B02376"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 xml:space="preserve"> </w:t>
            </w:r>
          </w:p>
        </w:tc>
      </w:tr>
      <w:tr w:rsidR="007B0254" w:rsidRPr="007B0254" w14:paraId="12B016D9"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4B59050D"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Increased revenue</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3123AC19"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700,000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408E15E5"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700,000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25EAD1BA"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700,000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3C7C96C0"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2,100,000</w:t>
            </w:r>
          </w:p>
        </w:tc>
      </w:tr>
      <w:tr w:rsidR="007B0254" w:rsidRPr="007B0254" w14:paraId="05380E18"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0869472C"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PMP System Support</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49DC0946"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33,250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195C954E"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33,250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0FD880C5"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33,250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FD0B837"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99,750</w:t>
            </w:r>
          </w:p>
        </w:tc>
      </w:tr>
      <w:tr w:rsidR="007B0254" w:rsidRPr="007B0254" w14:paraId="16639523"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28168CA"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Total increased revenue</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499DDE74"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666,750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486BF683"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666,750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0DCC86B"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666,750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61019FFD"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b/>
                <w:bCs/>
              </w:rPr>
              <w:t xml:space="preserve"> 2,000,250</w:t>
            </w:r>
          </w:p>
        </w:tc>
      </w:tr>
      <w:tr w:rsidR="007B0254" w:rsidRPr="007B0254" w14:paraId="0A574EA8"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055D2C98"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628484A1"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10E10449"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236E184C"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1A6E2CA" w14:textId="77777777" w:rsidR="00F55926" w:rsidRPr="007B0254" w:rsidRDefault="00F55926" w:rsidP="00F55926">
            <w:pPr>
              <w:rPr>
                <w:rFonts w:ascii="Times New Roman" w:hAnsi="Times New Roman" w:cs="Times New Roman"/>
              </w:rPr>
            </w:pPr>
            <w:r w:rsidRPr="007B0254">
              <w:rPr>
                <w:rFonts w:ascii="Times New Roman" w:hAnsi="Times New Roman" w:cs="Times New Roman"/>
              </w:rPr>
              <w:t xml:space="preserve"> </w:t>
            </w:r>
          </w:p>
        </w:tc>
      </w:tr>
      <w:tr w:rsidR="00F55926" w:rsidRPr="007B0254" w14:paraId="34A19AFD" w14:textId="77777777" w:rsidTr="00F55926">
        <w:trPr>
          <w:trHeight w:val="347"/>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2712C64" w14:textId="77777777" w:rsidR="00F55926" w:rsidRPr="007B0254" w:rsidRDefault="00F55926" w:rsidP="00F55926">
            <w:pPr>
              <w:rPr>
                <w:rFonts w:ascii="Times New Roman" w:hAnsi="Times New Roman" w:cs="Times New Roman"/>
              </w:rPr>
            </w:pPr>
            <w:r w:rsidRPr="007B0254">
              <w:rPr>
                <w:rFonts w:ascii="Times New Roman" w:hAnsi="Times New Roman" w:cs="Times New Roman"/>
                <w:b/>
                <w:bCs/>
              </w:rPr>
              <w:t>Net benefit</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AC0DC5B"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548,750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33D27BB5"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648,750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2CE090C4"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rPr>
              <w:t xml:space="preserve"> 648,750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3E1E8A04" w14:textId="77777777" w:rsidR="00F55926" w:rsidRPr="007B0254" w:rsidRDefault="00F55926" w:rsidP="00F55926">
            <w:pPr>
              <w:jc w:val="right"/>
              <w:rPr>
                <w:rFonts w:ascii="Times New Roman" w:hAnsi="Times New Roman" w:cs="Times New Roman"/>
              </w:rPr>
            </w:pPr>
            <w:r w:rsidRPr="007B0254">
              <w:rPr>
                <w:rFonts w:ascii="Times New Roman" w:hAnsi="Times New Roman" w:cs="Times New Roman"/>
                <w:b/>
                <w:bCs/>
              </w:rPr>
              <w:t xml:space="preserve"> 1,846,250</w:t>
            </w:r>
          </w:p>
        </w:tc>
      </w:tr>
    </w:tbl>
    <w:p w14:paraId="36C3A617" w14:textId="77777777" w:rsidR="00DB748C" w:rsidRPr="007B0254" w:rsidRDefault="00DB748C">
      <w:pPr>
        <w:rPr>
          <w:rFonts w:ascii="Times New Roman" w:hAnsi="Times New Roman" w:cs="Times New Roman"/>
        </w:rPr>
      </w:pPr>
    </w:p>
    <w:sectPr w:rsidR="00DB748C" w:rsidRPr="007B0254" w:rsidSect="005B5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26"/>
    <w:rsid w:val="003512CD"/>
    <w:rsid w:val="005B5410"/>
    <w:rsid w:val="007B0254"/>
    <w:rsid w:val="00BA4DBD"/>
    <w:rsid w:val="00DB748C"/>
    <w:rsid w:val="00F5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3D7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92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55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29379">
      <w:bodyDiv w:val="1"/>
      <w:marLeft w:val="0"/>
      <w:marRight w:val="0"/>
      <w:marTop w:val="0"/>
      <w:marBottom w:val="0"/>
      <w:divBdr>
        <w:top w:val="none" w:sz="0" w:space="0" w:color="auto"/>
        <w:left w:val="none" w:sz="0" w:space="0" w:color="auto"/>
        <w:bottom w:val="none" w:sz="0" w:space="0" w:color="auto"/>
        <w:right w:val="none" w:sz="0" w:space="0" w:color="auto"/>
      </w:divBdr>
    </w:div>
    <w:div w:id="847985352">
      <w:bodyDiv w:val="1"/>
      <w:marLeft w:val="0"/>
      <w:marRight w:val="0"/>
      <w:marTop w:val="0"/>
      <w:marBottom w:val="0"/>
      <w:divBdr>
        <w:top w:val="none" w:sz="0" w:space="0" w:color="auto"/>
        <w:left w:val="none" w:sz="0" w:space="0" w:color="auto"/>
        <w:bottom w:val="none" w:sz="0" w:space="0" w:color="auto"/>
        <w:right w:val="none" w:sz="0" w:space="0" w:color="auto"/>
      </w:divBdr>
      <w:divsChild>
        <w:div w:id="17104463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rgtechnologies.com.au/resources/microsoft-sharepoint/" TargetMode="External"/><Relationship Id="rId5" Type="http://schemas.openxmlformats.org/officeDocument/2006/relationships/hyperlink" Target="https://www.nngroup.com/articles/sharepoint-intranet-ux/" TargetMode="External"/><Relationship Id="rId6" Type="http://schemas.openxmlformats.org/officeDocument/2006/relationships/hyperlink" Target="https://www.comparex-group.com/web/com/about/press/2017/5-ways-to-optomize-your-sharepoint-search.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2261</Characters>
  <Application>Microsoft Macintosh Word</Application>
  <DocSecurity>0</DocSecurity>
  <Lines>18</Lines>
  <Paragraphs>5</Paragraphs>
  <ScaleCrop>false</ScaleCrop>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Thuy T Ta</dc:creator>
  <cp:keywords/>
  <dc:description/>
  <cp:lastModifiedBy>Anh Thuy T Ta</cp:lastModifiedBy>
  <cp:revision>4</cp:revision>
  <dcterms:created xsi:type="dcterms:W3CDTF">2018-04-24T21:21:00Z</dcterms:created>
  <dcterms:modified xsi:type="dcterms:W3CDTF">2018-04-26T09:54:00Z</dcterms:modified>
</cp:coreProperties>
</file>