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CD5DC" w14:textId="77777777" w:rsidR="0034662E" w:rsidRDefault="0034662E" w:rsidP="0034662E">
      <w:pPr>
        <w:jc w:val="right"/>
        <w:rPr>
          <w:rFonts w:ascii="Times New Roman" w:hAnsi="Times New Roman"/>
          <w:sz w:val="22"/>
          <w:szCs w:val="22"/>
        </w:rPr>
      </w:pPr>
      <w:r>
        <w:rPr>
          <w:rFonts w:ascii="Times New Roman" w:hAnsi="Times New Roman"/>
          <w:sz w:val="22"/>
          <w:szCs w:val="22"/>
        </w:rPr>
        <w:t>Marcus Wilson</w:t>
      </w:r>
    </w:p>
    <w:p w14:paraId="7965329C" w14:textId="77777777" w:rsidR="0034662E" w:rsidRDefault="0034662E" w:rsidP="0034662E">
      <w:pPr>
        <w:jc w:val="right"/>
        <w:rPr>
          <w:rFonts w:ascii="Times New Roman" w:hAnsi="Times New Roman"/>
          <w:sz w:val="22"/>
          <w:szCs w:val="22"/>
        </w:rPr>
      </w:pPr>
      <w:r>
        <w:rPr>
          <w:rFonts w:ascii="Times New Roman" w:hAnsi="Times New Roman"/>
          <w:sz w:val="22"/>
          <w:szCs w:val="22"/>
        </w:rPr>
        <w:t>MIS5211.001</w:t>
      </w:r>
    </w:p>
    <w:p w14:paraId="3A5374C5" w14:textId="77777777" w:rsidR="0034662E" w:rsidRDefault="0034662E" w:rsidP="0034662E">
      <w:pPr>
        <w:jc w:val="right"/>
        <w:rPr>
          <w:rFonts w:ascii="Times New Roman" w:hAnsi="Times New Roman"/>
          <w:sz w:val="22"/>
          <w:szCs w:val="22"/>
        </w:rPr>
      </w:pPr>
      <w:r>
        <w:rPr>
          <w:rFonts w:ascii="Times New Roman" w:hAnsi="Times New Roman"/>
          <w:sz w:val="22"/>
          <w:szCs w:val="22"/>
        </w:rPr>
        <w:t>Reconnaissance Analysis</w:t>
      </w:r>
    </w:p>
    <w:p w14:paraId="2EB38B33" w14:textId="77777777" w:rsidR="0034662E" w:rsidRDefault="0034662E" w:rsidP="0034662E">
      <w:pPr>
        <w:jc w:val="right"/>
        <w:rPr>
          <w:rFonts w:ascii="Times New Roman" w:hAnsi="Times New Roman"/>
          <w:sz w:val="22"/>
          <w:szCs w:val="22"/>
        </w:rPr>
      </w:pPr>
    </w:p>
    <w:p w14:paraId="38EFF101" w14:textId="0CEEECD4" w:rsidR="0034662E" w:rsidRPr="0045490E" w:rsidRDefault="00C749BA" w:rsidP="0045490E">
      <w:pPr>
        <w:jc w:val="center"/>
        <w:rPr>
          <w:rFonts w:ascii="Times New Roman" w:hAnsi="Times New Roman"/>
          <w:b/>
          <w:sz w:val="22"/>
          <w:szCs w:val="22"/>
        </w:rPr>
      </w:pPr>
      <w:r w:rsidRPr="0045490E">
        <w:rPr>
          <w:rFonts w:ascii="Times New Roman" w:hAnsi="Times New Roman"/>
          <w:b/>
          <w:sz w:val="28"/>
          <w:szCs w:val="22"/>
        </w:rPr>
        <w:t>Under Armour</w:t>
      </w:r>
      <w:r w:rsidR="0045490E">
        <w:rPr>
          <w:rFonts w:ascii="Times New Roman" w:hAnsi="Times New Roman"/>
          <w:b/>
          <w:sz w:val="28"/>
          <w:szCs w:val="22"/>
        </w:rPr>
        <w:t xml:space="preserve"> Reconnaissance</w:t>
      </w:r>
    </w:p>
    <w:p w14:paraId="67FD8628" w14:textId="77777777" w:rsidR="0034662E" w:rsidRDefault="0034662E" w:rsidP="0034662E">
      <w:pPr>
        <w:rPr>
          <w:rFonts w:ascii="Times New Roman" w:hAnsi="Times New Roman"/>
          <w:sz w:val="22"/>
          <w:szCs w:val="22"/>
        </w:rPr>
      </w:pPr>
    </w:p>
    <w:p w14:paraId="0410A1B9" w14:textId="4BABBC9A" w:rsidR="0034662E" w:rsidRDefault="00406702" w:rsidP="0034662E">
      <w:pPr>
        <w:rPr>
          <w:rFonts w:ascii="Times New Roman" w:hAnsi="Times New Roman"/>
          <w:sz w:val="22"/>
          <w:szCs w:val="22"/>
        </w:rPr>
      </w:pPr>
      <w:r>
        <w:rPr>
          <w:rFonts w:ascii="Times New Roman" w:hAnsi="Times New Roman"/>
          <w:sz w:val="22"/>
          <w:szCs w:val="22"/>
        </w:rPr>
        <w:tab/>
        <w:t xml:space="preserve">Under Armour is a </w:t>
      </w:r>
      <w:r w:rsidR="00D96679">
        <w:rPr>
          <w:rFonts w:ascii="Times New Roman" w:hAnsi="Times New Roman"/>
          <w:sz w:val="22"/>
          <w:szCs w:val="22"/>
        </w:rPr>
        <w:t>sporting goods and apparel company</w:t>
      </w:r>
      <w:r>
        <w:rPr>
          <w:rFonts w:ascii="Times New Roman" w:hAnsi="Times New Roman"/>
          <w:sz w:val="22"/>
          <w:szCs w:val="22"/>
        </w:rPr>
        <w:t xml:space="preserve"> that was </w:t>
      </w:r>
      <w:r w:rsidR="00D96679">
        <w:rPr>
          <w:rFonts w:ascii="Times New Roman" w:hAnsi="Times New Roman"/>
          <w:sz w:val="22"/>
          <w:szCs w:val="22"/>
        </w:rPr>
        <w:t xml:space="preserve">founded </w:t>
      </w:r>
      <w:r w:rsidR="009E2AEE">
        <w:rPr>
          <w:rFonts w:ascii="Times New Roman" w:hAnsi="Times New Roman"/>
          <w:sz w:val="22"/>
          <w:szCs w:val="22"/>
        </w:rPr>
        <w:t>in 1996 by</w:t>
      </w:r>
      <w:r>
        <w:rPr>
          <w:rFonts w:ascii="Times New Roman" w:hAnsi="Times New Roman"/>
          <w:sz w:val="22"/>
          <w:szCs w:val="22"/>
        </w:rPr>
        <w:t xml:space="preserve"> Kevin Plank. The company focuses on </w:t>
      </w:r>
      <w:r w:rsidR="00760F15">
        <w:rPr>
          <w:rFonts w:ascii="Times New Roman" w:hAnsi="Times New Roman"/>
          <w:sz w:val="22"/>
          <w:szCs w:val="22"/>
        </w:rPr>
        <w:t>the development, marketing, and distribution of performance apparel, footwear, and accessories for men, women, and youths</w:t>
      </w:r>
      <w:r>
        <w:rPr>
          <w:rFonts w:ascii="Times New Roman" w:hAnsi="Times New Roman"/>
          <w:sz w:val="22"/>
          <w:szCs w:val="22"/>
        </w:rPr>
        <w:t xml:space="preserve">. </w:t>
      </w:r>
      <w:r w:rsidR="009E2AEE">
        <w:rPr>
          <w:rFonts w:ascii="Times New Roman" w:hAnsi="Times New Roman"/>
          <w:sz w:val="22"/>
          <w:szCs w:val="22"/>
        </w:rPr>
        <w:t xml:space="preserve">The company </w:t>
      </w:r>
      <w:r w:rsidR="00126D9F">
        <w:rPr>
          <w:rFonts w:ascii="Times New Roman" w:hAnsi="Times New Roman"/>
          <w:sz w:val="22"/>
          <w:szCs w:val="22"/>
        </w:rPr>
        <w:t>markets and promotes their apparel types as</w:t>
      </w:r>
      <w:r w:rsidR="009E2AEE">
        <w:rPr>
          <w:rFonts w:ascii="Times New Roman" w:hAnsi="Times New Roman"/>
          <w:sz w:val="22"/>
          <w:szCs w:val="22"/>
        </w:rPr>
        <w:t xml:space="preserve"> being able to be use</w:t>
      </w:r>
      <w:r w:rsidR="00D96679">
        <w:rPr>
          <w:rFonts w:ascii="Times New Roman" w:hAnsi="Times New Roman"/>
          <w:sz w:val="22"/>
          <w:szCs w:val="22"/>
        </w:rPr>
        <w:t xml:space="preserve">d in </w:t>
      </w:r>
      <w:r w:rsidR="00126D9F">
        <w:rPr>
          <w:rFonts w:ascii="Times New Roman" w:hAnsi="Times New Roman"/>
          <w:sz w:val="22"/>
          <w:szCs w:val="22"/>
        </w:rPr>
        <w:t>several different</w:t>
      </w:r>
      <w:r w:rsidR="00D96679">
        <w:rPr>
          <w:rFonts w:ascii="Times New Roman" w:hAnsi="Times New Roman"/>
          <w:sz w:val="22"/>
          <w:szCs w:val="22"/>
        </w:rPr>
        <w:t xml:space="preserve"> environments</w:t>
      </w:r>
      <w:r w:rsidR="009E2AEE">
        <w:rPr>
          <w:rFonts w:ascii="Times New Roman" w:hAnsi="Times New Roman"/>
          <w:sz w:val="22"/>
          <w:szCs w:val="22"/>
        </w:rPr>
        <w:t xml:space="preserve">. </w:t>
      </w:r>
      <w:r>
        <w:rPr>
          <w:rFonts w:ascii="Times New Roman" w:hAnsi="Times New Roman"/>
          <w:sz w:val="22"/>
          <w:szCs w:val="22"/>
        </w:rPr>
        <w:t>The</w:t>
      </w:r>
      <w:r w:rsidR="00126D9F">
        <w:rPr>
          <w:rFonts w:ascii="Times New Roman" w:hAnsi="Times New Roman"/>
          <w:sz w:val="22"/>
          <w:szCs w:val="22"/>
        </w:rPr>
        <w:t xml:space="preserve"> Under Armour</w:t>
      </w:r>
      <w:r>
        <w:rPr>
          <w:rFonts w:ascii="Times New Roman" w:hAnsi="Times New Roman"/>
          <w:sz w:val="22"/>
          <w:szCs w:val="22"/>
        </w:rPr>
        <w:t xml:space="preserve"> headquarters is located </w:t>
      </w:r>
      <w:r w:rsidR="00126D9F">
        <w:rPr>
          <w:rFonts w:ascii="Times New Roman" w:hAnsi="Times New Roman"/>
          <w:sz w:val="22"/>
          <w:szCs w:val="22"/>
        </w:rPr>
        <w:t>in Baltimore, Maryland</w:t>
      </w:r>
      <w:r>
        <w:rPr>
          <w:rFonts w:ascii="Times New Roman" w:hAnsi="Times New Roman"/>
          <w:sz w:val="22"/>
          <w:szCs w:val="22"/>
        </w:rPr>
        <w:t xml:space="preserve">. The company </w:t>
      </w:r>
      <w:r w:rsidR="00126D9F">
        <w:rPr>
          <w:rFonts w:ascii="Times New Roman" w:hAnsi="Times New Roman"/>
          <w:sz w:val="22"/>
          <w:szCs w:val="22"/>
        </w:rPr>
        <w:t>recently announced the construction of</w:t>
      </w:r>
      <w:r>
        <w:rPr>
          <w:rFonts w:ascii="Times New Roman" w:hAnsi="Times New Roman"/>
          <w:sz w:val="22"/>
          <w:szCs w:val="22"/>
        </w:rPr>
        <w:t xml:space="preserve"> a new 50-acre campus on the Baltimore waterfront. Under Armour has about 11,000</w:t>
      </w:r>
      <w:r w:rsidR="00126D9F">
        <w:rPr>
          <w:rFonts w:ascii="Times New Roman" w:hAnsi="Times New Roman"/>
          <w:sz w:val="22"/>
          <w:szCs w:val="22"/>
        </w:rPr>
        <w:t xml:space="preserve"> global</w:t>
      </w:r>
      <w:r>
        <w:rPr>
          <w:rFonts w:ascii="Times New Roman" w:hAnsi="Times New Roman"/>
          <w:sz w:val="22"/>
          <w:szCs w:val="22"/>
        </w:rPr>
        <w:t xml:space="preserve"> employees with the majorit</w:t>
      </w:r>
      <w:r w:rsidR="00126D9F">
        <w:rPr>
          <w:rFonts w:ascii="Times New Roman" w:hAnsi="Times New Roman"/>
          <w:sz w:val="22"/>
          <w:szCs w:val="22"/>
        </w:rPr>
        <w:t xml:space="preserve">y based in Baltimore. They operate </w:t>
      </w:r>
      <w:r>
        <w:rPr>
          <w:rFonts w:ascii="Times New Roman" w:hAnsi="Times New Roman"/>
          <w:sz w:val="22"/>
          <w:szCs w:val="22"/>
        </w:rPr>
        <w:t xml:space="preserve">multiple corporate and retail locations in more than 10 countries. </w:t>
      </w:r>
    </w:p>
    <w:p w14:paraId="0CC1B8D9" w14:textId="77777777" w:rsidR="009E2AEE" w:rsidRDefault="009E2AEE" w:rsidP="0034662E">
      <w:pPr>
        <w:rPr>
          <w:rFonts w:ascii="Times New Roman" w:hAnsi="Times New Roman"/>
          <w:sz w:val="22"/>
          <w:szCs w:val="22"/>
        </w:rPr>
      </w:pPr>
    </w:p>
    <w:p w14:paraId="7EDD1267" w14:textId="1BD2DF47" w:rsidR="009E2AEE" w:rsidRDefault="009E2AEE" w:rsidP="0034662E">
      <w:pPr>
        <w:rPr>
          <w:rFonts w:ascii="Times New Roman" w:hAnsi="Times New Roman"/>
          <w:sz w:val="22"/>
          <w:szCs w:val="22"/>
        </w:rPr>
      </w:pPr>
      <w:r>
        <w:rPr>
          <w:rFonts w:ascii="Times New Roman" w:hAnsi="Times New Roman"/>
          <w:sz w:val="22"/>
          <w:szCs w:val="22"/>
        </w:rPr>
        <w:tab/>
        <w:t>Under Armour went public in 2005 and has seen a steady annual growth rate of 30.1 % percent over the last 5 years. The company also holds a 23 straight quarter streak of 20+% ne</w:t>
      </w:r>
      <w:r w:rsidR="00126D9F">
        <w:rPr>
          <w:rFonts w:ascii="Times New Roman" w:hAnsi="Times New Roman"/>
          <w:sz w:val="22"/>
          <w:szCs w:val="22"/>
        </w:rPr>
        <w:t xml:space="preserve">t revenue growth. Large sponsorship </w:t>
      </w:r>
      <w:r>
        <w:rPr>
          <w:rFonts w:ascii="Times New Roman" w:hAnsi="Times New Roman"/>
          <w:sz w:val="22"/>
          <w:szCs w:val="22"/>
        </w:rPr>
        <w:t xml:space="preserve">contracts with athletes </w:t>
      </w:r>
      <w:r w:rsidR="005C3DE2">
        <w:rPr>
          <w:rFonts w:ascii="Times New Roman" w:hAnsi="Times New Roman"/>
          <w:sz w:val="22"/>
          <w:szCs w:val="22"/>
        </w:rPr>
        <w:t xml:space="preserve">and celebrities </w:t>
      </w:r>
      <w:r>
        <w:rPr>
          <w:rFonts w:ascii="Times New Roman" w:hAnsi="Times New Roman"/>
          <w:sz w:val="22"/>
          <w:szCs w:val="22"/>
        </w:rPr>
        <w:t xml:space="preserve">such as Cam Newton, Jordan Spieth, and Stephen </w:t>
      </w:r>
      <w:r w:rsidR="00126D9F">
        <w:rPr>
          <w:rFonts w:ascii="Times New Roman" w:hAnsi="Times New Roman"/>
          <w:sz w:val="22"/>
          <w:szCs w:val="22"/>
        </w:rPr>
        <w:t>Curry have</w:t>
      </w:r>
      <w:r w:rsidR="005C3DE2">
        <w:rPr>
          <w:rFonts w:ascii="Times New Roman" w:hAnsi="Times New Roman"/>
          <w:sz w:val="22"/>
          <w:szCs w:val="22"/>
        </w:rPr>
        <w:t xml:space="preserve"> driven product sales mostly due to their recent success in their respective sports</w:t>
      </w:r>
      <w:r>
        <w:rPr>
          <w:rFonts w:ascii="Times New Roman" w:hAnsi="Times New Roman"/>
          <w:sz w:val="22"/>
          <w:szCs w:val="22"/>
        </w:rPr>
        <w:t xml:space="preserve">. The continued push to provide </w:t>
      </w:r>
      <w:r w:rsidR="005C3DE2">
        <w:rPr>
          <w:rFonts w:ascii="Times New Roman" w:hAnsi="Times New Roman"/>
          <w:sz w:val="22"/>
          <w:szCs w:val="22"/>
        </w:rPr>
        <w:t>athletic apparel and equipment</w:t>
      </w:r>
      <w:r>
        <w:rPr>
          <w:rFonts w:ascii="Times New Roman" w:hAnsi="Times New Roman"/>
          <w:sz w:val="22"/>
          <w:szCs w:val="22"/>
        </w:rPr>
        <w:t xml:space="preserve"> to large athletic associations such as the MLB, NFL, NBA and several </w:t>
      </w:r>
      <w:r w:rsidR="00126D9F">
        <w:rPr>
          <w:rFonts w:ascii="Times New Roman" w:hAnsi="Times New Roman"/>
          <w:sz w:val="22"/>
          <w:szCs w:val="22"/>
        </w:rPr>
        <w:t xml:space="preserve">high-profile </w:t>
      </w:r>
      <w:r>
        <w:rPr>
          <w:rFonts w:ascii="Times New Roman" w:hAnsi="Times New Roman"/>
          <w:sz w:val="22"/>
          <w:szCs w:val="22"/>
        </w:rPr>
        <w:t>collegiate teams has provided mark</w:t>
      </w:r>
      <w:r w:rsidR="00126D9F">
        <w:rPr>
          <w:rFonts w:ascii="Times New Roman" w:hAnsi="Times New Roman"/>
          <w:sz w:val="22"/>
          <w:szCs w:val="22"/>
        </w:rPr>
        <w:t xml:space="preserve">eting and exposure through </w:t>
      </w:r>
      <w:r>
        <w:rPr>
          <w:rFonts w:ascii="Times New Roman" w:hAnsi="Times New Roman"/>
          <w:sz w:val="22"/>
          <w:szCs w:val="22"/>
        </w:rPr>
        <w:t>sporting events.</w:t>
      </w:r>
      <w:bookmarkStart w:id="0" w:name="_GoBack"/>
      <w:bookmarkEnd w:id="0"/>
    </w:p>
    <w:p w14:paraId="25E5171B" w14:textId="77777777" w:rsidR="00406702" w:rsidRDefault="00406702" w:rsidP="0034662E">
      <w:pPr>
        <w:rPr>
          <w:rFonts w:ascii="Times New Roman" w:hAnsi="Times New Roman"/>
          <w:sz w:val="22"/>
          <w:szCs w:val="22"/>
        </w:rPr>
      </w:pPr>
    </w:p>
    <w:p w14:paraId="571EE1C1" w14:textId="00BF3E15" w:rsidR="005E3B42" w:rsidRDefault="005E3B42" w:rsidP="0034662E">
      <w:pPr>
        <w:rPr>
          <w:rFonts w:ascii="Times New Roman" w:hAnsi="Times New Roman"/>
          <w:sz w:val="22"/>
          <w:szCs w:val="22"/>
        </w:rPr>
      </w:pPr>
      <w:r>
        <w:rPr>
          <w:rFonts w:ascii="Times New Roman" w:hAnsi="Times New Roman"/>
          <w:sz w:val="22"/>
          <w:szCs w:val="22"/>
        </w:rPr>
        <w:tab/>
      </w:r>
      <w:r w:rsidR="00760F15">
        <w:rPr>
          <w:rFonts w:ascii="Times New Roman" w:hAnsi="Times New Roman"/>
          <w:sz w:val="22"/>
          <w:szCs w:val="22"/>
        </w:rPr>
        <w:t>The major competitors to</w:t>
      </w:r>
      <w:r>
        <w:rPr>
          <w:rFonts w:ascii="Times New Roman" w:hAnsi="Times New Roman"/>
          <w:sz w:val="22"/>
          <w:szCs w:val="22"/>
        </w:rPr>
        <w:t xml:space="preserve"> Under Armour</w:t>
      </w:r>
      <w:r w:rsidR="00760F15">
        <w:rPr>
          <w:rFonts w:ascii="Times New Roman" w:hAnsi="Times New Roman"/>
          <w:sz w:val="22"/>
          <w:szCs w:val="22"/>
        </w:rPr>
        <w:t xml:space="preserve"> are considered Nike, Adidas, and Reebok</w:t>
      </w:r>
      <w:r>
        <w:rPr>
          <w:rFonts w:ascii="Times New Roman" w:hAnsi="Times New Roman"/>
          <w:sz w:val="22"/>
          <w:szCs w:val="22"/>
        </w:rPr>
        <w:t xml:space="preserve">. </w:t>
      </w:r>
      <w:r w:rsidR="00760F15">
        <w:rPr>
          <w:rFonts w:ascii="Times New Roman" w:hAnsi="Times New Roman"/>
          <w:sz w:val="22"/>
          <w:szCs w:val="22"/>
        </w:rPr>
        <w:t xml:space="preserve">The largest shift in this </w:t>
      </w:r>
      <w:r w:rsidR="00126D9F">
        <w:rPr>
          <w:rFonts w:ascii="Times New Roman" w:hAnsi="Times New Roman"/>
          <w:sz w:val="22"/>
          <w:szCs w:val="22"/>
        </w:rPr>
        <w:t>market</w:t>
      </w:r>
      <w:r w:rsidR="00760F15">
        <w:rPr>
          <w:rFonts w:ascii="Times New Roman" w:hAnsi="Times New Roman"/>
          <w:sz w:val="22"/>
          <w:szCs w:val="22"/>
        </w:rPr>
        <w:t xml:space="preserve"> occurred r</w:t>
      </w:r>
      <w:r>
        <w:rPr>
          <w:rFonts w:ascii="Times New Roman" w:hAnsi="Times New Roman"/>
          <w:sz w:val="22"/>
          <w:szCs w:val="22"/>
        </w:rPr>
        <w:t xml:space="preserve">ecently </w:t>
      </w:r>
      <w:r w:rsidR="00760F15">
        <w:rPr>
          <w:rFonts w:ascii="Times New Roman" w:hAnsi="Times New Roman"/>
          <w:sz w:val="22"/>
          <w:szCs w:val="22"/>
        </w:rPr>
        <w:t xml:space="preserve">as Nike </w:t>
      </w:r>
      <w:r w:rsidR="00126D9F">
        <w:rPr>
          <w:rFonts w:ascii="Times New Roman" w:hAnsi="Times New Roman"/>
          <w:sz w:val="22"/>
          <w:szCs w:val="22"/>
        </w:rPr>
        <w:t>announced their decision to discontinue golf sales. This</w:t>
      </w:r>
      <w:r>
        <w:rPr>
          <w:rFonts w:ascii="Times New Roman" w:hAnsi="Times New Roman"/>
          <w:sz w:val="22"/>
          <w:szCs w:val="22"/>
        </w:rPr>
        <w:t xml:space="preserve"> </w:t>
      </w:r>
      <w:r w:rsidR="005C3DE2">
        <w:rPr>
          <w:rFonts w:ascii="Times New Roman" w:hAnsi="Times New Roman"/>
          <w:sz w:val="22"/>
          <w:szCs w:val="22"/>
        </w:rPr>
        <w:t xml:space="preserve">provided a large opportunity for </w:t>
      </w:r>
      <w:r>
        <w:rPr>
          <w:rFonts w:ascii="Times New Roman" w:hAnsi="Times New Roman"/>
          <w:sz w:val="22"/>
          <w:szCs w:val="22"/>
        </w:rPr>
        <w:t xml:space="preserve">Under Armour to increase their </w:t>
      </w:r>
      <w:r w:rsidR="005C3DE2">
        <w:rPr>
          <w:rFonts w:ascii="Times New Roman" w:hAnsi="Times New Roman"/>
          <w:sz w:val="22"/>
          <w:szCs w:val="22"/>
        </w:rPr>
        <w:t xml:space="preserve">overall </w:t>
      </w:r>
      <w:r>
        <w:rPr>
          <w:rFonts w:ascii="Times New Roman" w:hAnsi="Times New Roman"/>
          <w:sz w:val="22"/>
          <w:szCs w:val="22"/>
        </w:rPr>
        <w:t xml:space="preserve">market share. Under Armour </w:t>
      </w:r>
      <w:r w:rsidR="00760F15">
        <w:rPr>
          <w:rFonts w:ascii="Times New Roman" w:hAnsi="Times New Roman"/>
          <w:sz w:val="22"/>
          <w:szCs w:val="22"/>
        </w:rPr>
        <w:t xml:space="preserve">has </w:t>
      </w:r>
      <w:r>
        <w:rPr>
          <w:rFonts w:ascii="Times New Roman" w:hAnsi="Times New Roman"/>
          <w:sz w:val="22"/>
          <w:szCs w:val="22"/>
        </w:rPr>
        <w:t>attempted to revolutionize t</w:t>
      </w:r>
      <w:r w:rsidR="00760F15">
        <w:rPr>
          <w:rFonts w:ascii="Times New Roman" w:hAnsi="Times New Roman"/>
          <w:sz w:val="22"/>
          <w:szCs w:val="22"/>
        </w:rPr>
        <w:t>he athletic wearables market by</w:t>
      </w:r>
      <w:r w:rsidR="00126D9F">
        <w:rPr>
          <w:rFonts w:ascii="Times New Roman" w:hAnsi="Times New Roman"/>
          <w:sz w:val="22"/>
          <w:szCs w:val="22"/>
        </w:rPr>
        <w:t xml:space="preserve"> committing to their initiative </w:t>
      </w:r>
      <w:r>
        <w:rPr>
          <w:rFonts w:ascii="Times New Roman" w:hAnsi="Times New Roman"/>
          <w:sz w:val="22"/>
          <w:szCs w:val="22"/>
        </w:rPr>
        <w:t xml:space="preserve">to be a part of </w:t>
      </w:r>
      <w:r w:rsidR="00760F15">
        <w:rPr>
          <w:rFonts w:ascii="Times New Roman" w:hAnsi="Times New Roman"/>
          <w:sz w:val="22"/>
          <w:szCs w:val="22"/>
        </w:rPr>
        <w:t xml:space="preserve">an </w:t>
      </w:r>
      <w:r>
        <w:rPr>
          <w:rFonts w:ascii="Times New Roman" w:hAnsi="Times New Roman"/>
          <w:sz w:val="22"/>
          <w:szCs w:val="22"/>
        </w:rPr>
        <w:t>athlete’s life 24/7. They purchased 100 million user’s wearable data in 2015 to lay the ground work for their Connected Fitness products. This was considered a success as it led to 160 million registered users</w:t>
      </w:r>
      <w:r w:rsidR="00126D9F">
        <w:rPr>
          <w:rFonts w:ascii="Times New Roman" w:hAnsi="Times New Roman"/>
          <w:sz w:val="22"/>
          <w:szCs w:val="22"/>
        </w:rPr>
        <w:t xml:space="preserve"> in the first year</w:t>
      </w:r>
      <w:r>
        <w:rPr>
          <w:rFonts w:ascii="Times New Roman" w:hAnsi="Times New Roman"/>
          <w:sz w:val="22"/>
          <w:szCs w:val="22"/>
        </w:rPr>
        <w:t>.</w:t>
      </w:r>
      <w:r w:rsidR="00760F15">
        <w:rPr>
          <w:rFonts w:ascii="Times New Roman" w:hAnsi="Times New Roman"/>
          <w:sz w:val="22"/>
          <w:szCs w:val="22"/>
        </w:rPr>
        <w:t xml:space="preserve"> Under Armour has taken this further by partnering with SAP to create a single view of their customers and tie all of their product offering in one application.</w:t>
      </w:r>
    </w:p>
    <w:p w14:paraId="769C3D1D" w14:textId="77777777" w:rsidR="005E3B42" w:rsidRDefault="005E3B42" w:rsidP="0034662E">
      <w:pPr>
        <w:rPr>
          <w:rFonts w:ascii="Times New Roman" w:hAnsi="Times New Roman"/>
          <w:sz w:val="22"/>
          <w:szCs w:val="22"/>
        </w:rPr>
      </w:pPr>
    </w:p>
    <w:p w14:paraId="62E18841" w14:textId="29922CBE" w:rsidR="005E3B42" w:rsidRDefault="005E3B42" w:rsidP="0034662E">
      <w:pPr>
        <w:rPr>
          <w:rFonts w:ascii="Times New Roman" w:hAnsi="Times New Roman"/>
          <w:sz w:val="22"/>
          <w:szCs w:val="22"/>
        </w:rPr>
      </w:pPr>
      <w:r>
        <w:rPr>
          <w:rFonts w:ascii="Times New Roman" w:hAnsi="Times New Roman"/>
          <w:sz w:val="22"/>
          <w:szCs w:val="22"/>
        </w:rPr>
        <w:tab/>
      </w:r>
      <w:r w:rsidR="00C01556">
        <w:rPr>
          <w:rFonts w:ascii="Times New Roman" w:hAnsi="Times New Roman"/>
          <w:sz w:val="22"/>
          <w:szCs w:val="22"/>
        </w:rPr>
        <w:t>Whois network search</w:t>
      </w:r>
      <w:r>
        <w:rPr>
          <w:rFonts w:ascii="Times New Roman" w:hAnsi="Times New Roman"/>
          <w:sz w:val="22"/>
          <w:szCs w:val="22"/>
        </w:rPr>
        <w:t xml:space="preserve"> shows the Under Armour domain is registered with CSC Corporate Domains, INC. The details behind the domain name are p</w:t>
      </w:r>
      <w:r w:rsidR="0045490E">
        <w:rPr>
          <w:rFonts w:ascii="Times New Roman" w:hAnsi="Times New Roman"/>
          <w:sz w:val="22"/>
          <w:szCs w:val="22"/>
        </w:rPr>
        <w:t xml:space="preserve">rotected and kept private. </w:t>
      </w:r>
      <w:r w:rsidR="00C97A4E">
        <w:rPr>
          <w:rFonts w:ascii="Times New Roman" w:hAnsi="Times New Roman"/>
          <w:sz w:val="22"/>
          <w:szCs w:val="22"/>
        </w:rPr>
        <w:t xml:space="preserve">An ARIN lookup showed Under Armour being registered to their Baltimore, Maryland headquarters. </w:t>
      </w:r>
      <w:r w:rsidR="0045490E">
        <w:rPr>
          <w:rFonts w:ascii="Times New Roman" w:hAnsi="Times New Roman"/>
          <w:sz w:val="22"/>
          <w:szCs w:val="22"/>
        </w:rPr>
        <w:t>Nslookup shows that</w:t>
      </w:r>
      <w:r w:rsidR="00126D9F">
        <w:rPr>
          <w:rFonts w:ascii="Times New Roman" w:hAnsi="Times New Roman"/>
          <w:sz w:val="22"/>
          <w:szCs w:val="22"/>
        </w:rPr>
        <w:t xml:space="preserve"> there</w:t>
      </w:r>
      <w:r>
        <w:rPr>
          <w:rFonts w:ascii="Times New Roman" w:hAnsi="Times New Roman"/>
          <w:sz w:val="22"/>
          <w:szCs w:val="22"/>
        </w:rPr>
        <w:t xml:space="preserve"> are 4 IP addresses that are registered to Under Armour. </w:t>
      </w:r>
      <w:r w:rsidR="0045490E">
        <w:rPr>
          <w:rFonts w:ascii="Times New Roman" w:hAnsi="Times New Roman"/>
          <w:sz w:val="22"/>
          <w:szCs w:val="22"/>
        </w:rPr>
        <w:t xml:space="preserve">Performing an Nmap command showed that Under Armour has two open ports (80 and 443). Both of these ports look to be used for general </w:t>
      </w:r>
      <w:r w:rsidR="00126D9F">
        <w:rPr>
          <w:rFonts w:ascii="Times New Roman" w:hAnsi="Times New Roman"/>
          <w:sz w:val="22"/>
          <w:szCs w:val="22"/>
        </w:rPr>
        <w:t xml:space="preserve">and secure </w:t>
      </w:r>
      <w:r w:rsidR="0045490E">
        <w:rPr>
          <w:rFonts w:ascii="Times New Roman" w:hAnsi="Times New Roman"/>
          <w:sz w:val="22"/>
          <w:szCs w:val="22"/>
        </w:rPr>
        <w:t xml:space="preserve">internet traffic to their main </w:t>
      </w:r>
      <w:r w:rsidR="00126D9F">
        <w:rPr>
          <w:rFonts w:ascii="Times New Roman" w:hAnsi="Times New Roman"/>
          <w:sz w:val="22"/>
          <w:szCs w:val="22"/>
        </w:rPr>
        <w:t xml:space="preserve">consumer facing </w:t>
      </w:r>
      <w:r w:rsidR="0045490E">
        <w:rPr>
          <w:rFonts w:ascii="Times New Roman" w:hAnsi="Times New Roman"/>
          <w:sz w:val="22"/>
          <w:szCs w:val="22"/>
        </w:rPr>
        <w:t xml:space="preserve">website. This also revealed that there are 998 filtered and closed ports. Using a google SITE search I was able to find their wearable and active user website where users can login to check their activity from the company’s </w:t>
      </w:r>
      <w:r w:rsidR="00126D9F">
        <w:rPr>
          <w:rFonts w:ascii="Times New Roman" w:hAnsi="Times New Roman"/>
          <w:sz w:val="22"/>
          <w:szCs w:val="22"/>
        </w:rPr>
        <w:t>Connected Fitness</w:t>
      </w:r>
      <w:r w:rsidR="0045490E">
        <w:rPr>
          <w:rFonts w:ascii="Times New Roman" w:hAnsi="Times New Roman"/>
          <w:sz w:val="22"/>
          <w:szCs w:val="22"/>
        </w:rPr>
        <w:t xml:space="preserve"> products. This web server had two additional IP addresses and returned the same Nmap results as the main web site.</w:t>
      </w:r>
    </w:p>
    <w:p w14:paraId="6CA2AF7F" w14:textId="77777777" w:rsidR="005E3B42" w:rsidRDefault="005E3B42" w:rsidP="0034662E">
      <w:pPr>
        <w:rPr>
          <w:rFonts w:ascii="Times New Roman" w:hAnsi="Times New Roman"/>
          <w:sz w:val="22"/>
          <w:szCs w:val="22"/>
        </w:rPr>
      </w:pPr>
    </w:p>
    <w:p w14:paraId="383381B7" w14:textId="4F260B42" w:rsidR="005E3B42" w:rsidRPr="0034662E" w:rsidRDefault="005E3B42" w:rsidP="0034662E">
      <w:pPr>
        <w:rPr>
          <w:rFonts w:ascii="Times New Roman" w:hAnsi="Times New Roman"/>
          <w:sz w:val="22"/>
          <w:szCs w:val="22"/>
        </w:rPr>
      </w:pPr>
      <w:r>
        <w:rPr>
          <w:rFonts w:ascii="Times New Roman" w:hAnsi="Times New Roman"/>
          <w:sz w:val="22"/>
          <w:szCs w:val="22"/>
        </w:rPr>
        <w:tab/>
        <w:t>The Under Armour careers website and other job search engines such as Monster.com and Glassdoor.com show that Under Armour is currently looking for SAP administrators and business intelligence analysts. The requirements for a majority of these opening show expertise needed in SAP, HANA, Tableau, Alteryx and other tools. The MongoDB customer testimonial site shows Under Armour as a large customer</w:t>
      </w:r>
      <w:r w:rsidR="00126D9F">
        <w:rPr>
          <w:rFonts w:ascii="Times New Roman" w:hAnsi="Times New Roman"/>
          <w:sz w:val="22"/>
          <w:szCs w:val="22"/>
        </w:rPr>
        <w:t xml:space="preserve"> as well</w:t>
      </w:r>
      <w:r>
        <w:rPr>
          <w:rFonts w:ascii="Times New Roman" w:hAnsi="Times New Roman"/>
          <w:sz w:val="22"/>
          <w:szCs w:val="22"/>
        </w:rPr>
        <w:t xml:space="preserve">. </w:t>
      </w:r>
    </w:p>
    <w:sectPr w:rsidR="005E3B42" w:rsidRPr="0034662E" w:rsidSect="00361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2E"/>
    <w:rsid w:val="000612F1"/>
    <w:rsid w:val="00126D9F"/>
    <w:rsid w:val="0034662E"/>
    <w:rsid w:val="00361D37"/>
    <w:rsid w:val="00406702"/>
    <w:rsid w:val="0045490E"/>
    <w:rsid w:val="005C3DE2"/>
    <w:rsid w:val="005E3B42"/>
    <w:rsid w:val="006007CA"/>
    <w:rsid w:val="00752C69"/>
    <w:rsid w:val="00760F15"/>
    <w:rsid w:val="009E2AEE"/>
    <w:rsid w:val="00AC5B60"/>
    <w:rsid w:val="00C01556"/>
    <w:rsid w:val="00C749BA"/>
    <w:rsid w:val="00C97A4E"/>
    <w:rsid w:val="00CE5E3B"/>
    <w:rsid w:val="00D9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F1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Comcast</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Wilson</dc:creator>
  <cp:keywords/>
  <dc:description/>
  <cp:lastModifiedBy>Wilson, Marcus</cp:lastModifiedBy>
  <cp:revision>4</cp:revision>
  <cp:lastPrinted>2016-09-22T20:41:00Z</cp:lastPrinted>
  <dcterms:created xsi:type="dcterms:W3CDTF">2016-09-22T19:22:00Z</dcterms:created>
  <dcterms:modified xsi:type="dcterms:W3CDTF">2016-09-22T20:57:00Z</dcterms:modified>
</cp:coreProperties>
</file>