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D2" w:rsidRDefault="004F29D2" w:rsidP="00EF6504">
      <w:pPr>
        <w:jc w:val="both"/>
        <w:rPr>
          <w:rFonts w:ascii="Times New Roman" w:hAnsi="Times New Roman" w:cs="Times New Roman"/>
        </w:rPr>
      </w:pPr>
    </w:p>
    <w:p w:rsidR="004D7754" w:rsidRDefault="004F29D2" w:rsidP="00EF6504">
      <w:pPr>
        <w:jc w:val="both"/>
        <w:rPr>
          <w:rFonts w:ascii="Times New Roman" w:hAnsi="Times New Roman" w:cs="Times New Roman"/>
        </w:rPr>
      </w:pPr>
      <w:r w:rsidRPr="004F29D2">
        <w:rPr>
          <w:rFonts w:ascii="Times New Roman" w:hAnsi="Times New Roman" w:cs="Times New Roman"/>
        </w:rPr>
        <w:t>Reconnaissance Report: Trillium Technologies</w:t>
      </w:r>
      <w:r w:rsidR="009E58CB">
        <w:rPr>
          <w:rFonts w:ascii="Times New Roman" w:hAnsi="Times New Roman" w:cs="Times New Roman"/>
        </w:rPr>
        <w:t xml:space="preserve"> Inc.</w:t>
      </w:r>
    </w:p>
    <w:p w:rsidR="009C62C9" w:rsidRDefault="004F29D2" w:rsidP="00EF6504">
      <w:pPr>
        <w:jc w:val="both"/>
        <w:rPr>
          <w:rFonts w:ascii="Times New Roman" w:hAnsi="Times New Roman" w:cs="Times New Roman"/>
        </w:rPr>
      </w:pPr>
      <w:r>
        <w:rPr>
          <w:rFonts w:ascii="Times New Roman" w:hAnsi="Times New Roman" w:cs="Times New Roman"/>
        </w:rPr>
        <w:t>Executive Summary</w:t>
      </w:r>
    </w:p>
    <w:p w:rsidR="004F29D2" w:rsidRDefault="009C62C9" w:rsidP="00EF6504">
      <w:pPr>
        <w:jc w:val="both"/>
        <w:rPr>
          <w:rFonts w:ascii="Times New Roman" w:hAnsi="Times New Roman" w:cs="Times New Roman"/>
        </w:rPr>
      </w:pPr>
      <w:r>
        <w:rPr>
          <w:rFonts w:ascii="Times New Roman" w:hAnsi="Times New Roman" w:cs="Times New Roman"/>
        </w:rPr>
        <w:t>I</w:t>
      </w:r>
      <w:r w:rsidR="004F29D2">
        <w:rPr>
          <w:rFonts w:ascii="Times New Roman" w:hAnsi="Times New Roman" w:cs="Times New Roman"/>
        </w:rPr>
        <w:t xml:space="preserve">dentify a potential target by searching </w:t>
      </w:r>
      <w:r w:rsidR="00B844AC">
        <w:rPr>
          <w:rFonts w:ascii="Times New Roman" w:hAnsi="Times New Roman" w:cs="Times New Roman"/>
        </w:rPr>
        <w:t xml:space="preserve">a job posting with </w:t>
      </w:r>
      <w:r w:rsidR="004F29D2">
        <w:rPr>
          <w:rFonts w:ascii="Times New Roman" w:hAnsi="Times New Roman" w:cs="Times New Roman"/>
        </w:rPr>
        <w:t xml:space="preserve">basic </w:t>
      </w:r>
      <w:r w:rsidR="00B844AC">
        <w:rPr>
          <w:rFonts w:ascii="Times New Roman" w:hAnsi="Times New Roman" w:cs="Times New Roman"/>
        </w:rPr>
        <w:t xml:space="preserve">names of technologies in Indeed.com </w:t>
      </w:r>
    </w:p>
    <w:p w:rsidR="004F29D2" w:rsidRPr="004F29D2" w:rsidRDefault="004F29D2" w:rsidP="00EF6504">
      <w:pPr>
        <w:pStyle w:val="ListParagraph"/>
        <w:numPr>
          <w:ilvl w:val="0"/>
          <w:numId w:val="1"/>
        </w:numPr>
        <w:jc w:val="both"/>
        <w:rPr>
          <w:rFonts w:ascii="Times New Roman" w:hAnsi="Times New Roman" w:cs="Times New Roman"/>
        </w:rPr>
      </w:pPr>
      <w:r w:rsidRPr="004F29D2">
        <w:rPr>
          <w:rFonts w:ascii="Times New Roman" w:hAnsi="Times New Roman" w:cs="Times New Roman"/>
        </w:rPr>
        <w:t xml:space="preserve">Name </w:t>
      </w:r>
      <w:r w:rsidR="00B844AC">
        <w:rPr>
          <w:rFonts w:ascii="Times New Roman" w:hAnsi="Times New Roman" w:cs="Times New Roman"/>
        </w:rPr>
        <w:t>o</w:t>
      </w:r>
      <w:r w:rsidRPr="004F29D2">
        <w:rPr>
          <w:rFonts w:ascii="Times New Roman" w:hAnsi="Times New Roman" w:cs="Times New Roman"/>
        </w:rPr>
        <w:t>f a known technology</w:t>
      </w:r>
      <w:r w:rsidR="009C62C9">
        <w:rPr>
          <w:rFonts w:ascii="Times New Roman" w:hAnsi="Times New Roman" w:cs="Times New Roman"/>
        </w:rPr>
        <w:t xml:space="preserve"> (NAT-Network Address Translation)</w:t>
      </w:r>
    </w:p>
    <w:p w:rsidR="004F29D2" w:rsidRPr="004F29D2" w:rsidRDefault="004F29D2" w:rsidP="00EF6504">
      <w:pPr>
        <w:pStyle w:val="ListParagraph"/>
        <w:numPr>
          <w:ilvl w:val="0"/>
          <w:numId w:val="1"/>
        </w:numPr>
        <w:jc w:val="both"/>
        <w:rPr>
          <w:rFonts w:ascii="Times New Roman" w:hAnsi="Times New Roman" w:cs="Times New Roman"/>
        </w:rPr>
      </w:pPr>
      <w:r w:rsidRPr="004F29D2">
        <w:rPr>
          <w:rFonts w:ascii="Times New Roman" w:hAnsi="Times New Roman" w:cs="Times New Roman"/>
        </w:rPr>
        <w:t xml:space="preserve">Analyze vulnerabilities and extend search </w:t>
      </w:r>
      <w:r w:rsidR="009C62C9">
        <w:rPr>
          <w:rFonts w:ascii="Times New Roman" w:hAnsi="Times New Roman" w:cs="Times New Roman"/>
        </w:rPr>
        <w:t xml:space="preserve">based on </w:t>
      </w:r>
      <w:r w:rsidR="00DA085A">
        <w:rPr>
          <w:rFonts w:ascii="Times New Roman" w:hAnsi="Times New Roman" w:cs="Times New Roman"/>
        </w:rPr>
        <w:t xml:space="preserve">names </w:t>
      </w:r>
      <w:r w:rsidR="009C62C9">
        <w:rPr>
          <w:rFonts w:ascii="Times New Roman" w:hAnsi="Times New Roman" w:cs="Times New Roman"/>
        </w:rPr>
        <w:t>technologies found in job postings</w:t>
      </w:r>
      <w:r w:rsidR="00B844AC">
        <w:rPr>
          <w:rFonts w:ascii="Times New Roman" w:hAnsi="Times New Roman" w:cs="Times New Roman"/>
        </w:rPr>
        <w:t xml:space="preserve"> such as </w:t>
      </w:r>
      <w:r w:rsidR="00B844AC" w:rsidRPr="00B844AC">
        <w:rPr>
          <w:rFonts w:ascii="Times New Roman" w:hAnsi="Times New Roman" w:cs="Times New Roman"/>
        </w:rPr>
        <w:t>Infoblox NetMRI</w:t>
      </w:r>
      <w:r w:rsidR="00B844AC">
        <w:rPr>
          <w:rFonts w:ascii="Times New Roman" w:hAnsi="Times New Roman" w:cs="Times New Roman"/>
        </w:rPr>
        <w:t xml:space="preserve">, and </w:t>
      </w:r>
      <w:r w:rsidR="00B844AC" w:rsidRPr="00B844AC">
        <w:rPr>
          <w:rFonts w:ascii="Times New Roman" w:hAnsi="Times New Roman" w:cs="Times New Roman"/>
        </w:rPr>
        <w:t>Cisco Prime Infrastructure</w:t>
      </w:r>
    </w:p>
    <w:p w:rsidR="004F29D2" w:rsidRDefault="004F29D2" w:rsidP="00EF6504">
      <w:pPr>
        <w:pStyle w:val="ListParagraph"/>
        <w:numPr>
          <w:ilvl w:val="0"/>
          <w:numId w:val="1"/>
        </w:numPr>
        <w:jc w:val="both"/>
        <w:rPr>
          <w:rFonts w:ascii="Times New Roman" w:hAnsi="Times New Roman" w:cs="Times New Roman"/>
        </w:rPr>
      </w:pPr>
      <w:r w:rsidRPr="004F29D2">
        <w:rPr>
          <w:rFonts w:ascii="Times New Roman" w:hAnsi="Times New Roman" w:cs="Times New Roman"/>
        </w:rPr>
        <w:t xml:space="preserve">Compile </w:t>
      </w:r>
      <w:r w:rsidR="0088291C">
        <w:rPr>
          <w:rFonts w:ascii="Times New Roman" w:hAnsi="Times New Roman" w:cs="Times New Roman"/>
        </w:rPr>
        <w:t xml:space="preserve">other type of </w:t>
      </w:r>
      <w:r w:rsidRPr="004F29D2">
        <w:rPr>
          <w:rFonts w:ascii="Times New Roman" w:hAnsi="Times New Roman" w:cs="Times New Roman"/>
        </w:rPr>
        <w:t xml:space="preserve">information and reconnaissance to prepare a possible attack on the company or </w:t>
      </w:r>
      <w:r w:rsidR="00DA085A">
        <w:rPr>
          <w:rFonts w:ascii="Times New Roman" w:hAnsi="Times New Roman" w:cs="Times New Roman"/>
        </w:rPr>
        <w:t xml:space="preserve">to target </w:t>
      </w:r>
      <w:r w:rsidRPr="004F29D2">
        <w:rPr>
          <w:rFonts w:ascii="Times New Roman" w:hAnsi="Times New Roman" w:cs="Times New Roman"/>
        </w:rPr>
        <w:t>some of the company’s employees.</w:t>
      </w:r>
    </w:p>
    <w:p w:rsidR="009C62C9" w:rsidRDefault="009C62C9" w:rsidP="00EF6504">
      <w:pPr>
        <w:pStyle w:val="ListParagraph"/>
        <w:numPr>
          <w:ilvl w:val="0"/>
          <w:numId w:val="1"/>
        </w:numPr>
        <w:jc w:val="both"/>
        <w:rPr>
          <w:rFonts w:ascii="Times New Roman" w:hAnsi="Times New Roman" w:cs="Times New Roman"/>
        </w:rPr>
      </w:pPr>
      <w:r>
        <w:rPr>
          <w:rFonts w:ascii="Times New Roman" w:hAnsi="Times New Roman" w:cs="Times New Roman"/>
        </w:rPr>
        <w:t xml:space="preserve">Describe all steps taken to develop a plan and propose </w:t>
      </w:r>
      <w:r w:rsidR="0088291C">
        <w:rPr>
          <w:rFonts w:ascii="Times New Roman" w:hAnsi="Times New Roman" w:cs="Times New Roman"/>
        </w:rPr>
        <w:t xml:space="preserve">some </w:t>
      </w:r>
      <w:r>
        <w:rPr>
          <w:rFonts w:ascii="Times New Roman" w:hAnsi="Times New Roman" w:cs="Times New Roman"/>
        </w:rPr>
        <w:t>solutions to av</w:t>
      </w:r>
      <w:r w:rsidR="0088291C">
        <w:rPr>
          <w:rFonts w:ascii="Times New Roman" w:hAnsi="Times New Roman" w:cs="Times New Roman"/>
        </w:rPr>
        <w:t>o</w:t>
      </w:r>
      <w:r>
        <w:rPr>
          <w:rFonts w:ascii="Times New Roman" w:hAnsi="Times New Roman" w:cs="Times New Roman"/>
        </w:rPr>
        <w:t xml:space="preserve">id a breach or a cyber-attack on the identified </w:t>
      </w:r>
      <w:r w:rsidR="00DA085A">
        <w:rPr>
          <w:rFonts w:ascii="Times New Roman" w:hAnsi="Times New Roman" w:cs="Times New Roman"/>
        </w:rPr>
        <w:t xml:space="preserve">or potential </w:t>
      </w:r>
      <w:r>
        <w:rPr>
          <w:rFonts w:ascii="Times New Roman" w:hAnsi="Times New Roman" w:cs="Times New Roman"/>
        </w:rPr>
        <w:t>victim.</w:t>
      </w:r>
    </w:p>
    <w:p w:rsidR="0088291C" w:rsidRDefault="0088291C" w:rsidP="00EF6504">
      <w:pPr>
        <w:jc w:val="both"/>
        <w:rPr>
          <w:rFonts w:ascii="Times New Roman" w:hAnsi="Times New Roman" w:cs="Times New Roman"/>
        </w:rPr>
      </w:pPr>
      <w:r>
        <w:rPr>
          <w:rFonts w:ascii="Times New Roman" w:hAnsi="Times New Roman" w:cs="Times New Roman"/>
        </w:rPr>
        <w:t xml:space="preserve">Scope </w:t>
      </w:r>
    </w:p>
    <w:p w:rsidR="0088291C" w:rsidRDefault="0088291C" w:rsidP="00EF6504">
      <w:pPr>
        <w:jc w:val="both"/>
        <w:rPr>
          <w:rFonts w:ascii="Times New Roman" w:hAnsi="Times New Roman" w:cs="Times New Roman"/>
        </w:rPr>
      </w:pPr>
      <w:r>
        <w:rPr>
          <w:rFonts w:ascii="Times New Roman" w:hAnsi="Times New Roman" w:cs="Times New Roman"/>
        </w:rPr>
        <w:t>In Indeed.com I was able to search for jobs related to the network address translation (NAT) in the Philadelphia region and a few results came up.</w:t>
      </w:r>
    </w:p>
    <w:p w:rsidR="0088291C" w:rsidRDefault="0088291C" w:rsidP="00EF6504">
      <w:pPr>
        <w:jc w:val="both"/>
        <w:rPr>
          <w:rFonts w:ascii="Times New Roman" w:hAnsi="Times New Roman" w:cs="Times New Roman"/>
        </w:rPr>
      </w:pPr>
      <w:r>
        <w:rPr>
          <w:rFonts w:ascii="Times New Roman" w:hAnsi="Times New Roman" w:cs="Times New Roman"/>
        </w:rPr>
        <w:t xml:space="preserve">A Network Operations Engineer is needed in Horsham PA for company Trillium Solutions Group Inc. primarily to serve as an Architect to support various infrastructure projects. Some of the tools and applications </w:t>
      </w:r>
      <w:r w:rsidR="00EF6504">
        <w:rPr>
          <w:rFonts w:ascii="Times New Roman" w:hAnsi="Times New Roman" w:cs="Times New Roman"/>
        </w:rPr>
        <w:t>needed for this position are the operations and maintenance of Infoblox NetMRI, Orion Solarwinds, Cisco Prime Infrastructure, Solarwinds IPAM, Syslog and Netflow.</w:t>
      </w:r>
    </w:p>
    <w:p w:rsidR="009355C4" w:rsidRDefault="009355C4" w:rsidP="00EF6504">
      <w:pPr>
        <w:jc w:val="both"/>
        <w:rPr>
          <w:rFonts w:ascii="Times New Roman" w:hAnsi="Times New Roman" w:cs="Times New Roman"/>
        </w:rPr>
      </w:pPr>
      <w:r>
        <w:rPr>
          <w:rFonts w:ascii="Times New Roman" w:hAnsi="Times New Roman" w:cs="Times New Roman"/>
        </w:rPr>
        <w:t xml:space="preserve">Based on the reconnaissance in the information I will propose a possible attack and provide information on tools used to discover any vulnerability in their systems. Also provide evidence that users are exposed to social media attacks due to the personal information posted and </w:t>
      </w:r>
      <w:r w:rsidR="003F02B3">
        <w:rPr>
          <w:rFonts w:ascii="Times New Roman" w:hAnsi="Times New Roman" w:cs="Times New Roman"/>
        </w:rPr>
        <w:t>I will provide some solutions to mitigate a possible attack to this victim.</w:t>
      </w:r>
      <w:r>
        <w:rPr>
          <w:rFonts w:ascii="Times New Roman" w:hAnsi="Times New Roman" w:cs="Times New Roman"/>
        </w:rPr>
        <w:t xml:space="preserve"> </w:t>
      </w:r>
    </w:p>
    <w:p w:rsidR="009355C4" w:rsidRDefault="009355C4" w:rsidP="00EF6504">
      <w:pPr>
        <w:jc w:val="both"/>
        <w:rPr>
          <w:rFonts w:ascii="Times New Roman" w:hAnsi="Times New Roman" w:cs="Times New Roman"/>
        </w:rPr>
      </w:pPr>
    </w:p>
    <w:p w:rsidR="003F02B3" w:rsidRDefault="003F02B3" w:rsidP="00EF6504">
      <w:pPr>
        <w:jc w:val="both"/>
        <w:rPr>
          <w:rFonts w:ascii="Times New Roman" w:hAnsi="Times New Roman" w:cs="Times New Roman"/>
        </w:rPr>
      </w:pPr>
      <w:r>
        <w:rPr>
          <w:rFonts w:ascii="Times New Roman" w:hAnsi="Times New Roman" w:cs="Times New Roman"/>
        </w:rPr>
        <w:t>The possible attack</w:t>
      </w:r>
    </w:p>
    <w:p w:rsidR="00EF6504" w:rsidRDefault="00EF6504" w:rsidP="00EF6504">
      <w:pPr>
        <w:jc w:val="both"/>
        <w:rPr>
          <w:rFonts w:ascii="Times New Roman" w:hAnsi="Times New Roman" w:cs="Times New Roman"/>
        </w:rPr>
      </w:pPr>
      <w:r>
        <w:rPr>
          <w:rFonts w:ascii="Times New Roman" w:hAnsi="Times New Roman" w:cs="Times New Roman"/>
        </w:rPr>
        <w:t>A basic Google search took me to two different sites where I was able to find current network vulnerabilities on two of the tools and application mentioned</w:t>
      </w:r>
      <w:r w:rsidR="003F02B3">
        <w:rPr>
          <w:rFonts w:ascii="Times New Roman" w:hAnsi="Times New Roman" w:cs="Times New Roman"/>
        </w:rPr>
        <w:t xml:space="preserve"> in the job search</w:t>
      </w:r>
      <w:r>
        <w:rPr>
          <w:rFonts w:ascii="Times New Roman" w:hAnsi="Times New Roman" w:cs="Times New Roman"/>
        </w:rPr>
        <w:t>.</w:t>
      </w:r>
    </w:p>
    <w:p w:rsidR="00EF6504" w:rsidRDefault="00EF6504" w:rsidP="00EF6504">
      <w:pPr>
        <w:jc w:val="both"/>
        <w:rPr>
          <w:rFonts w:ascii="Times New Roman" w:hAnsi="Times New Roman" w:cs="Times New Roman"/>
        </w:rPr>
      </w:pPr>
      <w:r w:rsidRPr="00EF6504">
        <w:rPr>
          <w:rFonts w:ascii="Times New Roman" w:hAnsi="Times New Roman" w:cs="Times New Roman"/>
        </w:rPr>
        <w:t>Infoblox NetMRI and Network Automation are vulnerable to HTTP response splitting attacks,</w:t>
      </w:r>
      <w:r>
        <w:rPr>
          <w:rFonts w:ascii="Times New Roman" w:hAnsi="Times New Roman" w:cs="Times New Roman"/>
        </w:rPr>
        <w:t xml:space="preserve"> </w:t>
      </w:r>
      <w:r w:rsidRPr="00EF6504">
        <w:rPr>
          <w:rFonts w:ascii="Times New Roman" w:hAnsi="Times New Roman" w:cs="Times New Roman"/>
        </w:rPr>
        <w:t xml:space="preserve">caused by improper validation of user-supplied input by the </w:t>
      </w:r>
      <w:proofErr w:type="spellStart"/>
      <w:r w:rsidRPr="00EF6504">
        <w:rPr>
          <w:rFonts w:ascii="Times New Roman" w:hAnsi="Times New Roman" w:cs="Times New Roman"/>
        </w:rPr>
        <w:t>login.tdf</w:t>
      </w:r>
      <w:proofErr w:type="spellEnd"/>
      <w:r w:rsidRPr="00EF6504">
        <w:rPr>
          <w:rFonts w:ascii="Times New Roman" w:hAnsi="Times New Roman" w:cs="Times New Roman"/>
        </w:rPr>
        <w:t xml:space="preserve"> script.</w:t>
      </w:r>
      <w:r>
        <w:rPr>
          <w:rFonts w:ascii="Times New Roman" w:hAnsi="Times New Roman" w:cs="Times New Roman"/>
        </w:rPr>
        <w:t xml:space="preserve"> This details also describes how a</w:t>
      </w:r>
      <w:r w:rsidRPr="00EF6504">
        <w:rPr>
          <w:rFonts w:ascii="Times New Roman" w:hAnsi="Times New Roman" w:cs="Times New Roman"/>
        </w:rPr>
        <w:t xml:space="preserve"> remote attacker could exploit this vulnerability using the multiple parameters to inject arbitrary HTTP headers and cause the server to return a split response, once the URL is clicked. This would allow the attacker to perform further attacks, such as Web cache poisoning or cross-site scripting, and possib</w:t>
      </w:r>
      <w:r>
        <w:rPr>
          <w:rFonts w:ascii="Times New Roman" w:hAnsi="Times New Roman" w:cs="Times New Roman"/>
        </w:rPr>
        <w:t>ly obtain sensitive information, to ultimately gain access</w:t>
      </w:r>
      <w:sdt>
        <w:sdtPr>
          <w:rPr>
            <w:rFonts w:ascii="Times New Roman" w:hAnsi="Times New Roman" w:cs="Times New Roman"/>
          </w:rPr>
          <w:id w:val="-1992007437"/>
          <w:citation/>
        </w:sdtPr>
        <w:sdtContent>
          <w:r w:rsidR="00694BE9">
            <w:rPr>
              <w:rFonts w:ascii="Times New Roman" w:hAnsi="Times New Roman" w:cs="Times New Roman"/>
            </w:rPr>
            <w:fldChar w:fldCharType="begin"/>
          </w:r>
          <w:r w:rsidR="00694BE9">
            <w:rPr>
              <w:rFonts w:ascii="Times New Roman" w:hAnsi="Times New Roman" w:cs="Times New Roman"/>
            </w:rPr>
            <w:instrText xml:space="preserve"> CITATION IBM16 \l 1033 </w:instrText>
          </w:r>
          <w:r w:rsidR="00694BE9">
            <w:rPr>
              <w:rFonts w:ascii="Times New Roman" w:hAnsi="Times New Roman" w:cs="Times New Roman"/>
            </w:rPr>
            <w:fldChar w:fldCharType="separate"/>
          </w:r>
          <w:r w:rsidR="00694BE9">
            <w:rPr>
              <w:rFonts w:ascii="Times New Roman" w:hAnsi="Times New Roman" w:cs="Times New Roman"/>
              <w:noProof/>
            </w:rPr>
            <w:t xml:space="preserve"> </w:t>
          </w:r>
          <w:r w:rsidR="00694BE9" w:rsidRPr="00694BE9">
            <w:rPr>
              <w:rFonts w:ascii="Times New Roman" w:hAnsi="Times New Roman" w:cs="Times New Roman"/>
              <w:noProof/>
            </w:rPr>
            <w:t>(Exchange, 2016)</w:t>
          </w:r>
          <w:r w:rsidR="00694BE9">
            <w:rPr>
              <w:rFonts w:ascii="Times New Roman" w:hAnsi="Times New Roman" w:cs="Times New Roman"/>
            </w:rPr>
            <w:fldChar w:fldCharType="end"/>
          </w:r>
        </w:sdtContent>
      </w:sdt>
      <w:r>
        <w:rPr>
          <w:rFonts w:ascii="Times New Roman" w:hAnsi="Times New Roman" w:cs="Times New Roman"/>
        </w:rPr>
        <w:t>.</w:t>
      </w:r>
    </w:p>
    <w:p w:rsidR="00EF6504" w:rsidRPr="00EF6504" w:rsidRDefault="00EF6504" w:rsidP="00EF6504">
      <w:pPr>
        <w:jc w:val="both"/>
        <w:rPr>
          <w:rFonts w:ascii="Times New Roman" w:hAnsi="Times New Roman" w:cs="Times New Roman"/>
        </w:rPr>
      </w:pPr>
      <w:r>
        <w:rPr>
          <w:rFonts w:ascii="Times New Roman" w:hAnsi="Times New Roman" w:cs="Times New Roman"/>
        </w:rPr>
        <w:t xml:space="preserve">The Cisco Prime Infrastructure is a </w:t>
      </w:r>
      <w:r w:rsidRPr="00EF6504">
        <w:rPr>
          <w:rFonts w:ascii="Times New Roman" w:hAnsi="Times New Roman" w:cs="Times New Roman"/>
        </w:rPr>
        <w:t>vulnerability in the web interface of Cisco Prime Infrastructure could allow an unauthenticated, remote attacker to execute a cross-frame scripting (XFS) attack.</w:t>
      </w:r>
    </w:p>
    <w:p w:rsidR="00EC50CE" w:rsidRDefault="00EF6504" w:rsidP="00EF6504">
      <w:pPr>
        <w:jc w:val="both"/>
        <w:rPr>
          <w:rFonts w:ascii="Times New Roman" w:hAnsi="Times New Roman" w:cs="Times New Roman"/>
        </w:rPr>
      </w:pPr>
      <w:r w:rsidRPr="00EF6504">
        <w:rPr>
          <w:rFonts w:ascii="Times New Roman" w:hAnsi="Times New Roman" w:cs="Times New Roman"/>
        </w:rPr>
        <w:t>This vulnerability is due to insufficient HTML iframe protection. An attacker could exploit this vulnerability by directing a user to an attacker-controlled web page that contains a malicious HTML iframe. An exploit could allow the attacker to conduct clickjacking or other client-side browser attacks.</w:t>
      </w:r>
      <w:r>
        <w:rPr>
          <w:rFonts w:ascii="Times New Roman" w:hAnsi="Times New Roman" w:cs="Times New Roman"/>
        </w:rPr>
        <w:t xml:space="preserve"> </w:t>
      </w:r>
    </w:p>
    <w:p w:rsidR="00EF6504" w:rsidRDefault="00EF6504" w:rsidP="00EF6504">
      <w:pPr>
        <w:jc w:val="both"/>
        <w:rPr>
          <w:rFonts w:ascii="Times New Roman" w:hAnsi="Times New Roman" w:cs="Times New Roman"/>
        </w:rPr>
      </w:pPr>
      <w:r>
        <w:rPr>
          <w:rFonts w:ascii="Times New Roman" w:hAnsi="Times New Roman" w:cs="Times New Roman"/>
        </w:rPr>
        <w:lastRenderedPageBreak/>
        <w:t xml:space="preserve">As of today, there is no released software updated that address this vulnerability or workarounds that address this </w:t>
      </w:r>
      <w:r w:rsidR="009E58CB">
        <w:rPr>
          <w:rFonts w:ascii="Times New Roman" w:hAnsi="Times New Roman" w:cs="Times New Roman"/>
        </w:rPr>
        <w:t>issue</w:t>
      </w:r>
      <w:sdt>
        <w:sdtPr>
          <w:rPr>
            <w:rFonts w:ascii="Times New Roman" w:hAnsi="Times New Roman" w:cs="Times New Roman"/>
          </w:rPr>
          <w:id w:val="-130400195"/>
          <w:citation/>
        </w:sdtPr>
        <w:sdtContent>
          <w:r w:rsidR="00694BE9">
            <w:rPr>
              <w:rFonts w:ascii="Times New Roman" w:hAnsi="Times New Roman" w:cs="Times New Roman"/>
            </w:rPr>
            <w:fldChar w:fldCharType="begin"/>
          </w:r>
          <w:r w:rsidR="00694BE9">
            <w:rPr>
              <w:rFonts w:ascii="Times New Roman" w:hAnsi="Times New Roman" w:cs="Times New Roman"/>
            </w:rPr>
            <w:instrText xml:space="preserve"> CITATION Cis16 \l 1033 </w:instrText>
          </w:r>
          <w:r w:rsidR="00694BE9">
            <w:rPr>
              <w:rFonts w:ascii="Times New Roman" w:hAnsi="Times New Roman" w:cs="Times New Roman"/>
            </w:rPr>
            <w:fldChar w:fldCharType="separate"/>
          </w:r>
          <w:r w:rsidR="00694BE9">
            <w:rPr>
              <w:rFonts w:ascii="Times New Roman" w:hAnsi="Times New Roman" w:cs="Times New Roman"/>
              <w:noProof/>
            </w:rPr>
            <w:t xml:space="preserve"> </w:t>
          </w:r>
          <w:r w:rsidR="00694BE9" w:rsidRPr="00694BE9">
            <w:rPr>
              <w:rFonts w:ascii="Times New Roman" w:hAnsi="Times New Roman" w:cs="Times New Roman"/>
              <w:noProof/>
            </w:rPr>
            <w:t>(Cisco.com, 2016)</w:t>
          </w:r>
          <w:r w:rsidR="00694BE9">
            <w:rPr>
              <w:rFonts w:ascii="Times New Roman" w:hAnsi="Times New Roman" w:cs="Times New Roman"/>
            </w:rPr>
            <w:fldChar w:fldCharType="end"/>
          </w:r>
        </w:sdtContent>
      </w:sdt>
      <w:r w:rsidR="009E58CB">
        <w:rPr>
          <w:rFonts w:ascii="Times New Roman" w:hAnsi="Times New Roman" w:cs="Times New Roman"/>
        </w:rPr>
        <w:t>.</w:t>
      </w:r>
    </w:p>
    <w:p w:rsidR="009E58CB" w:rsidRDefault="009E58CB" w:rsidP="00EF6504">
      <w:pPr>
        <w:jc w:val="both"/>
        <w:rPr>
          <w:rFonts w:ascii="Times New Roman" w:hAnsi="Times New Roman" w:cs="Times New Roman"/>
        </w:rPr>
      </w:pPr>
      <w:r>
        <w:rPr>
          <w:rFonts w:ascii="Times New Roman" w:hAnsi="Times New Roman" w:cs="Times New Roman"/>
        </w:rPr>
        <w:t xml:space="preserve">So my first outbreak will begin by searching any online information on </w:t>
      </w:r>
      <w:r w:rsidRPr="004F29D2">
        <w:rPr>
          <w:rFonts w:ascii="Times New Roman" w:hAnsi="Times New Roman" w:cs="Times New Roman"/>
        </w:rPr>
        <w:t>Trillium Technologies</w:t>
      </w:r>
      <w:r>
        <w:rPr>
          <w:rFonts w:ascii="Times New Roman" w:hAnsi="Times New Roman" w:cs="Times New Roman"/>
        </w:rPr>
        <w:t xml:space="preserve"> Inc.</w:t>
      </w:r>
      <w:r>
        <w:rPr>
          <w:rFonts w:ascii="Times New Roman" w:hAnsi="Times New Roman" w:cs="Times New Roman"/>
        </w:rPr>
        <w:t xml:space="preserve"> and some of their employees.</w:t>
      </w:r>
    </w:p>
    <w:p w:rsidR="009355C4" w:rsidRDefault="009355C4" w:rsidP="00EF6504">
      <w:pPr>
        <w:jc w:val="both"/>
        <w:rPr>
          <w:rFonts w:ascii="Times New Roman" w:hAnsi="Times New Roman" w:cs="Times New Roman"/>
        </w:rPr>
      </w:pPr>
      <w:r w:rsidRPr="009355C4">
        <w:rPr>
          <w:rFonts w:ascii="Times New Roman" w:hAnsi="Times New Roman" w:cs="Times New Roman"/>
        </w:rPr>
        <w:t xml:space="preserve">Trillium Solutions Group, Inc. is a professional services firm </w:t>
      </w:r>
      <w:r>
        <w:rPr>
          <w:rFonts w:ascii="Times New Roman" w:hAnsi="Times New Roman" w:cs="Times New Roman"/>
        </w:rPr>
        <w:t xml:space="preserve">based in Chicago, and </w:t>
      </w:r>
      <w:r w:rsidRPr="009355C4">
        <w:rPr>
          <w:rFonts w:ascii="Times New Roman" w:hAnsi="Times New Roman" w:cs="Times New Roman"/>
        </w:rPr>
        <w:t>provides technology consulting and strategic sourcing services for industries such as trade associations, financial services, telecommunications, and healthcare.</w:t>
      </w:r>
    </w:p>
    <w:p w:rsidR="009E58CB" w:rsidRDefault="009E58CB" w:rsidP="00EF6504">
      <w:pPr>
        <w:jc w:val="both"/>
        <w:rPr>
          <w:rFonts w:ascii="Times New Roman" w:hAnsi="Times New Roman" w:cs="Times New Roman"/>
        </w:rPr>
      </w:pPr>
      <w:r>
        <w:rPr>
          <w:rFonts w:ascii="Times New Roman" w:hAnsi="Times New Roman" w:cs="Times New Roman"/>
        </w:rPr>
        <w:t xml:space="preserve">The Indeed.com job </w:t>
      </w:r>
      <w:r w:rsidR="00E35C39">
        <w:rPr>
          <w:rFonts w:ascii="Times New Roman" w:hAnsi="Times New Roman" w:cs="Times New Roman"/>
        </w:rPr>
        <w:t xml:space="preserve">ad </w:t>
      </w:r>
      <w:r>
        <w:rPr>
          <w:rFonts w:ascii="Times New Roman" w:hAnsi="Times New Roman" w:cs="Times New Roman"/>
        </w:rPr>
        <w:t xml:space="preserve">was posted by </w:t>
      </w:r>
      <w:r w:rsidR="00BA433E">
        <w:rPr>
          <w:rFonts w:ascii="Times New Roman" w:hAnsi="Times New Roman" w:cs="Times New Roman"/>
        </w:rPr>
        <w:t xml:space="preserve">Ms. </w:t>
      </w:r>
      <w:r>
        <w:rPr>
          <w:rFonts w:ascii="Times New Roman" w:hAnsi="Times New Roman" w:cs="Times New Roman"/>
        </w:rPr>
        <w:t>Nik</w:t>
      </w:r>
      <w:bookmarkStart w:id="0" w:name="_GoBack"/>
      <w:bookmarkEnd w:id="0"/>
      <w:r>
        <w:rPr>
          <w:rFonts w:ascii="Times New Roman" w:hAnsi="Times New Roman" w:cs="Times New Roman"/>
        </w:rPr>
        <w:t>i Price, at 1954 First Street, Suite 20 Highland Park, IL 60035</w:t>
      </w:r>
    </w:p>
    <w:p w:rsidR="009E58CB" w:rsidRDefault="00A47767" w:rsidP="00EF6504">
      <w:pPr>
        <w:jc w:val="both"/>
        <w:rPr>
          <w:rFonts w:ascii="Times New Roman" w:hAnsi="Times New Roman" w:cs="Times New Roman"/>
        </w:rPr>
      </w:pPr>
      <w:r>
        <w:rPr>
          <w:rFonts w:ascii="Times New Roman" w:hAnsi="Times New Roman" w:cs="Times New Roman"/>
        </w:rPr>
        <w:t>Price</w:t>
      </w:r>
      <w:r w:rsidR="009E58CB">
        <w:rPr>
          <w:rFonts w:ascii="Times New Roman" w:hAnsi="Times New Roman" w:cs="Times New Roman"/>
        </w:rPr>
        <w:t xml:space="preserve"> has a professional </w:t>
      </w:r>
      <w:r w:rsidR="00E35C39">
        <w:rPr>
          <w:rFonts w:ascii="Times New Roman" w:hAnsi="Times New Roman" w:cs="Times New Roman"/>
        </w:rPr>
        <w:t>Linkedin</w:t>
      </w:r>
      <w:r w:rsidR="009E58CB">
        <w:rPr>
          <w:rFonts w:ascii="Times New Roman" w:hAnsi="Times New Roman" w:cs="Times New Roman"/>
        </w:rPr>
        <w:t xml:space="preserve">.com page as a personal Facebook account listing some of her personal hobbies, </w:t>
      </w:r>
      <w:r w:rsidR="009355C4">
        <w:rPr>
          <w:rFonts w:ascii="Times New Roman" w:hAnsi="Times New Roman" w:cs="Times New Roman"/>
        </w:rPr>
        <w:t xml:space="preserve">to which we discovered </w:t>
      </w:r>
      <w:r w:rsidR="009E58CB">
        <w:rPr>
          <w:rFonts w:ascii="Times New Roman" w:hAnsi="Times New Roman" w:cs="Times New Roman"/>
        </w:rPr>
        <w:t>that she is a golfer and she likes to exercise.</w:t>
      </w:r>
    </w:p>
    <w:p w:rsidR="009E58CB" w:rsidRDefault="009E58CB" w:rsidP="00EF6504">
      <w:pPr>
        <w:jc w:val="both"/>
        <w:rPr>
          <w:rFonts w:ascii="Times New Roman" w:hAnsi="Times New Roman" w:cs="Times New Roman"/>
        </w:rPr>
      </w:pPr>
      <w:r>
        <w:rPr>
          <w:rFonts w:ascii="Times New Roman" w:hAnsi="Times New Roman" w:cs="Times New Roman"/>
        </w:rPr>
        <w:t xml:space="preserve">A potential social engineer attack on </w:t>
      </w:r>
      <w:r w:rsidR="00A47767">
        <w:rPr>
          <w:rFonts w:ascii="Times New Roman" w:hAnsi="Times New Roman" w:cs="Times New Roman"/>
        </w:rPr>
        <w:t>Price</w:t>
      </w:r>
      <w:r>
        <w:rPr>
          <w:rFonts w:ascii="Times New Roman" w:hAnsi="Times New Roman" w:cs="Times New Roman"/>
        </w:rPr>
        <w:t xml:space="preserve"> would be to send her a malicious USB drive infected with malware or spyware under a golf brand that she can relate to. This could potentially help an attacker to gain access to her personal or work computer</w:t>
      </w:r>
      <w:r w:rsidR="009355C4">
        <w:rPr>
          <w:rFonts w:ascii="Times New Roman" w:hAnsi="Times New Roman" w:cs="Times New Roman"/>
        </w:rPr>
        <w:t>, and eventually escalate the attack based on access permitted</w:t>
      </w:r>
      <w:r>
        <w:rPr>
          <w:rFonts w:ascii="Times New Roman" w:hAnsi="Times New Roman" w:cs="Times New Roman"/>
        </w:rPr>
        <w:t>.</w:t>
      </w:r>
    </w:p>
    <w:p w:rsidR="009355C4" w:rsidRDefault="009355C4" w:rsidP="00EF6504">
      <w:pPr>
        <w:jc w:val="both"/>
        <w:rPr>
          <w:rFonts w:ascii="Times New Roman" w:hAnsi="Times New Roman" w:cs="Times New Roman"/>
        </w:rPr>
      </w:pPr>
      <w:r>
        <w:rPr>
          <w:rFonts w:ascii="Times New Roman" w:hAnsi="Times New Roman" w:cs="Times New Roman"/>
        </w:rPr>
        <w:t xml:space="preserve">I also performed a domain name search to find out all details needed for a remote network attack on the company’s network. Things like registration expiration date, registrant’s name, </w:t>
      </w:r>
      <w:r w:rsidR="00E35C39">
        <w:rPr>
          <w:rFonts w:ascii="Times New Roman" w:hAnsi="Times New Roman" w:cs="Times New Roman"/>
        </w:rPr>
        <w:t>and company’s</w:t>
      </w:r>
      <w:r>
        <w:rPr>
          <w:rFonts w:ascii="Times New Roman" w:hAnsi="Times New Roman" w:cs="Times New Roman"/>
        </w:rPr>
        <w:t xml:space="preserve"> address, </w:t>
      </w:r>
      <w:r w:rsidR="00E35C39">
        <w:rPr>
          <w:rFonts w:ascii="Times New Roman" w:hAnsi="Times New Roman" w:cs="Times New Roman"/>
        </w:rPr>
        <w:t xml:space="preserve">as the </w:t>
      </w:r>
      <w:r>
        <w:rPr>
          <w:rFonts w:ascii="Times New Roman" w:hAnsi="Times New Roman" w:cs="Times New Roman"/>
        </w:rPr>
        <w:t xml:space="preserve">technical email address and servers </w:t>
      </w:r>
      <w:r w:rsidR="00E35C39">
        <w:rPr>
          <w:rFonts w:ascii="Times New Roman" w:hAnsi="Times New Roman" w:cs="Times New Roman"/>
        </w:rPr>
        <w:t xml:space="preserve">names </w:t>
      </w:r>
      <w:r>
        <w:rPr>
          <w:rFonts w:ascii="Times New Roman" w:hAnsi="Times New Roman" w:cs="Times New Roman"/>
        </w:rPr>
        <w:t xml:space="preserve">within their network. Then I did </w:t>
      </w:r>
      <w:r w:rsidR="00A47767">
        <w:rPr>
          <w:rFonts w:ascii="Times New Roman" w:hAnsi="Times New Roman" w:cs="Times New Roman"/>
        </w:rPr>
        <w:t>an</w:t>
      </w:r>
      <w:r>
        <w:rPr>
          <w:rFonts w:ascii="Times New Roman" w:hAnsi="Times New Roman" w:cs="Times New Roman"/>
        </w:rPr>
        <w:t xml:space="preserve"> nmap</w:t>
      </w:r>
      <w:r w:rsidR="00E35C39">
        <w:rPr>
          <w:rFonts w:ascii="Times New Roman" w:hAnsi="Times New Roman" w:cs="Times New Roman"/>
        </w:rPr>
        <w:t xml:space="preserve"> scan</w:t>
      </w:r>
      <w:r>
        <w:rPr>
          <w:rFonts w:ascii="Times New Roman" w:hAnsi="Times New Roman" w:cs="Times New Roman"/>
        </w:rPr>
        <w:t xml:space="preserve"> to find open ports in their network with very revealing results.</w:t>
      </w:r>
    </w:p>
    <w:p w:rsidR="00E35C39" w:rsidRDefault="00E35C39" w:rsidP="00EF6504">
      <w:pPr>
        <w:jc w:val="both"/>
        <w:rPr>
          <w:rFonts w:ascii="Times New Roman" w:hAnsi="Times New Roman" w:cs="Times New Roman"/>
        </w:rPr>
      </w:pPr>
      <w:r>
        <w:rPr>
          <w:rFonts w:ascii="Times New Roman" w:hAnsi="Times New Roman" w:cs="Times New Roman"/>
        </w:rPr>
        <w:t xml:space="preserve">When trying to expand my social engineering plan to see if there was a better target than </w:t>
      </w:r>
      <w:r w:rsidR="00A47767">
        <w:rPr>
          <w:rFonts w:ascii="Times New Roman" w:hAnsi="Times New Roman" w:cs="Times New Roman"/>
        </w:rPr>
        <w:t>Price</w:t>
      </w:r>
      <w:r>
        <w:rPr>
          <w:rFonts w:ascii="Times New Roman" w:hAnsi="Times New Roman" w:cs="Times New Roman"/>
        </w:rPr>
        <w:t>, I came across Steve Adelstein,</w:t>
      </w:r>
      <w:r w:rsidR="00A47767">
        <w:rPr>
          <w:rFonts w:ascii="Times New Roman" w:hAnsi="Times New Roman" w:cs="Times New Roman"/>
        </w:rPr>
        <w:t xml:space="preserve"> and </w:t>
      </w:r>
      <w:r w:rsidR="00A47767">
        <w:rPr>
          <w:rFonts w:ascii="Times New Roman" w:hAnsi="Times New Roman" w:cs="Times New Roman"/>
        </w:rPr>
        <w:t xml:space="preserve">Donna Lenczycki </w:t>
      </w:r>
      <w:r>
        <w:rPr>
          <w:rFonts w:ascii="Times New Roman" w:hAnsi="Times New Roman" w:cs="Times New Roman"/>
        </w:rPr>
        <w:t xml:space="preserve">President </w:t>
      </w:r>
      <w:r w:rsidR="00A47767">
        <w:rPr>
          <w:rFonts w:ascii="Times New Roman" w:hAnsi="Times New Roman" w:cs="Times New Roman"/>
        </w:rPr>
        <w:t>and vice President</w:t>
      </w:r>
      <w:r w:rsidR="00A47767">
        <w:rPr>
          <w:rFonts w:ascii="Times New Roman" w:hAnsi="Times New Roman" w:cs="Times New Roman"/>
        </w:rPr>
        <w:t xml:space="preserve"> </w:t>
      </w:r>
      <w:r>
        <w:rPr>
          <w:rFonts w:ascii="Times New Roman" w:hAnsi="Times New Roman" w:cs="Times New Roman"/>
        </w:rPr>
        <w:t xml:space="preserve">of Trillium Solutions </w:t>
      </w:r>
      <w:r w:rsidR="00A47767">
        <w:rPr>
          <w:rFonts w:ascii="Times New Roman" w:hAnsi="Times New Roman" w:cs="Times New Roman"/>
        </w:rPr>
        <w:t>G</w:t>
      </w:r>
      <w:r>
        <w:rPr>
          <w:rFonts w:ascii="Times New Roman" w:hAnsi="Times New Roman" w:cs="Times New Roman"/>
        </w:rPr>
        <w:t xml:space="preserve">roup. </w:t>
      </w:r>
      <w:r w:rsidR="00A47767">
        <w:rPr>
          <w:rFonts w:ascii="Times New Roman" w:hAnsi="Times New Roman" w:cs="Times New Roman"/>
        </w:rPr>
        <w:t xml:space="preserve">On Facebook.com I was able to find some personal information about </w:t>
      </w:r>
      <w:r w:rsidR="00A47767">
        <w:rPr>
          <w:rFonts w:ascii="Times New Roman" w:hAnsi="Times New Roman" w:cs="Times New Roman"/>
        </w:rPr>
        <w:t>Lenczycki</w:t>
      </w:r>
      <w:r w:rsidR="00A47767">
        <w:rPr>
          <w:rFonts w:ascii="Times New Roman" w:hAnsi="Times New Roman" w:cs="Times New Roman"/>
        </w:rPr>
        <w:t xml:space="preserve"> alone with some of her family members for another potential phishing attack to gain access to personal information assets of her and her organization.</w:t>
      </w:r>
    </w:p>
    <w:p w:rsidR="00A47767" w:rsidRDefault="00A47767" w:rsidP="00EF6504">
      <w:pPr>
        <w:jc w:val="both"/>
        <w:rPr>
          <w:rFonts w:ascii="Times New Roman" w:hAnsi="Times New Roman" w:cs="Times New Roman"/>
        </w:rPr>
      </w:pPr>
      <w:r>
        <w:rPr>
          <w:rFonts w:ascii="Times New Roman" w:hAnsi="Times New Roman" w:cs="Times New Roman"/>
        </w:rPr>
        <w:t>Mitigation and recommendations</w:t>
      </w:r>
    </w:p>
    <w:p w:rsidR="00A47767" w:rsidRDefault="00A47767" w:rsidP="00EF6504">
      <w:pPr>
        <w:jc w:val="both"/>
        <w:rPr>
          <w:rFonts w:ascii="Times New Roman" w:hAnsi="Times New Roman" w:cs="Times New Roman"/>
        </w:rPr>
      </w:pPr>
      <w:r>
        <w:rPr>
          <w:rFonts w:ascii="Times New Roman" w:hAnsi="Times New Roman" w:cs="Times New Roman"/>
        </w:rPr>
        <w:t xml:space="preserve">For professional interest to the company, employees should protect their identities in social media and public accessed websites with pseudonymous names to protect their identities, reduce or avoid exposure to unauthorized users to anticipate unwanted access and authentication in their system, increase perimeter defense in servers and other network devises, and efficiently update systems and patches needed for software and hardware </w:t>
      </w:r>
      <w:r w:rsidR="007D29EE">
        <w:rPr>
          <w:rFonts w:ascii="Times New Roman" w:hAnsi="Times New Roman" w:cs="Times New Roman"/>
        </w:rPr>
        <w:t xml:space="preserve">to protect customers, and vendors personal identifiable information.  </w:t>
      </w:r>
    </w:p>
    <w:p w:rsidR="007D29EE" w:rsidRDefault="007D29EE" w:rsidP="00EF6504">
      <w:pPr>
        <w:jc w:val="both"/>
        <w:rPr>
          <w:rFonts w:ascii="Times New Roman" w:hAnsi="Times New Roman" w:cs="Times New Roman"/>
        </w:rPr>
      </w:pPr>
      <w:r>
        <w:rPr>
          <w:rFonts w:ascii="Times New Roman" w:hAnsi="Times New Roman" w:cs="Times New Roman"/>
        </w:rPr>
        <w:t xml:space="preserve">References </w:t>
      </w:r>
    </w:p>
    <w:p w:rsidR="0032136D" w:rsidRDefault="00694BE9" w:rsidP="0032136D">
      <w:pPr>
        <w:spacing w:before="240" w:line="240" w:lineRule="auto"/>
        <w:ind w:left="720"/>
        <w:rPr>
          <w:noProof/>
          <w:sz w:val="14"/>
        </w:rPr>
      </w:pPr>
      <w:r w:rsidRPr="007D29EE">
        <w:rPr>
          <w:rFonts w:ascii="Times New Roman" w:hAnsi="Times New Roman" w:cs="Times New Roman"/>
          <w:sz w:val="14"/>
        </w:rPr>
        <w:fldChar w:fldCharType="begin"/>
      </w:r>
      <w:r w:rsidRPr="007D29EE">
        <w:rPr>
          <w:rFonts w:ascii="Times New Roman" w:hAnsi="Times New Roman" w:cs="Times New Roman"/>
          <w:sz w:val="14"/>
        </w:rPr>
        <w:instrText xml:space="preserve"> BIBLIOGRAPHY  \l 1033 </w:instrText>
      </w:r>
      <w:r w:rsidRPr="007D29EE">
        <w:rPr>
          <w:rFonts w:ascii="Times New Roman" w:hAnsi="Times New Roman" w:cs="Times New Roman"/>
          <w:sz w:val="14"/>
        </w:rPr>
        <w:fldChar w:fldCharType="separate"/>
      </w:r>
      <w:r w:rsidRPr="007D29EE">
        <w:rPr>
          <w:noProof/>
          <w:sz w:val="14"/>
        </w:rPr>
        <w:t xml:space="preserve">Cisco.com. (2016, 09 20). </w:t>
      </w:r>
      <w:r w:rsidRPr="007D29EE">
        <w:rPr>
          <w:i/>
          <w:iCs/>
          <w:noProof/>
          <w:sz w:val="14"/>
        </w:rPr>
        <w:t>tools.cisco.com/security/center/content/CiscoSecurityAdvisory/cisco-sa-20160803-cpi</w:t>
      </w:r>
      <w:r w:rsidRPr="007D29EE">
        <w:rPr>
          <w:noProof/>
          <w:sz w:val="14"/>
        </w:rPr>
        <w:t xml:space="preserve">. Retrieved from https://tools.cisco.com/security/center/content/CiscoSecurityAdvisory/cisco-sa-20160803-cpi: </w:t>
      </w:r>
    </w:p>
    <w:p w:rsidR="0032136D" w:rsidRDefault="00694BE9" w:rsidP="0032136D">
      <w:pPr>
        <w:spacing w:before="240" w:line="240" w:lineRule="auto"/>
        <w:ind w:left="720"/>
        <w:rPr>
          <w:noProof/>
          <w:sz w:val="14"/>
        </w:rPr>
      </w:pPr>
      <w:r w:rsidRPr="007D29EE">
        <w:rPr>
          <w:noProof/>
          <w:sz w:val="14"/>
        </w:rPr>
        <w:t xml:space="preserve">https://tools.cisco.com/security/center/content/CiscoSecurityAdvisory/cisco-sa-20160803-cpiExchange, I. X.-F. (2016, 09 21). </w:t>
      </w:r>
      <w:r w:rsidRPr="007D29EE">
        <w:rPr>
          <w:i/>
          <w:iCs/>
          <w:noProof/>
          <w:sz w:val="14"/>
        </w:rPr>
        <w:t>exchange.xforce.ibmcloud.com/vulnerabilities/116641</w:t>
      </w:r>
      <w:r w:rsidRPr="007D29EE">
        <w:rPr>
          <w:noProof/>
          <w:sz w:val="14"/>
        </w:rPr>
        <w:t xml:space="preserve">. Retrieved from https://exchange.xforce.ibmcloud.com/vulnerabilities/116641: </w:t>
      </w:r>
    </w:p>
    <w:p w:rsidR="0032136D" w:rsidRDefault="00694BE9" w:rsidP="0032136D">
      <w:pPr>
        <w:spacing w:before="240" w:line="240" w:lineRule="auto"/>
        <w:ind w:left="720"/>
        <w:rPr>
          <w:noProof/>
          <w:sz w:val="14"/>
        </w:rPr>
      </w:pPr>
      <w:r w:rsidRPr="007D29EE">
        <w:rPr>
          <w:noProof/>
          <w:sz w:val="14"/>
        </w:rPr>
        <w:t xml:space="preserve">https://exchange.xforce.ibmcloud.com/vulnerabilities/116641Facebook.com. (2016, 09 21). </w:t>
      </w:r>
      <w:r w:rsidRPr="007D29EE">
        <w:rPr>
          <w:i/>
          <w:iCs/>
          <w:noProof/>
          <w:sz w:val="14"/>
        </w:rPr>
        <w:t>https://www.facebook.com/niki.price1</w:t>
      </w:r>
      <w:r w:rsidRPr="007D29EE">
        <w:rPr>
          <w:noProof/>
          <w:sz w:val="14"/>
        </w:rPr>
        <w:t xml:space="preserve">. Retrieved from Facebook.com: </w:t>
      </w:r>
    </w:p>
    <w:p w:rsidR="0032136D" w:rsidRDefault="00694BE9" w:rsidP="0032136D">
      <w:pPr>
        <w:spacing w:before="240" w:line="240" w:lineRule="auto"/>
        <w:ind w:left="720"/>
        <w:rPr>
          <w:noProof/>
          <w:sz w:val="14"/>
        </w:rPr>
      </w:pPr>
      <w:r w:rsidRPr="007D29EE">
        <w:rPr>
          <w:noProof/>
          <w:sz w:val="14"/>
        </w:rPr>
        <w:t xml:space="preserve">https://www.facebook.com/niki.price1https://www.linkedin.com/in/priceniki?authType=NAME_SEARCH&amp;authToken=I7Lu&amp;locale=en_US&amp;trk=tyah&amp;trkInfo=clickedVertical%3Amynetwork%2CclickedEntityId%3A11767866%2CauthType%3ANAME_SEARCH%2Cidx%3A1-1-1%2CtarId%3A1474827191127%2Ctas%3Anikki%20price%20trilliu. (2016, 09 21). </w:t>
      </w:r>
      <w:r w:rsidRPr="007D29EE">
        <w:rPr>
          <w:i/>
          <w:iCs/>
          <w:noProof/>
          <w:sz w:val="14"/>
        </w:rPr>
        <w:t>Linkedin.com</w:t>
      </w:r>
      <w:r w:rsidRPr="007D29EE">
        <w:rPr>
          <w:noProof/>
          <w:sz w:val="14"/>
        </w:rPr>
        <w:t xml:space="preserve">. Retrieved from Nikki Price: </w:t>
      </w:r>
    </w:p>
    <w:p w:rsidR="00694BE9" w:rsidRPr="004F29D2" w:rsidRDefault="00694BE9" w:rsidP="0032136D">
      <w:pPr>
        <w:spacing w:before="240" w:line="240" w:lineRule="auto"/>
        <w:ind w:left="720"/>
        <w:rPr>
          <w:rFonts w:ascii="Times New Roman" w:hAnsi="Times New Roman" w:cs="Times New Roman"/>
        </w:rPr>
      </w:pPr>
      <w:r w:rsidRPr="007D29EE">
        <w:rPr>
          <w:noProof/>
          <w:sz w:val="14"/>
        </w:rPr>
        <w:t>https://www.linkedin.com/in/priceniki?authType=NAME_SEARCH&amp;authToken=I7Lu&amp;locale=en_US&amp;trk=tyah&amp;trkInfo=clickedVertical%3Amynetwork%2CclickedEntityId%3A11767866%2CauthType%3ANAME_SEARCH%2Cidx%3A1-1-1%2CtarId%3A1474827191127%2Ctas%3Anikki%20price%20trilliu</w:t>
      </w:r>
      <w:r w:rsidRPr="007D29EE">
        <w:rPr>
          <w:rFonts w:ascii="Times New Roman" w:hAnsi="Times New Roman" w:cs="Times New Roman"/>
          <w:sz w:val="14"/>
        </w:rPr>
        <w:fldChar w:fldCharType="end"/>
      </w:r>
    </w:p>
    <w:sectPr w:rsidR="00694BE9" w:rsidRPr="004F29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9D2" w:rsidRDefault="004F29D2" w:rsidP="004F29D2">
      <w:pPr>
        <w:spacing w:after="0" w:line="240" w:lineRule="auto"/>
      </w:pPr>
      <w:r>
        <w:separator/>
      </w:r>
    </w:p>
  </w:endnote>
  <w:endnote w:type="continuationSeparator" w:id="0">
    <w:p w:rsidR="004F29D2" w:rsidRDefault="004F29D2" w:rsidP="004F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9D2" w:rsidRDefault="004F29D2" w:rsidP="004F29D2">
      <w:pPr>
        <w:spacing w:after="0" w:line="240" w:lineRule="auto"/>
      </w:pPr>
      <w:r>
        <w:separator/>
      </w:r>
    </w:p>
  </w:footnote>
  <w:footnote w:type="continuationSeparator" w:id="0">
    <w:p w:rsidR="004F29D2" w:rsidRDefault="004F29D2" w:rsidP="004F2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9D2" w:rsidRPr="004F29D2" w:rsidRDefault="004F29D2">
    <w:pPr>
      <w:pStyle w:val="Header"/>
      <w:rPr>
        <w:rFonts w:ascii="Times New Roman" w:hAnsi="Times New Roman" w:cs="Times New Roman"/>
      </w:rPr>
    </w:pPr>
    <w:r w:rsidRPr="004F29D2">
      <w:rPr>
        <w:rFonts w:ascii="Times New Roman" w:hAnsi="Times New Roman" w:cs="Times New Roman"/>
      </w:rPr>
      <w:t>Roberto Nogueda</w:t>
    </w:r>
  </w:p>
  <w:p w:rsidR="004F29D2" w:rsidRPr="004F29D2" w:rsidRDefault="004F29D2">
    <w:pPr>
      <w:pStyle w:val="Header"/>
      <w:rPr>
        <w:rFonts w:ascii="Times New Roman" w:hAnsi="Times New Roman" w:cs="Times New Roman"/>
      </w:rPr>
    </w:pPr>
    <w:r w:rsidRPr="004F29D2">
      <w:rPr>
        <w:rFonts w:ascii="Times New Roman" w:hAnsi="Times New Roman" w:cs="Times New Roman"/>
      </w:rPr>
      <w:t>Temple University</w:t>
    </w:r>
  </w:p>
  <w:p w:rsidR="004F29D2" w:rsidRPr="004F29D2" w:rsidRDefault="004F29D2">
    <w:pPr>
      <w:pStyle w:val="Header"/>
      <w:rPr>
        <w:rFonts w:ascii="Times New Roman" w:hAnsi="Times New Roman" w:cs="Times New Roman"/>
      </w:rPr>
    </w:pPr>
    <w:r w:rsidRPr="004F29D2">
      <w:rPr>
        <w:rFonts w:ascii="Times New Roman" w:hAnsi="Times New Roman" w:cs="Times New Roman"/>
      </w:rPr>
      <w:t>Introduction to Ethical Hacking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840DF"/>
    <w:multiLevelType w:val="hybridMultilevel"/>
    <w:tmpl w:val="E04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D2"/>
    <w:rsid w:val="0032136D"/>
    <w:rsid w:val="003F02B3"/>
    <w:rsid w:val="004D7754"/>
    <w:rsid w:val="004F29D2"/>
    <w:rsid w:val="00694BE9"/>
    <w:rsid w:val="007D29EE"/>
    <w:rsid w:val="007F3715"/>
    <w:rsid w:val="0088291C"/>
    <w:rsid w:val="009355C4"/>
    <w:rsid w:val="009C62C9"/>
    <w:rsid w:val="009E58CB"/>
    <w:rsid w:val="00A47767"/>
    <w:rsid w:val="00B844AC"/>
    <w:rsid w:val="00BA433E"/>
    <w:rsid w:val="00DA085A"/>
    <w:rsid w:val="00E35C39"/>
    <w:rsid w:val="00EC50CE"/>
    <w:rsid w:val="00EF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11D28-D846-4DAB-93A6-5C9AF2E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D2"/>
  </w:style>
  <w:style w:type="paragraph" w:styleId="Footer">
    <w:name w:val="footer"/>
    <w:basedOn w:val="Normal"/>
    <w:link w:val="FooterChar"/>
    <w:uiPriority w:val="99"/>
    <w:unhideWhenUsed/>
    <w:rsid w:val="004F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D2"/>
  </w:style>
  <w:style w:type="paragraph" w:styleId="ListParagraph">
    <w:name w:val="List Paragraph"/>
    <w:basedOn w:val="Normal"/>
    <w:uiPriority w:val="34"/>
    <w:qFormat/>
    <w:rsid w:val="004F29D2"/>
    <w:pPr>
      <w:ind w:left="720"/>
      <w:contextualSpacing/>
    </w:pPr>
  </w:style>
  <w:style w:type="character" w:styleId="Hyperlink">
    <w:name w:val="Hyperlink"/>
    <w:basedOn w:val="DefaultParagraphFont"/>
    <w:uiPriority w:val="99"/>
    <w:unhideWhenUsed/>
    <w:rsid w:val="00694BE9"/>
    <w:rPr>
      <w:color w:val="0563C1" w:themeColor="hyperlink"/>
      <w:u w:val="single"/>
    </w:rPr>
  </w:style>
  <w:style w:type="paragraph" w:styleId="Bibliography">
    <w:name w:val="Bibliography"/>
    <w:basedOn w:val="Normal"/>
    <w:next w:val="Normal"/>
    <w:uiPriority w:val="37"/>
    <w:unhideWhenUsed/>
    <w:rsid w:val="0069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60013">
      <w:bodyDiv w:val="1"/>
      <w:marLeft w:val="0"/>
      <w:marRight w:val="0"/>
      <w:marTop w:val="0"/>
      <w:marBottom w:val="0"/>
      <w:divBdr>
        <w:top w:val="none" w:sz="0" w:space="0" w:color="auto"/>
        <w:left w:val="none" w:sz="0" w:space="0" w:color="auto"/>
        <w:bottom w:val="none" w:sz="0" w:space="0" w:color="auto"/>
        <w:right w:val="none" w:sz="0" w:space="0" w:color="auto"/>
      </w:divBdr>
    </w:div>
    <w:div w:id="1307972693">
      <w:bodyDiv w:val="1"/>
      <w:marLeft w:val="0"/>
      <w:marRight w:val="0"/>
      <w:marTop w:val="0"/>
      <w:marBottom w:val="0"/>
      <w:divBdr>
        <w:top w:val="none" w:sz="0" w:space="0" w:color="auto"/>
        <w:left w:val="none" w:sz="0" w:space="0" w:color="auto"/>
        <w:bottom w:val="none" w:sz="0" w:space="0" w:color="auto"/>
        <w:right w:val="none" w:sz="0" w:space="0" w:color="auto"/>
      </w:divBdr>
    </w:div>
    <w:div w:id="1458790124">
      <w:bodyDiv w:val="1"/>
      <w:marLeft w:val="0"/>
      <w:marRight w:val="0"/>
      <w:marTop w:val="0"/>
      <w:marBottom w:val="0"/>
      <w:divBdr>
        <w:top w:val="none" w:sz="0" w:space="0" w:color="auto"/>
        <w:left w:val="none" w:sz="0" w:space="0" w:color="auto"/>
        <w:bottom w:val="none" w:sz="0" w:space="0" w:color="auto"/>
        <w:right w:val="none" w:sz="0" w:space="0" w:color="auto"/>
      </w:divBdr>
    </w:div>
    <w:div w:id="17999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htt16</b:Tag>
    <b:SourceType>InternetSite</b:SourceType>
    <b:Guid>{C27A7751-0053-4996-94DC-32ADA85BED00}</b:Guid>
    <b:Author>
      <b:Author>
        <b:NameList>
          <b:Person>
            <b:Last>https://www.linkedin.com/in/priceniki?authType=NAME_SEARCH&amp;authToken=I7Lu&amp;locale=en_US&amp;trk=tyah&amp;trkInfo=clickedVertical%3Amynetwork%2CclickedEntityId%3A11767866%2CauthType%3ANAME_SEARCH%2Cidx%3A1-1-1%2CtarId%3A1474827191127%2Ctas%3Anikki%20price%20trilliu</b:Last>
          </b:Person>
        </b:NameList>
      </b:Author>
    </b:Author>
    <b:Title>Linkedin.com</b:Title>
    <b:InternetSiteTitle>Nikki Price</b:InternetSiteTitle>
    <b:Year>2016</b:Year>
    <b:Month>09</b:Month>
    <b:Day>21</b:Day>
    <b:URL>https://www.linkedin.com/in/priceniki?authType=NAME_SEARCH&amp;authToken=I7Lu&amp;locale=en_US&amp;trk=tyah&amp;trkInfo=clickedVertical%3Amynetwork%2CclickedEntityId%3A11767866%2CauthType%3ANAME_SEARCH%2Cidx%3A1-1-1%2CtarId%3A1474827191127%2Ctas%3Anikki%20price%20trilliu</b:URL>
    <b:RefOrder>3</b:RefOrder>
  </b:Source>
  <b:Source>
    <b:Tag>Fac16</b:Tag>
    <b:SourceType>InternetSite</b:SourceType>
    <b:Guid>{F55A62AE-4362-4CD0-A03D-E9E14CC0AF72}</b:Guid>
    <b:Author>
      <b:Author>
        <b:NameList>
          <b:Person>
            <b:Last>Facebook.com</b:Last>
          </b:Person>
        </b:NameList>
      </b:Author>
    </b:Author>
    <b:Title>https://www.facebook.com/niki.price1</b:Title>
    <b:InternetSiteTitle>Facebook.com</b:InternetSiteTitle>
    <b:Year>2016</b:Year>
    <b:Month>09</b:Month>
    <b:Day>21</b:Day>
    <b:URL>https://www.facebook.com/niki.price1</b:URL>
    <b:RefOrder>4</b:RefOrder>
  </b:Source>
  <b:Source>
    <b:Tag>IBM16</b:Tag>
    <b:SourceType>InternetSite</b:SourceType>
    <b:Guid>{F2DD2158-EE71-47A4-A8FF-63866650F5EA}</b:Guid>
    <b:Author>
      <b:Author>
        <b:NameList>
          <b:Person>
            <b:Last>Exchange</b:Last>
            <b:First>IBM</b:First>
            <b:Middle>X-Force</b:Middle>
          </b:Person>
        </b:NameList>
      </b:Author>
    </b:Author>
    <b:Title>exchange.xforce.ibmcloud.com/vulnerabilities/116641</b:Title>
    <b:InternetSiteTitle>https://exchange.xforce.ibmcloud.com/vulnerabilities/116641</b:InternetSiteTitle>
    <b:Year>2016</b:Year>
    <b:Month>09</b:Month>
    <b:Day>21</b:Day>
    <b:URL>https://exchange.xforce.ibmcloud.com/vulnerabilities/116641</b:URL>
    <b:RefOrder>1</b:RefOrder>
  </b:Source>
  <b:Source>
    <b:Tag>Cis16</b:Tag>
    <b:SourceType>InternetSite</b:SourceType>
    <b:Guid>{5F753530-8B98-4BE4-9B7D-72889B2F7C5F}</b:Guid>
    <b:Author>
      <b:Author>
        <b:NameList>
          <b:Person>
            <b:Last>Cisco.com</b:Last>
          </b:Person>
        </b:NameList>
      </b:Author>
    </b:Author>
    <b:Title>tools.cisco.com/security/center/content/CiscoSecurityAdvisory/cisco-sa-20160803-cpi</b:Title>
    <b:InternetSiteTitle>https://tools.cisco.com/security/center/content/CiscoSecurityAdvisory/cisco-sa-20160803-cpi</b:InternetSiteTitle>
    <b:Year>2016</b:Year>
    <b:Month>09</b:Month>
    <b:Day>20</b:Day>
    <b:URL>https://tools.cisco.com/security/center/content/CiscoSecurityAdvisory/cisco-sa-20160803-cpi</b:URL>
    <b:RefOrder>2</b:RefOrder>
  </b:Source>
</b:Sources>
</file>

<file path=customXml/itemProps1.xml><?xml version="1.0" encoding="utf-8"?>
<ds:datastoreItem xmlns:ds="http://schemas.openxmlformats.org/officeDocument/2006/customXml" ds:itemID="{685E4070-CBF4-495B-B793-E682F41F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Nogueda, Roberto</dc:creator>
  <cp:keywords/>
  <dc:description/>
  <cp:lastModifiedBy>Nogueda, Roberto</cp:lastModifiedBy>
  <cp:revision>8</cp:revision>
  <dcterms:created xsi:type="dcterms:W3CDTF">2016-09-25T19:05:00Z</dcterms:created>
  <dcterms:modified xsi:type="dcterms:W3CDTF">2016-09-26T01:55:00Z</dcterms:modified>
</cp:coreProperties>
</file>