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59" w:rsidRDefault="00972B59" w:rsidP="00972B59">
      <w:pPr>
        <w:spacing w:after="0"/>
        <w:rPr>
          <w:rFonts w:ascii="Times New Roman" w:hAnsi="Times New Roman" w:cs="Times New Roman"/>
          <w:sz w:val="24"/>
          <w:szCs w:val="24"/>
        </w:rPr>
      </w:pPr>
      <w:r>
        <w:rPr>
          <w:rFonts w:ascii="Times New Roman" w:hAnsi="Times New Roman" w:cs="Times New Roman"/>
          <w:sz w:val="24"/>
          <w:szCs w:val="24"/>
        </w:rPr>
        <w:t>Anthony Fecondo</w:t>
      </w:r>
    </w:p>
    <w:p w:rsidR="00972B59" w:rsidRDefault="00972B59" w:rsidP="00972B59">
      <w:pPr>
        <w:spacing w:after="0"/>
        <w:rPr>
          <w:rFonts w:ascii="Times New Roman" w:hAnsi="Times New Roman" w:cs="Times New Roman"/>
          <w:color w:val="222222"/>
          <w:sz w:val="24"/>
          <w:szCs w:val="24"/>
          <w:shd w:val="clear" w:color="auto" w:fill="FFFFFF"/>
        </w:rPr>
      </w:pPr>
      <w:r w:rsidRPr="00972B59">
        <w:rPr>
          <w:rFonts w:ascii="Times New Roman" w:hAnsi="Times New Roman" w:cs="Times New Roman"/>
          <w:color w:val="222222"/>
          <w:sz w:val="24"/>
          <w:szCs w:val="24"/>
          <w:shd w:val="clear" w:color="auto" w:fill="FFFFFF"/>
        </w:rPr>
        <w:t>MIS5211.001</w:t>
      </w:r>
    </w:p>
    <w:p w:rsidR="00972B59" w:rsidRDefault="00972B59" w:rsidP="00972B59">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Network Scanning Assignment</w:t>
      </w:r>
    </w:p>
    <w:p w:rsidR="00972B59" w:rsidRPr="00972B59" w:rsidRDefault="00972B59" w:rsidP="00972B59">
      <w:pPr>
        <w:spacing w:after="0"/>
        <w:rPr>
          <w:rFonts w:ascii="Times New Roman" w:hAnsi="Times New Roman" w:cs="Times New Roman"/>
          <w:color w:val="222222"/>
          <w:sz w:val="24"/>
          <w:szCs w:val="24"/>
          <w:shd w:val="clear" w:color="auto" w:fill="FFFFFF"/>
        </w:rPr>
      </w:pPr>
    </w:p>
    <w:p w:rsidR="0056496F" w:rsidRPr="00972B59" w:rsidRDefault="0056496F" w:rsidP="00972B59">
      <w:pPr>
        <w:spacing w:after="0"/>
        <w:ind w:firstLine="720"/>
        <w:rPr>
          <w:rFonts w:ascii="Times New Roman" w:hAnsi="Times New Roman" w:cs="Times New Roman"/>
          <w:sz w:val="24"/>
          <w:szCs w:val="24"/>
        </w:rPr>
      </w:pPr>
      <w:r w:rsidRPr="00972B59">
        <w:rPr>
          <w:rFonts w:ascii="Times New Roman" w:hAnsi="Times New Roman" w:cs="Times New Roman"/>
          <w:sz w:val="24"/>
          <w:szCs w:val="24"/>
        </w:rPr>
        <w:t>Nessus is a “proprietary comprehensive vulnerability scanner” developed by Tenable Network Security.</w:t>
      </w:r>
      <w:r w:rsidRPr="00972B59">
        <w:rPr>
          <w:rStyle w:val="EndnoteReference"/>
          <w:rFonts w:ascii="Times New Roman" w:hAnsi="Times New Roman" w:cs="Times New Roman"/>
          <w:sz w:val="24"/>
          <w:szCs w:val="24"/>
        </w:rPr>
        <w:endnoteReference w:id="1"/>
      </w:r>
      <w:r w:rsidRPr="00972B59">
        <w:rPr>
          <w:rFonts w:ascii="Times New Roman" w:hAnsi="Times New Roman" w:cs="Times New Roman"/>
          <w:sz w:val="24"/>
          <w:szCs w:val="24"/>
        </w:rPr>
        <w:t xml:space="preserve"> The home version of Nessus can perform </w:t>
      </w:r>
      <w:proofErr w:type="spellStart"/>
      <w:r w:rsidRPr="00972B59">
        <w:rPr>
          <w:rFonts w:ascii="Times New Roman" w:hAnsi="Times New Roman" w:cs="Times New Roman"/>
          <w:sz w:val="24"/>
          <w:szCs w:val="24"/>
        </w:rPr>
        <w:t>Badlock</w:t>
      </w:r>
      <w:proofErr w:type="spellEnd"/>
      <w:r w:rsidRPr="00972B59">
        <w:rPr>
          <w:rFonts w:ascii="Times New Roman" w:hAnsi="Times New Roman" w:cs="Times New Roman"/>
          <w:sz w:val="24"/>
          <w:szCs w:val="24"/>
        </w:rPr>
        <w:t xml:space="preserve"> Detection, Bash Shellshock Detection, </w:t>
      </w:r>
      <w:proofErr w:type="gramStart"/>
      <w:r w:rsidRPr="00972B59">
        <w:rPr>
          <w:rFonts w:ascii="Times New Roman" w:hAnsi="Times New Roman" w:cs="Times New Roman"/>
          <w:sz w:val="24"/>
          <w:szCs w:val="24"/>
        </w:rPr>
        <w:t>Credentialed</w:t>
      </w:r>
      <w:proofErr w:type="gramEnd"/>
      <w:r w:rsidRPr="00972B59">
        <w:rPr>
          <w:rFonts w:ascii="Times New Roman" w:hAnsi="Times New Roman" w:cs="Times New Roman"/>
          <w:sz w:val="24"/>
          <w:szCs w:val="24"/>
        </w:rPr>
        <w:t xml:space="preserve"> Patch Audit, DROWN Detection, Host Discovery, Malware, and Basic Network scans. If you purchase Nessus you gain access to a variety of other scans in addition to those included with the Home package. </w:t>
      </w:r>
      <w:r w:rsidR="00156E58">
        <w:rPr>
          <w:rFonts w:ascii="Times New Roman" w:hAnsi="Times New Roman" w:cs="Times New Roman"/>
          <w:sz w:val="24"/>
          <w:szCs w:val="24"/>
        </w:rPr>
        <w:t>Every scan you run displays any detected vulnerabilities</w:t>
      </w:r>
      <w:r w:rsidR="00D40362">
        <w:rPr>
          <w:rFonts w:ascii="Times New Roman" w:hAnsi="Times New Roman" w:cs="Times New Roman"/>
          <w:sz w:val="24"/>
          <w:szCs w:val="24"/>
        </w:rPr>
        <w:t xml:space="preserve"> (and assigns them a threat category ranging from informational to critical)</w:t>
      </w:r>
      <w:r w:rsidR="00156E58">
        <w:rPr>
          <w:rFonts w:ascii="Times New Roman" w:hAnsi="Times New Roman" w:cs="Times New Roman"/>
          <w:sz w:val="24"/>
          <w:szCs w:val="24"/>
        </w:rPr>
        <w:t>, an explanation of the test, recommended solutions, resources to learn more about the vulnerability, and the output of the specific test that Nessus ran.</w:t>
      </w:r>
    </w:p>
    <w:p w:rsidR="0056496F" w:rsidRDefault="0056496F" w:rsidP="00972B59">
      <w:pPr>
        <w:spacing w:after="0"/>
        <w:ind w:firstLine="720"/>
        <w:rPr>
          <w:rFonts w:ascii="Times New Roman" w:hAnsi="Times New Roman" w:cs="Times New Roman"/>
          <w:sz w:val="24"/>
          <w:szCs w:val="24"/>
        </w:rPr>
      </w:pPr>
      <w:r w:rsidRPr="00972B59">
        <w:rPr>
          <w:rFonts w:ascii="Times New Roman" w:hAnsi="Times New Roman" w:cs="Times New Roman"/>
          <w:sz w:val="24"/>
          <w:szCs w:val="24"/>
        </w:rPr>
        <w:t>When I used Nessus, I ran</w:t>
      </w:r>
      <w:r w:rsidR="00D40362">
        <w:rPr>
          <w:rFonts w:ascii="Times New Roman" w:hAnsi="Times New Roman" w:cs="Times New Roman"/>
          <w:sz w:val="24"/>
          <w:szCs w:val="24"/>
        </w:rPr>
        <w:t xml:space="preserve"> a variety of scans against my desktop computer that I use on a daily base. The scans I ran were</w:t>
      </w:r>
      <w:r w:rsidRPr="00972B59">
        <w:rPr>
          <w:rFonts w:ascii="Times New Roman" w:hAnsi="Times New Roman" w:cs="Times New Roman"/>
          <w:sz w:val="24"/>
          <w:szCs w:val="24"/>
        </w:rPr>
        <w:t xml:space="preserve"> Basic, Host Discovery, Web Application, Drown Detection, Bash Shellshock, and a </w:t>
      </w:r>
      <w:proofErr w:type="spellStart"/>
      <w:r w:rsidRPr="00972B59">
        <w:rPr>
          <w:rFonts w:ascii="Times New Roman" w:hAnsi="Times New Roman" w:cs="Times New Roman"/>
          <w:sz w:val="24"/>
          <w:szCs w:val="24"/>
        </w:rPr>
        <w:t>Badlock</w:t>
      </w:r>
      <w:proofErr w:type="spellEnd"/>
      <w:r w:rsidRPr="00972B59">
        <w:rPr>
          <w:rFonts w:ascii="Times New Roman" w:hAnsi="Times New Roman" w:cs="Times New Roman"/>
          <w:sz w:val="24"/>
          <w:szCs w:val="24"/>
        </w:rPr>
        <w:t xml:space="preserve"> scan. The host discovery was the simplest of these scans</w:t>
      </w:r>
      <w:r w:rsidR="001A0318" w:rsidRPr="00972B59">
        <w:rPr>
          <w:rFonts w:ascii="Times New Roman" w:hAnsi="Times New Roman" w:cs="Times New Roman"/>
          <w:sz w:val="24"/>
          <w:szCs w:val="24"/>
        </w:rPr>
        <w:t xml:space="preserve"> as it only ran an ARP who-is query (See Figure 1) to see if the host was up</w:t>
      </w:r>
      <w:r w:rsidR="00D40362">
        <w:rPr>
          <w:rFonts w:ascii="Times New Roman" w:hAnsi="Times New Roman" w:cs="Times New Roman"/>
          <w:sz w:val="24"/>
          <w:szCs w:val="24"/>
        </w:rPr>
        <w:t xml:space="preserve"> (which it was)</w:t>
      </w:r>
      <w:r w:rsidR="001A0318" w:rsidRPr="00972B59">
        <w:rPr>
          <w:rFonts w:ascii="Times New Roman" w:hAnsi="Times New Roman" w:cs="Times New Roman"/>
          <w:sz w:val="24"/>
          <w:szCs w:val="24"/>
        </w:rPr>
        <w:t xml:space="preserve">. The </w:t>
      </w:r>
      <w:proofErr w:type="spellStart"/>
      <w:r w:rsidR="001A0318" w:rsidRPr="00972B59">
        <w:rPr>
          <w:rFonts w:ascii="Times New Roman" w:hAnsi="Times New Roman" w:cs="Times New Roman"/>
          <w:sz w:val="24"/>
          <w:szCs w:val="24"/>
        </w:rPr>
        <w:t>Badlock</w:t>
      </w:r>
      <w:proofErr w:type="spellEnd"/>
      <w:r w:rsidR="001A0318" w:rsidRPr="00972B59">
        <w:rPr>
          <w:rFonts w:ascii="Times New Roman" w:hAnsi="Times New Roman" w:cs="Times New Roman"/>
          <w:sz w:val="24"/>
          <w:szCs w:val="24"/>
        </w:rPr>
        <w:t>, Bash Shellshock, and Drown Detection scan</w:t>
      </w:r>
      <w:r w:rsidR="00D40362">
        <w:rPr>
          <w:rFonts w:ascii="Times New Roman" w:hAnsi="Times New Roman" w:cs="Times New Roman"/>
          <w:sz w:val="24"/>
          <w:szCs w:val="24"/>
        </w:rPr>
        <w:t>s all returned the same results, a single info level threat.</w:t>
      </w:r>
      <w:r w:rsidR="001A0318" w:rsidRPr="00972B59">
        <w:rPr>
          <w:rFonts w:ascii="Times New Roman" w:hAnsi="Times New Roman" w:cs="Times New Roman"/>
          <w:sz w:val="24"/>
          <w:szCs w:val="24"/>
        </w:rPr>
        <w:t xml:space="preserve"> </w:t>
      </w:r>
      <w:r w:rsidR="00D40362">
        <w:rPr>
          <w:rFonts w:ascii="Times New Roman" w:hAnsi="Times New Roman" w:cs="Times New Roman"/>
          <w:sz w:val="24"/>
          <w:szCs w:val="24"/>
        </w:rPr>
        <w:t xml:space="preserve">After running the </w:t>
      </w:r>
      <w:r w:rsidR="001A0318" w:rsidRPr="00972B59">
        <w:rPr>
          <w:rFonts w:ascii="Times New Roman" w:hAnsi="Times New Roman" w:cs="Times New Roman"/>
          <w:sz w:val="24"/>
          <w:szCs w:val="24"/>
        </w:rPr>
        <w:t>Nessus SYN scanner</w:t>
      </w:r>
      <w:r w:rsidR="00D40362">
        <w:rPr>
          <w:rFonts w:ascii="Times New Roman" w:hAnsi="Times New Roman" w:cs="Times New Roman"/>
          <w:sz w:val="24"/>
          <w:szCs w:val="24"/>
        </w:rPr>
        <w:t xml:space="preserve">, </w:t>
      </w:r>
      <w:r w:rsidR="00D40362" w:rsidRPr="00972B59">
        <w:rPr>
          <w:rFonts w:ascii="Times New Roman" w:hAnsi="Times New Roman" w:cs="Times New Roman"/>
          <w:sz w:val="24"/>
          <w:szCs w:val="24"/>
        </w:rPr>
        <w:t xml:space="preserve">a SYN ‘half-open’ port scanner </w:t>
      </w:r>
      <w:r w:rsidR="00D40362">
        <w:rPr>
          <w:rFonts w:ascii="Times New Roman" w:hAnsi="Times New Roman" w:cs="Times New Roman"/>
          <w:sz w:val="24"/>
          <w:szCs w:val="24"/>
        </w:rPr>
        <w:t xml:space="preserve">that </w:t>
      </w:r>
      <w:r w:rsidR="00D40362" w:rsidRPr="00972B59">
        <w:rPr>
          <w:rFonts w:ascii="Times New Roman" w:hAnsi="Times New Roman" w:cs="Times New Roman"/>
          <w:sz w:val="24"/>
          <w:szCs w:val="24"/>
        </w:rPr>
        <w:t>scanned for open ports and identified any that were open, the host, and the service using the port (See Figure 2)</w:t>
      </w:r>
      <w:r w:rsidR="00D40362">
        <w:rPr>
          <w:rFonts w:ascii="Times New Roman" w:hAnsi="Times New Roman" w:cs="Times New Roman"/>
          <w:sz w:val="24"/>
          <w:szCs w:val="24"/>
        </w:rPr>
        <w:t>, I was alerted of several open ports on my computer. Contrary to the small amount of information provided by the earlier tests, t</w:t>
      </w:r>
      <w:r w:rsidR="001A0318" w:rsidRPr="00972B59">
        <w:rPr>
          <w:rFonts w:ascii="Times New Roman" w:hAnsi="Times New Roman" w:cs="Times New Roman"/>
          <w:sz w:val="24"/>
          <w:szCs w:val="24"/>
        </w:rPr>
        <w:t xml:space="preserve">he Web Application and Basic scans revealed </w:t>
      </w:r>
      <w:r w:rsidR="00D40362">
        <w:rPr>
          <w:rFonts w:ascii="Times New Roman" w:hAnsi="Times New Roman" w:cs="Times New Roman"/>
          <w:sz w:val="24"/>
          <w:szCs w:val="24"/>
        </w:rPr>
        <w:t>a significant amount of information</w:t>
      </w:r>
      <w:r w:rsidR="00972B59">
        <w:rPr>
          <w:rFonts w:ascii="Times New Roman" w:hAnsi="Times New Roman" w:cs="Times New Roman"/>
          <w:sz w:val="24"/>
          <w:szCs w:val="24"/>
        </w:rPr>
        <w:t xml:space="preserve"> (See Figures 3 and 4).</w:t>
      </w:r>
      <w:r w:rsidR="00D40362">
        <w:rPr>
          <w:rFonts w:ascii="Times New Roman" w:hAnsi="Times New Roman" w:cs="Times New Roman"/>
          <w:sz w:val="24"/>
          <w:szCs w:val="24"/>
        </w:rPr>
        <w:t xml:space="preserve"> As you can see in the figures, each of these scans returned a number of information level threats which I looked at and considered, but wasn’t too worried about. However, these scans also detected low and medium level threats. Naturally, as these warnings came up on my everyday use computer, I was a little alarmed.</w:t>
      </w:r>
      <w:r w:rsidR="00161ED5">
        <w:rPr>
          <w:rFonts w:ascii="Times New Roman" w:hAnsi="Times New Roman" w:cs="Times New Roman"/>
          <w:sz w:val="24"/>
          <w:szCs w:val="24"/>
        </w:rPr>
        <w:t xml:space="preserve"> I read the information provided by Nessus and took the prescribed steps to rectify these exposures.</w:t>
      </w:r>
      <w:bookmarkStart w:id="0" w:name="_GoBack"/>
      <w:bookmarkEnd w:id="0"/>
    </w:p>
    <w:p w:rsidR="001A0318" w:rsidRDefault="001A0318" w:rsidP="00972B59">
      <w:pPr>
        <w:spacing w:after="0"/>
        <w:ind w:firstLine="720"/>
        <w:rPr>
          <w:rFonts w:ascii="Times New Roman" w:hAnsi="Times New Roman" w:cs="Times New Roman"/>
          <w:sz w:val="24"/>
          <w:szCs w:val="24"/>
        </w:rPr>
      </w:pPr>
      <w:r w:rsidRPr="00972B59">
        <w:rPr>
          <w:rFonts w:ascii="Times New Roman" w:hAnsi="Times New Roman" w:cs="Times New Roman"/>
          <w:sz w:val="24"/>
          <w:szCs w:val="24"/>
        </w:rPr>
        <w:t>After experimenting with Nessus and analyzing the results the software provided</w:t>
      </w:r>
      <w:r w:rsidR="00972B59" w:rsidRPr="00972B59">
        <w:rPr>
          <w:rFonts w:ascii="Times New Roman" w:hAnsi="Times New Roman" w:cs="Times New Roman"/>
          <w:sz w:val="24"/>
          <w:szCs w:val="24"/>
        </w:rPr>
        <w:t xml:space="preserve"> I made note of the amount of information that can be gathered about a system by running these scans. The scan results listed information about the status of my system, the ports in use, the router I use, my operating system, the type and version of my HTTP server, my DNS server information, and more. </w:t>
      </w:r>
      <w:r w:rsidR="00156E58">
        <w:rPr>
          <w:rFonts w:ascii="Times New Roman" w:hAnsi="Times New Roman" w:cs="Times New Roman"/>
          <w:sz w:val="24"/>
          <w:szCs w:val="24"/>
        </w:rPr>
        <w:t xml:space="preserve">In fact, </w:t>
      </w:r>
      <w:r w:rsidR="00972B59" w:rsidRPr="00972B59">
        <w:rPr>
          <w:rFonts w:ascii="Times New Roman" w:hAnsi="Times New Roman" w:cs="Times New Roman"/>
          <w:sz w:val="24"/>
          <w:szCs w:val="24"/>
        </w:rPr>
        <w:t>Nessus was able to identify the majority of the information we went over in the reconnaissance unit of this class. In addition to the basic information of my system, Nessus also identified several higher priority threats such as potential XSS vulnerabilities or Clickjacking vulnerabilities. Nessus is great for evaluating and hardening the security of your personal system</w:t>
      </w:r>
      <w:r w:rsidR="00156E58">
        <w:rPr>
          <w:rFonts w:ascii="Times New Roman" w:hAnsi="Times New Roman" w:cs="Times New Roman"/>
          <w:sz w:val="24"/>
          <w:szCs w:val="24"/>
        </w:rPr>
        <w:t xml:space="preserve"> as it identifies potential vulnerabilities and provides suggestions as well as additional research on solving the problems</w:t>
      </w:r>
      <w:r w:rsidR="00972B59" w:rsidRPr="00972B59">
        <w:rPr>
          <w:rFonts w:ascii="Times New Roman" w:hAnsi="Times New Roman" w:cs="Times New Roman"/>
          <w:sz w:val="24"/>
          <w:szCs w:val="24"/>
        </w:rPr>
        <w:t>, but it could also be a powerful weapon in the hands of hacker.</w:t>
      </w:r>
      <w:r w:rsidR="00156E58">
        <w:rPr>
          <w:rFonts w:ascii="Times New Roman" w:hAnsi="Times New Roman" w:cs="Times New Roman"/>
          <w:sz w:val="24"/>
          <w:szCs w:val="24"/>
        </w:rPr>
        <w:t xml:space="preserve"> A hacker could easily use Nessus to gather all the information he or she needs in order to plan and launch an attack. </w:t>
      </w:r>
    </w:p>
    <w:p w:rsidR="00156E58" w:rsidRDefault="00156E58" w:rsidP="00972B59">
      <w:pPr>
        <w:spacing w:after="0"/>
        <w:ind w:firstLine="720"/>
        <w:rPr>
          <w:rFonts w:ascii="Times New Roman" w:hAnsi="Times New Roman" w:cs="Times New Roman"/>
          <w:sz w:val="24"/>
          <w:szCs w:val="24"/>
        </w:rPr>
      </w:pPr>
    </w:p>
    <w:p w:rsidR="001A0318" w:rsidRDefault="001A0318" w:rsidP="001A0318">
      <w:pPr>
        <w:keepNext/>
      </w:pPr>
      <w:r>
        <w:rPr>
          <w:noProof/>
        </w:rPr>
        <w:lastRenderedPageBreak/>
        <w:drawing>
          <wp:inline distT="0" distB="0" distL="0" distR="0" wp14:anchorId="739199A9" wp14:editId="65F5CA1B">
            <wp:extent cx="5951855"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44" t="9514" b="26555"/>
                    <a:stretch/>
                  </pic:blipFill>
                  <pic:spPr bwMode="auto">
                    <a:xfrm>
                      <a:off x="0" y="0"/>
                      <a:ext cx="5968734" cy="2053683"/>
                    </a:xfrm>
                    <a:prstGeom prst="rect">
                      <a:avLst/>
                    </a:prstGeom>
                    <a:ln>
                      <a:noFill/>
                    </a:ln>
                    <a:extLst>
                      <a:ext uri="{53640926-AAD7-44D8-BBD7-CCE9431645EC}">
                        <a14:shadowObscured xmlns:a14="http://schemas.microsoft.com/office/drawing/2010/main"/>
                      </a:ext>
                    </a:extLst>
                  </pic:spPr>
                </pic:pic>
              </a:graphicData>
            </a:graphic>
          </wp:inline>
        </w:drawing>
      </w:r>
    </w:p>
    <w:p w:rsidR="001A0318" w:rsidRDefault="001A0318" w:rsidP="001A0318">
      <w:pPr>
        <w:pStyle w:val="Caption"/>
      </w:pPr>
      <w:r>
        <w:t xml:space="preserve">Figure </w:t>
      </w:r>
      <w:r w:rsidR="00E724EE">
        <w:fldChar w:fldCharType="begin"/>
      </w:r>
      <w:r w:rsidR="00E724EE">
        <w:instrText xml:space="preserve"> SEQ Figure \* A</w:instrText>
      </w:r>
      <w:r w:rsidR="00E724EE">
        <w:instrText xml:space="preserve">RABIC </w:instrText>
      </w:r>
      <w:r w:rsidR="00E724EE">
        <w:fldChar w:fldCharType="separate"/>
      </w:r>
      <w:r>
        <w:rPr>
          <w:noProof/>
        </w:rPr>
        <w:t>1</w:t>
      </w:r>
      <w:r w:rsidR="00E724EE">
        <w:rPr>
          <w:noProof/>
        </w:rPr>
        <w:fldChar w:fldCharType="end"/>
      </w:r>
    </w:p>
    <w:p w:rsidR="001A0318" w:rsidRDefault="001A0318" w:rsidP="001A0318">
      <w:pPr>
        <w:keepNext/>
      </w:pPr>
      <w:r>
        <w:rPr>
          <w:noProof/>
        </w:rPr>
        <w:drawing>
          <wp:inline distT="0" distB="0" distL="0" distR="0">
            <wp:extent cx="5867400" cy="2857500"/>
            <wp:effectExtent l="0" t="0" r="0" b="0"/>
            <wp:docPr id="2" name="Picture 2" descr="C:\Users\Anthony\AppData\Local\Microsoft\Windows\INetCache\Content.Word\drown de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thony\AppData\Local\Microsoft\Windows\INetCache\Content.Word\drown detec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1539"/>
                    <a:stretch>
                      <a:fillRect/>
                    </a:stretch>
                  </pic:blipFill>
                  <pic:spPr bwMode="auto">
                    <a:xfrm>
                      <a:off x="0" y="0"/>
                      <a:ext cx="5867400" cy="2857500"/>
                    </a:xfrm>
                    <a:prstGeom prst="rect">
                      <a:avLst/>
                    </a:prstGeom>
                    <a:noFill/>
                    <a:ln>
                      <a:noFill/>
                    </a:ln>
                  </pic:spPr>
                </pic:pic>
              </a:graphicData>
            </a:graphic>
          </wp:inline>
        </w:drawing>
      </w:r>
    </w:p>
    <w:p w:rsidR="001A0318" w:rsidRDefault="001A0318" w:rsidP="001A0318">
      <w:pPr>
        <w:pStyle w:val="Caption"/>
      </w:pPr>
      <w:r>
        <w:t xml:space="preserve">Figure </w:t>
      </w:r>
      <w:r w:rsidR="00E724EE">
        <w:fldChar w:fldCharType="begin"/>
      </w:r>
      <w:r w:rsidR="00E724EE">
        <w:instrText xml:space="preserve"> SEQ Figure \* ARABIC </w:instrText>
      </w:r>
      <w:r w:rsidR="00E724EE">
        <w:fldChar w:fldCharType="separate"/>
      </w:r>
      <w:r>
        <w:rPr>
          <w:noProof/>
        </w:rPr>
        <w:t>2</w:t>
      </w:r>
      <w:r w:rsidR="00E724EE">
        <w:rPr>
          <w:noProof/>
        </w:rPr>
        <w:fldChar w:fldCharType="end"/>
      </w:r>
    </w:p>
    <w:p w:rsidR="001A0318" w:rsidRDefault="001A0318" w:rsidP="001A0318">
      <w:pPr>
        <w:keepNext/>
      </w:pPr>
      <w:r>
        <w:rPr>
          <w:noProof/>
        </w:rPr>
        <w:lastRenderedPageBreak/>
        <w:drawing>
          <wp:inline distT="0" distB="0" distL="0" distR="0">
            <wp:extent cx="6000750" cy="2657475"/>
            <wp:effectExtent l="0" t="0" r="0" b="9525"/>
            <wp:docPr id="3" name="Picture 3" descr="C:\Users\Anthony\AppData\Local\Microsoft\Windows\INetCache\Content.Word\web app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thony\AppData\Local\Microsoft\Windows\INetCache\Content.Word\web app test.jpg"/>
                    <pic:cNvPicPr>
                      <a:picLocks noChangeAspect="1" noChangeArrowheads="1"/>
                    </pic:cNvPicPr>
                  </pic:nvPicPr>
                  <pic:blipFill>
                    <a:blip r:embed="rId9" cstate="print">
                      <a:extLst>
                        <a:ext uri="{28A0092B-C50C-407E-A947-70E740481C1C}">
                          <a14:useLocalDpi xmlns:a14="http://schemas.microsoft.com/office/drawing/2010/main" val="0"/>
                        </a:ext>
                      </a:extLst>
                    </a:blip>
                    <a:srcRect l="-801" t="9172" b="8284"/>
                    <a:stretch>
                      <a:fillRect/>
                    </a:stretch>
                  </pic:blipFill>
                  <pic:spPr bwMode="auto">
                    <a:xfrm>
                      <a:off x="0" y="0"/>
                      <a:ext cx="6000750" cy="2657475"/>
                    </a:xfrm>
                    <a:prstGeom prst="rect">
                      <a:avLst/>
                    </a:prstGeom>
                    <a:noFill/>
                    <a:ln>
                      <a:noFill/>
                    </a:ln>
                  </pic:spPr>
                </pic:pic>
              </a:graphicData>
            </a:graphic>
          </wp:inline>
        </w:drawing>
      </w:r>
    </w:p>
    <w:p w:rsidR="001A0318" w:rsidRDefault="001A0318" w:rsidP="001A0318">
      <w:pPr>
        <w:pStyle w:val="Caption"/>
      </w:pPr>
      <w:r>
        <w:t xml:space="preserve">Figure </w:t>
      </w:r>
      <w:r w:rsidR="00E724EE">
        <w:fldChar w:fldCharType="begin"/>
      </w:r>
      <w:r w:rsidR="00E724EE">
        <w:instrText xml:space="preserve"> SEQ Figure \* ARABIC </w:instrText>
      </w:r>
      <w:r w:rsidR="00E724EE">
        <w:fldChar w:fldCharType="separate"/>
      </w:r>
      <w:r>
        <w:rPr>
          <w:noProof/>
        </w:rPr>
        <w:t>3</w:t>
      </w:r>
      <w:r w:rsidR="00E724EE">
        <w:rPr>
          <w:noProof/>
        </w:rPr>
        <w:fldChar w:fldCharType="end"/>
      </w:r>
    </w:p>
    <w:p w:rsidR="001A0318" w:rsidRDefault="001A0318" w:rsidP="001A0318">
      <w:pPr>
        <w:keepNext/>
      </w:pPr>
      <w:r>
        <w:t xml:space="preserve"> </w:t>
      </w:r>
      <w:r w:rsidR="00D403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pt">
            <v:imagedata r:id="rId10" o:title="basic scan" croptop="6592f"/>
          </v:shape>
        </w:pict>
      </w:r>
    </w:p>
    <w:p w:rsidR="001A0318" w:rsidRDefault="001A0318" w:rsidP="001A0318">
      <w:pPr>
        <w:pStyle w:val="Caption"/>
      </w:pPr>
      <w:r>
        <w:t xml:space="preserve">Figure </w:t>
      </w:r>
      <w:r w:rsidR="00E724EE">
        <w:fldChar w:fldCharType="begin"/>
      </w:r>
      <w:r w:rsidR="00E724EE">
        <w:instrText xml:space="preserve"> SEQ Figure \* ARABIC </w:instrText>
      </w:r>
      <w:r w:rsidR="00E724EE">
        <w:fldChar w:fldCharType="separate"/>
      </w:r>
      <w:r>
        <w:rPr>
          <w:noProof/>
        </w:rPr>
        <w:t>4</w:t>
      </w:r>
      <w:r w:rsidR="00E724EE">
        <w:rPr>
          <w:noProof/>
        </w:rPr>
        <w:fldChar w:fldCharType="end"/>
      </w:r>
    </w:p>
    <w:p w:rsidR="00AE6341" w:rsidRDefault="00AE6341">
      <w:r>
        <w:t xml:space="preserve"> </w:t>
      </w:r>
    </w:p>
    <w:p w:rsidR="001A0318" w:rsidRDefault="001A0318"/>
    <w:sectPr w:rsidR="001A0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EE" w:rsidRDefault="00E724EE" w:rsidP="0056496F">
      <w:pPr>
        <w:spacing w:after="0" w:line="240" w:lineRule="auto"/>
      </w:pPr>
      <w:r>
        <w:separator/>
      </w:r>
    </w:p>
  </w:endnote>
  <w:endnote w:type="continuationSeparator" w:id="0">
    <w:p w:rsidR="00E724EE" w:rsidRDefault="00E724EE" w:rsidP="0056496F">
      <w:pPr>
        <w:spacing w:after="0" w:line="240" w:lineRule="auto"/>
      </w:pPr>
      <w:r>
        <w:continuationSeparator/>
      </w:r>
    </w:p>
  </w:endnote>
  <w:endnote w:id="1">
    <w:p w:rsidR="0056496F" w:rsidRDefault="0056496F">
      <w:pPr>
        <w:pStyle w:val="EndnoteText"/>
      </w:pPr>
      <w:r>
        <w:rPr>
          <w:rStyle w:val="EndnoteReference"/>
        </w:rPr>
        <w:endnoteRef/>
      </w:r>
      <w:r>
        <w:t xml:space="preserve"> </w:t>
      </w:r>
      <w:r w:rsidRPr="0056496F">
        <w:t>https://en.wikipedia.org/wiki/Nessus_(software)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EE" w:rsidRDefault="00E724EE" w:rsidP="0056496F">
      <w:pPr>
        <w:spacing w:after="0" w:line="240" w:lineRule="auto"/>
      </w:pPr>
      <w:r>
        <w:separator/>
      </w:r>
    </w:p>
  </w:footnote>
  <w:footnote w:type="continuationSeparator" w:id="0">
    <w:p w:rsidR="00E724EE" w:rsidRDefault="00E724EE" w:rsidP="00564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41"/>
    <w:rsid w:val="000B1AB1"/>
    <w:rsid w:val="00156E58"/>
    <w:rsid w:val="00161ED5"/>
    <w:rsid w:val="001A0318"/>
    <w:rsid w:val="0056496F"/>
    <w:rsid w:val="00972B59"/>
    <w:rsid w:val="00A256FC"/>
    <w:rsid w:val="00AE6341"/>
    <w:rsid w:val="00CD60C8"/>
    <w:rsid w:val="00D40362"/>
    <w:rsid w:val="00DA75FC"/>
    <w:rsid w:val="00E7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B5851-2E73-4E0F-89AB-6B7E1A6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64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496F"/>
    <w:rPr>
      <w:sz w:val="20"/>
      <w:szCs w:val="20"/>
    </w:rPr>
  </w:style>
  <w:style w:type="character" w:styleId="EndnoteReference">
    <w:name w:val="endnote reference"/>
    <w:basedOn w:val="DefaultParagraphFont"/>
    <w:uiPriority w:val="99"/>
    <w:semiHidden/>
    <w:unhideWhenUsed/>
    <w:rsid w:val="0056496F"/>
    <w:rPr>
      <w:vertAlign w:val="superscript"/>
    </w:rPr>
  </w:style>
  <w:style w:type="paragraph" w:styleId="Caption">
    <w:name w:val="caption"/>
    <w:basedOn w:val="Normal"/>
    <w:next w:val="Normal"/>
    <w:uiPriority w:val="35"/>
    <w:semiHidden/>
    <w:unhideWhenUsed/>
    <w:qFormat/>
    <w:rsid w:val="001A03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5E57-CD49-407A-BDFF-1E0C4925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2</cp:revision>
  <dcterms:created xsi:type="dcterms:W3CDTF">2016-10-05T16:37:00Z</dcterms:created>
  <dcterms:modified xsi:type="dcterms:W3CDTF">2016-10-28T22:42:00Z</dcterms:modified>
</cp:coreProperties>
</file>