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From: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F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 Martin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</w:t>
      </w:r>
      <w:r w:rsidR="00D83F9A">
        <w:rPr>
          <w:rFonts w:ascii="Times New Roman" w:eastAsia="Times New Roman" w:hAnsi="Times New Roman" w:cs="Times New Roman"/>
          <w:color w:val="000000"/>
          <w:sz w:val="24"/>
          <w:szCs w:val="24"/>
        </w:rPr>
        <w:t>kly Progress Report – October 22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Period: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10/8/17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10/15/17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Hours:</w:t>
      </w:r>
      <w:r w:rsidR="00D83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Approximately 2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Hours to 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Approximately 2</w:t>
      </w:r>
      <w:r w:rsidR="00D83F9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Accomplishments for week ending October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D83F9A" w:rsidRDefault="00D83F9A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Continued to Update WBS </w:t>
      </w:r>
    </w:p>
    <w:p w:rsidR="008609A2" w:rsidRPr="008609A2" w:rsidRDefault="00AB756F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Reminded Engineers that they must decide what sources they will use for their materials </w:t>
      </w:r>
      <w:bookmarkStart w:id="0" w:name="_GoBack"/>
      <w:bookmarkEnd w:id="0"/>
    </w:p>
    <w:p w:rsidR="008609A2" w:rsidRPr="008609A2" w:rsidRDefault="00D83F9A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Discussed general guidelines for quality control, what metrics will be used, and asked Engineers to have more detail this coming Monday 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Goals for week ending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22</w:t>
      </w: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C7D" w:rsidRPr="00696C7D" w:rsidRDefault="00B34B73" w:rsidP="00696C7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Complete Quality management plan by finalizing quality control objectives </w:t>
      </w:r>
    </w:p>
    <w:p w:rsidR="00696C7D" w:rsidRPr="00696C7D" w:rsidRDefault="00696C7D" w:rsidP="00696C7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Continue to work with engineering team</w:t>
      </w:r>
      <w:r w:rsidRPr="00696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revise budget. 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Issues: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B34B73" w:rsidRDefault="00696C7D" w:rsidP="00696C7D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 w:rsidRPr="00696C7D">
        <w:rPr>
          <w:rFonts w:ascii="Times New Roman" w:hAnsi="Times New Roman" w:cs="Times New Roman"/>
          <w:i/>
          <w:sz w:val="24"/>
          <w:szCs w:val="24"/>
        </w:rPr>
        <w:t xml:space="preserve">It is difficult to build an accurate budget because certain decisions made throughout the </w:t>
      </w:r>
      <w:r>
        <w:rPr>
          <w:rFonts w:ascii="Times New Roman" w:hAnsi="Times New Roman" w:cs="Times New Roman"/>
          <w:i/>
          <w:sz w:val="24"/>
          <w:szCs w:val="24"/>
        </w:rPr>
        <w:t>modeling/</w:t>
      </w:r>
      <w:r w:rsidRPr="00696C7D">
        <w:rPr>
          <w:rFonts w:ascii="Times New Roman" w:hAnsi="Times New Roman" w:cs="Times New Roman"/>
          <w:i/>
          <w:sz w:val="24"/>
          <w:szCs w:val="24"/>
        </w:rPr>
        <w:t xml:space="preserve">design phase will impact costs. </w:t>
      </w:r>
    </w:p>
    <w:p w:rsidR="00B34B73" w:rsidRPr="00696C7D" w:rsidRDefault="00B34B73" w:rsidP="00696C7D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Engineers have not yet decided the sources of their materials, so our budget is only half complete </w:t>
      </w:r>
    </w:p>
    <w:p w:rsidR="00412468" w:rsidRDefault="00412468" w:rsidP="008609A2"/>
    <w:sectPr w:rsidR="0041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FD3214"/>
    <w:multiLevelType w:val="hybridMultilevel"/>
    <w:tmpl w:val="61FC5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E838FC"/>
    <w:multiLevelType w:val="hybridMultilevel"/>
    <w:tmpl w:val="CA0A9D86"/>
    <w:lvl w:ilvl="0" w:tplc="88FEE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54DC3"/>
    <w:multiLevelType w:val="hybridMultilevel"/>
    <w:tmpl w:val="D7F4370C"/>
    <w:lvl w:ilvl="0" w:tplc="12C09C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3570"/>
    <w:multiLevelType w:val="hybridMultilevel"/>
    <w:tmpl w:val="860C20BE"/>
    <w:lvl w:ilvl="0" w:tplc="1E70327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A2"/>
    <w:rsid w:val="00412468"/>
    <w:rsid w:val="00696C7D"/>
    <w:rsid w:val="008609A2"/>
    <w:rsid w:val="008A3E77"/>
    <w:rsid w:val="00974BC1"/>
    <w:rsid w:val="00AB756F"/>
    <w:rsid w:val="00B34B73"/>
    <w:rsid w:val="00D83F9A"/>
    <w:rsid w:val="00E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CD2D"/>
  <w15:chartTrackingRefBased/>
  <w15:docId w15:val="{E42B5A15-9B83-45C0-BD88-9839210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Grisselle Rivera</dc:creator>
  <cp:keywords/>
  <dc:description/>
  <cp:lastModifiedBy>Ian Usher</cp:lastModifiedBy>
  <cp:revision>3</cp:revision>
  <dcterms:created xsi:type="dcterms:W3CDTF">2017-10-23T01:35:00Z</dcterms:created>
  <dcterms:modified xsi:type="dcterms:W3CDTF">2017-10-23T01:36:00Z</dcterms:modified>
</cp:coreProperties>
</file>