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0C" w:rsidRDefault="00481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Jack Farrow II</w:t>
      </w:r>
      <w:r w:rsidR="007F143B">
        <w:rPr>
          <w:rFonts w:ascii="Times New Roman" w:hAnsi="Times New Roman" w:cs="Times New Roman"/>
        </w:rPr>
        <w:softHyphen/>
      </w:r>
      <w:r w:rsidR="007F143B">
        <w:rPr>
          <w:rFonts w:ascii="Times New Roman" w:hAnsi="Times New Roman" w:cs="Times New Roman"/>
        </w:rPr>
        <w:softHyphen/>
      </w:r>
    </w:p>
    <w:p w:rsidR="00481145" w:rsidRDefault="00481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 2501-001, Spring 2013</w:t>
      </w:r>
    </w:p>
    <w:p w:rsidR="00FC69EB" w:rsidRDefault="00481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Flash Research Paper 3: Virtualization and Cloud Computing</w:t>
      </w:r>
    </w:p>
    <w:p w:rsidR="00FC69EB" w:rsidRPr="007665E0" w:rsidRDefault="00C447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Inefficiency in the deployment of IT resources is a key ingredient in the recipe for business failure. </w:t>
      </w:r>
      <w:r w:rsidR="007665E0">
        <w:rPr>
          <w:rFonts w:ascii="Times New Roman" w:hAnsi="Times New Roman" w:cs="Times New Roman"/>
        </w:rPr>
        <w:t xml:space="preserve">Applying more than is required to do the job is as bad as not applying enough. The “sweet spot” is, as Gartner’s </w:t>
      </w:r>
      <w:r w:rsidR="007665E0">
        <w:rPr>
          <w:rFonts w:ascii="Times New Roman" w:hAnsi="Times New Roman" w:cs="Times New Roman"/>
          <w:i/>
        </w:rPr>
        <w:t>Hype Cycle for Virtualization 2012</w:t>
      </w:r>
      <w:r w:rsidR="007665E0">
        <w:rPr>
          <w:rFonts w:ascii="Times New Roman" w:hAnsi="Times New Roman" w:cs="Times New Roman"/>
        </w:rPr>
        <w:t xml:space="preserve"> points out, to “deliver exactly the right amount of resources needed—no more, and no less.”  Our data center is currently operating a large number of inefficient, single-application servers. I believe we should replace these with new, super-efficient, </w:t>
      </w:r>
      <w:r w:rsidR="007665E0" w:rsidRPr="00B367D7">
        <w:rPr>
          <w:rFonts w:ascii="Times New Roman" w:hAnsi="Times New Roman" w:cs="Times New Roman"/>
          <w:b/>
        </w:rPr>
        <w:t>virtualized</w:t>
      </w:r>
      <w:r w:rsidR="000C7C79" w:rsidRPr="00B367D7">
        <w:rPr>
          <w:rFonts w:ascii="Times New Roman" w:hAnsi="Times New Roman" w:cs="Times New Roman"/>
          <w:b/>
        </w:rPr>
        <w:t xml:space="preserve"> servers</w:t>
      </w:r>
      <w:r w:rsidR="000C7C79">
        <w:rPr>
          <w:rFonts w:ascii="Times New Roman" w:hAnsi="Times New Roman" w:cs="Times New Roman"/>
          <w:i/>
        </w:rPr>
        <w:t xml:space="preserve"> </w:t>
      </w:r>
      <w:r w:rsidR="000C7C79">
        <w:rPr>
          <w:rFonts w:ascii="Times New Roman" w:hAnsi="Times New Roman" w:cs="Times New Roman"/>
        </w:rPr>
        <w:t xml:space="preserve">operating </w:t>
      </w:r>
      <w:r w:rsidR="000C7C79" w:rsidRPr="00B367D7">
        <w:rPr>
          <w:rFonts w:ascii="Times New Roman" w:hAnsi="Times New Roman" w:cs="Times New Roman"/>
          <w:b/>
        </w:rPr>
        <w:t>virtual machines</w:t>
      </w:r>
      <w:r w:rsidR="000C7C79">
        <w:rPr>
          <w:rFonts w:ascii="Times New Roman" w:hAnsi="Times New Roman" w:cs="Times New Roman"/>
          <w:i/>
        </w:rPr>
        <w:t>.</w:t>
      </w:r>
      <w:r w:rsidR="007665E0">
        <w:rPr>
          <w:rFonts w:ascii="Times New Roman" w:hAnsi="Times New Roman" w:cs="Times New Roman"/>
          <w:i/>
        </w:rPr>
        <w:t xml:space="preserve"> </w:t>
      </w:r>
      <w:r w:rsidR="007665E0">
        <w:rPr>
          <w:rFonts w:ascii="Times New Roman" w:hAnsi="Times New Roman" w:cs="Times New Roman"/>
        </w:rPr>
        <w:t xml:space="preserve"> </w:t>
      </w:r>
    </w:p>
    <w:p w:rsidR="007F143B" w:rsidRDefault="000B4A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Virtualization</w:t>
      </w:r>
      <w:r w:rsidR="000C7C79">
        <w:rPr>
          <w:rFonts w:ascii="Times New Roman" w:hAnsi="Times New Roman" w:cs="Times New Roman"/>
        </w:rPr>
        <w:t xml:space="preserve">, according to CDW-G’s </w:t>
      </w:r>
      <w:r w:rsidR="000C7C79">
        <w:rPr>
          <w:rFonts w:ascii="Times New Roman" w:hAnsi="Times New Roman" w:cs="Times New Roman"/>
          <w:i/>
        </w:rPr>
        <w:t xml:space="preserve">Virtualization and Infrastructure Optimization Reference Guide </w:t>
      </w:r>
      <w:r>
        <w:rPr>
          <w:rFonts w:ascii="Times New Roman" w:hAnsi="Times New Roman" w:cs="Times New Roman"/>
        </w:rPr>
        <w:t>is “a method of decoupling an application and the resources required to run it…fr</w:t>
      </w:r>
      <w:r w:rsidR="000E5D8C">
        <w:rPr>
          <w:rFonts w:ascii="Times New Roman" w:hAnsi="Times New Roman" w:cs="Times New Roman"/>
        </w:rPr>
        <w:t>om the underlying hard</w:t>
      </w:r>
      <w:r>
        <w:rPr>
          <w:rFonts w:ascii="Times New Roman" w:hAnsi="Times New Roman" w:cs="Times New Roman"/>
        </w:rPr>
        <w:t xml:space="preserve">ware host.”(3) By utilizing special software (commercially available from multiple vendors), systems operators can create </w:t>
      </w:r>
      <w:r>
        <w:rPr>
          <w:rFonts w:ascii="Times New Roman" w:hAnsi="Times New Roman" w:cs="Times New Roman"/>
          <w:i/>
        </w:rPr>
        <w:t xml:space="preserve">virtual machines </w:t>
      </w:r>
      <w:r>
        <w:rPr>
          <w:rFonts w:ascii="Times New Roman" w:hAnsi="Times New Roman" w:cs="Times New Roman"/>
        </w:rPr>
        <w:t xml:space="preserve">(VMs), each of which runs an operating system and one or more applications. </w:t>
      </w:r>
      <w:proofErr w:type="gramStart"/>
      <w:r w:rsidR="00B17C0F">
        <w:rPr>
          <w:rFonts w:ascii="Times New Roman" w:hAnsi="Times New Roman" w:cs="Times New Roman"/>
          <w:b/>
        </w:rPr>
        <w:softHyphen/>
      </w:r>
      <w:r w:rsidRPr="00B367D7">
        <w:rPr>
          <w:rFonts w:ascii="Times New Roman" w:hAnsi="Times New Roman" w:cs="Times New Roman"/>
          <w:b/>
        </w:rPr>
        <w:t>A</w:t>
      </w:r>
      <w:proofErr w:type="gramEnd"/>
      <w:r w:rsidRPr="00B367D7">
        <w:rPr>
          <w:rFonts w:ascii="Times New Roman" w:hAnsi="Times New Roman" w:cs="Times New Roman"/>
          <w:b/>
        </w:rPr>
        <w:t xml:space="preserve"> single physical server can run multiple VMs</w:t>
      </w:r>
      <w:r>
        <w:rPr>
          <w:rFonts w:ascii="Times New Roman" w:hAnsi="Times New Roman" w:cs="Times New Roman"/>
        </w:rPr>
        <w:t>, radically increasing server efficiency. Virtualized servers can operate</w:t>
      </w:r>
      <w:r w:rsidR="00E7628F">
        <w:rPr>
          <w:rFonts w:ascii="Times New Roman" w:hAnsi="Times New Roman" w:cs="Times New Roman"/>
        </w:rPr>
        <w:t xml:space="preserve"> at up to 85% utilization, vs. &lt;</w:t>
      </w:r>
      <w:r>
        <w:rPr>
          <w:rFonts w:ascii="Times New Roman" w:hAnsi="Times New Roman" w:cs="Times New Roman"/>
        </w:rPr>
        <w:t>25% utilization for non-virtualized, single-application servers (5).</w:t>
      </w:r>
      <w:r w:rsidR="000E5D8C">
        <w:rPr>
          <w:rFonts w:ascii="Times New Roman" w:hAnsi="Times New Roman" w:cs="Times New Roman"/>
        </w:rPr>
        <w:t xml:space="preserve"> </w:t>
      </w:r>
    </w:p>
    <w:p w:rsidR="004F1ADF" w:rsidRPr="004F1ADF" w:rsidRDefault="000E5D8C" w:rsidP="004F1A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Installing virtualized servers in our data center will bring our company immediate, tangible benefits. Our data center is</w:t>
      </w:r>
      <w:r w:rsidR="00E609F5">
        <w:rPr>
          <w:rFonts w:ascii="Times New Roman" w:hAnsi="Times New Roman" w:cs="Times New Roman"/>
        </w:rPr>
        <w:t xml:space="preserve"> currently packed with approximately</w:t>
      </w:r>
      <w:r>
        <w:rPr>
          <w:rFonts w:ascii="Times New Roman" w:hAnsi="Times New Roman" w:cs="Times New Roman"/>
        </w:rPr>
        <w:t xml:space="preserve"> 1,000 </w:t>
      </w:r>
      <w:r w:rsidR="00ED2409">
        <w:rPr>
          <w:rFonts w:ascii="Times New Roman" w:hAnsi="Times New Roman" w:cs="Times New Roman"/>
        </w:rPr>
        <w:t>single application</w:t>
      </w:r>
      <w:r w:rsidR="000810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servers not running virtual machines. </w:t>
      </w:r>
      <w:r w:rsidRPr="00B367D7">
        <w:rPr>
          <w:rFonts w:ascii="Times New Roman" w:hAnsi="Times New Roman" w:cs="Times New Roman"/>
          <w:b/>
        </w:rPr>
        <w:t>Each of these servers</w:t>
      </w:r>
      <w:r>
        <w:rPr>
          <w:rFonts w:ascii="Times New Roman" w:hAnsi="Times New Roman" w:cs="Times New Roman"/>
        </w:rPr>
        <w:t xml:space="preserve"> </w:t>
      </w:r>
      <w:r w:rsidR="00E609F5" w:rsidRPr="00B367D7">
        <w:rPr>
          <w:rFonts w:ascii="Times New Roman" w:hAnsi="Times New Roman" w:cs="Times New Roman"/>
          <w:b/>
        </w:rPr>
        <w:t>is idle more than 75% of the time</w:t>
      </w:r>
      <w:r w:rsidR="00E609F5">
        <w:rPr>
          <w:rFonts w:ascii="Times New Roman" w:hAnsi="Times New Roman" w:cs="Times New Roman"/>
          <w:i/>
        </w:rPr>
        <w:t>.</w:t>
      </w:r>
      <w:r w:rsidR="00E609F5">
        <w:rPr>
          <w:rFonts w:ascii="Times New Roman" w:hAnsi="Times New Roman" w:cs="Times New Roman"/>
        </w:rPr>
        <w:t xml:space="preserve"> </w:t>
      </w:r>
      <w:r w:rsidR="00081077">
        <w:rPr>
          <w:rFonts w:ascii="Times New Roman" w:hAnsi="Times New Roman" w:cs="Times New Roman"/>
        </w:rPr>
        <w:t xml:space="preserve"> B</w:t>
      </w:r>
      <w:r w:rsidR="006B4395">
        <w:rPr>
          <w:rFonts w:ascii="Times New Roman" w:hAnsi="Times New Roman" w:cs="Times New Roman"/>
        </w:rPr>
        <w:t xml:space="preserve">y consolidating the current applications housed in multiple physical servers as virtual machines in a single </w:t>
      </w:r>
      <w:r w:rsidR="00833CCA">
        <w:rPr>
          <w:rFonts w:ascii="Times New Roman" w:hAnsi="Times New Roman" w:cs="Times New Roman"/>
        </w:rPr>
        <w:t xml:space="preserve">VM </w:t>
      </w:r>
      <w:r w:rsidR="006B4395">
        <w:rPr>
          <w:rFonts w:ascii="Times New Roman" w:hAnsi="Times New Roman" w:cs="Times New Roman"/>
        </w:rPr>
        <w:t xml:space="preserve">server </w:t>
      </w:r>
      <w:r w:rsidR="00081077" w:rsidRPr="00B367D7">
        <w:rPr>
          <w:rFonts w:ascii="Times New Roman" w:hAnsi="Times New Roman" w:cs="Times New Roman"/>
          <w:b/>
        </w:rPr>
        <w:t xml:space="preserve">we can </w:t>
      </w:r>
      <w:r w:rsidR="006B4395" w:rsidRPr="00B367D7">
        <w:rPr>
          <w:rFonts w:ascii="Times New Roman" w:hAnsi="Times New Roman" w:cs="Times New Roman"/>
          <w:b/>
        </w:rPr>
        <w:t xml:space="preserve">eliminate approximately </w:t>
      </w:r>
      <w:r w:rsidR="00833CCA" w:rsidRPr="00B367D7">
        <w:rPr>
          <w:rFonts w:ascii="Times New Roman" w:hAnsi="Times New Roman" w:cs="Times New Roman"/>
          <w:b/>
        </w:rPr>
        <w:t>800</w:t>
      </w:r>
      <w:r w:rsidR="006B4395" w:rsidRPr="00B367D7">
        <w:rPr>
          <w:rFonts w:ascii="Times New Roman" w:hAnsi="Times New Roman" w:cs="Times New Roman"/>
          <w:b/>
        </w:rPr>
        <w:t xml:space="preserve"> </w:t>
      </w:r>
      <w:r w:rsidR="00081077" w:rsidRPr="00B367D7">
        <w:rPr>
          <w:rFonts w:ascii="Times New Roman" w:hAnsi="Times New Roman" w:cs="Times New Roman"/>
          <w:b/>
        </w:rPr>
        <w:t>of our current physical servers, with no reduction in operating capacity</w:t>
      </w:r>
      <w:r w:rsidR="00081077">
        <w:rPr>
          <w:rFonts w:ascii="Times New Roman" w:hAnsi="Times New Roman" w:cs="Times New Roman"/>
          <w:i/>
        </w:rPr>
        <w:t>.</w:t>
      </w:r>
      <w:r w:rsidR="00081077">
        <w:rPr>
          <w:rFonts w:ascii="Times New Roman" w:hAnsi="Times New Roman" w:cs="Times New Roman"/>
        </w:rPr>
        <w:t xml:space="preserve"> </w:t>
      </w:r>
      <w:r w:rsidR="00D45806">
        <w:rPr>
          <w:rFonts w:ascii="Times New Roman" w:hAnsi="Times New Roman" w:cs="Times New Roman"/>
        </w:rPr>
        <w:t>Consolidation into virtua</w:t>
      </w:r>
      <w:r w:rsidR="004F1ADF">
        <w:rPr>
          <w:rFonts w:ascii="Times New Roman" w:hAnsi="Times New Roman" w:cs="Times New Roman"/>
        </w:rPr>
        <w:t xml:space="preserve">lized servers dramatically reduces the square footage of space required in the data center, allowing us either to re-purpose the space or relocate to a smaller, more cost-effective </w:t>
      </w:r>
      <w:r w:rsidR="00ED2409">
        <w:rPr>
          <w:rFonts w:ascii="Times New Roman" w:hAnsi="Times New Roman" w:cs="Times New Roman"/>
        </w:rPr>
        <w:t>facility. And</w:t>
      </w:r>
      <w:r w:rsidR="00C020B7">
        <w:rPr>
          <w:rFonts w:ascii="Times New Roman" w:hAnsi="Times New Roman" w:cs="Times New Roman"/>
        </w:rPr>
        <w:t xml:space="preserve"> because they are fewer, the </w:t>
      </w:r>
      <w:r w:rsidR="004F1ADF">
        <w:rPr>
          <w:rFonts w:ascii="Times New Roman" w:hAnsi="Times New Roman" w:cs="Times New Roman"/>
        </w:rPr>
        <w:t xml:space="preserve">efficient virtualized servers also cost </w:t>
      </w:r>
      <w:r w:rsidR="00C020B7">
        <w:rPr>
          <w:rFonts w:ascii="Times New Roman" w:hAnsi="Times New Roman" w:cs="Times New Roman"/>
        </w:rPr>
        <w:t xml:space="preserve">significantly </w:t>
      </w:r>
      <w:r w:rsidR="004F1ADF">
        <w:rPr>
          <w:rFonts w:ascii="Times New Roman" w:hAnsi="Times New Roman" w:cs="Times New Roman"/>
        </w:rPr>
        <w:t xml:space="preserve">less to </w:t>
      </w:r>
      <w:r w:rsidR="00C020B7">
        <w:rPr>
          <w:rFonts w:ascii="Times New Roman" w:hAnsi="Times New Roman" w:cs="Times New Roman"/>
        </w:rPr>
        <w:t>power, cool, and maintain than the many single application servers we currently operate.</w:t>
      </w:r>
    </w:p>
    <w:p w:rsidR="00064C8A" w:rsidRPr="003F7BF9" w:rsidRDefault="00064C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business case for converting to virtualized servers is compelling. </w:t>
      </w:r>
      <w:r w:rsidR="00E1166E">
        <w:rPr>
          <w:rFonts w:ascii="Times New Roman" w:hAnsi="Times New Roman" w:cs="Times New Roman"/>
        </w:rPr>
        <w:t xml:space="preserve">We currently spend $1.6M </w:t>
      </w:r>
      <w:r w:rsidR="00535F87">
        <w:rPr>
          <w:rFonts w:ascii="Times New Roman" w:hAnsi="Times New Roman" w:cs="Times New Roman"/>
        </w:rPr>
        <w:t xml:space="preserve">annually on maintenance, tech support, power, and cooling for </w:t>
      </w:r>
      <w:r w:rsidR="00E1166E">
        <w:rPr>
          <w:rFonts w:ascii="Times New Roman" w:hAnsi="Times New Roman" w:cs="Times New Roman"/>
        </w:rPr>
        <w:t>the 800 servers I propose we replace.</w:t>
      </w:r>
      <w:r w:rsidR="00833CCA">
        <w:rPr>
          <w:rFonts w:ascii="Times New Roman" w:hAnsi="Times New Roman" w:cs="Times New Roman"/>
        </w:rPr>
        <w:t xml:space="preserve"> </w:t>
      </w:r>
      <w:r w:rsidR="00E1166E">
        <w:rPr>
          <w:rFonts w:ascii="Times New Roman" w:hAnsi="Times New Roman" w:cs="Times New Roman"/>
        </w:rPr>
        <w:t xml:space="preserve">The 80 VM servers with which we’d replace them could be purchased and installed for a total cost of about $1.28 M, with an additional $240,000 expected annual cost for maintenance, tech support, power, and cooling. </w:t>
      </w:r>
      <w:r w:rsidR="00D23D14">
        <w:rPr>
          <w:rFonts w:ascii="Times New Roman" w:hAnsi="Times New Roman" w:cs="Times New Roman"/>
        </w:rPr>
        <w:t xml:space="preserve">Our year one costs would actually reflect a </w:t>
      </w:r>
      <w:r w:rsidR="00D23D14" w:rsidRPr="00B367D7">
        <w:rPr>
          <w:rFonts w:ascii="Times New Roman" w:hAnsi="Times New Roman" w:cs="Times New Roman"/>
          <w:b/>
        </w:rPr>
        <w:t>net savings of $80,000. I project our total savings over a 3-year period to equal</w:t>
      </w:r>
      <w:r w:rsidR="003F7BF9">
        <w:rPr>
          <w:rFonts w:ascii="Times New Roman" w:hAnsi="Times New Roman" w:cs="Times New Roman"/>
          <w:b/>
        </w:rPr>
        <w:t xml:space="preserve"> $2</w:t>
      </w:r>
      <w:r w:rsidR="00153593" w:rsidRPr="00B367D7">
        <w:rPr>
          <w:rFonts w:ascii="Times New Roman" w:hAnsi="Times New Roman" w:cs="Times New Roman"/>
          <w:b/>
        </w:rPr>
        <w:t>.</w:t>
      </w:r>
      <w:r w:rsidR="003F7BF9">
        <w:rPr>
          <w:rFonts w:ascii="Times New Roman" w:hAnsi="Times New Roman" w:cs="Times New Roman"/>
          <w:b/>
        </w:rPr>
        <w:t>8M.</w:t>
      </w:r>
      <w:r w:rsidR="00153593" w:rsidRPr="00B367D7">
        <w:rPr>
          <w:rFonts w:ascii="Times New Roman" w:hAnsi="Times New Roman" w:cs="Times New Roman"/>
          <w:b/>
        </w:rPr>
        <w:t xml:space="preserve"> </w:t>
      </w:r>
      <w:r w:rsidR="003F7BF9">
        <w:rPr>
          <w:rFonts w:ascii="Times New Roman" w:hAnsi="Times New Roman" w:cs="Times New Roman"/>
        </w:rPr>
        <w:t>Consolidating our servers into virtualized machines allows us to deliver exactly the right amount of resources, and saves us big money in the process. I recommend immediate adoption of this proposal.</w:t>
      </w:r>
      <w:bookmarkStart w:id="0" w:name="_GoBack"/>
      <w:bookmarkEnd w:id="0"/>
    </w:p>
    <w:p w:rsidR="00B20479" w:rsidRDefault="00B20479">
      <w:pPr>
        <w:rPr>
          <w:rFonts w:ascii="Times New Roman" w:hAnsi="Times New Roman" w:cs="Times New Roman"/>
          <w:b/>
        </w:rPr>
      </w:pPr>
    </w:p>
    <w:p w:rsidR="00B20479" w:rsidRDefault="00B20479">
      <w:pPr>
        <w:rPr>
          <w:rFonts w:ascii="Times New Roman" w:hAnsi="Times New Roman" w:cs="Times New Roman"/>
          <w:b/>
        </w:rPr>
      </w:pPr>
    </w:p>
    <w:p w:rsidR="00B20479" w:rsidRDefault="00B20479">
      <w:pPr>
        <w:rPr>
          <w:rFonts w:ascii="Times New Roman" w:hAnsi="Times New Roman" w:cs="Times New Roman"/>
          <w:b/>
        </w:rPr>
      </w:pPr>
    </w:p>
    <w:p w:rsidR="00B20479" w:rsidRDefault="00B20479">
      <w:pPr>
        <w:rPr>
          <w:rFonts w:ascii="Times New Roman" w:hAnsi="Times New Roman" w:cs="Times New Roman"/>
          <w:b/>
        </w:rPr>
      </w:pPr>
    </w:p>
    <w:p w:rsidR="00B20479" w:rsidRDefault="00B20479">
      <w:pPr>
        <w:rPr>
          <w:rFonts w:ascii="Times New Roman" w:hAnsi="Times New Roman" w:cs="Times New Roman"/>
          <w:b/>
        </w:rPr>
      </w:pPr>
    </w:p>
    <w:p w:rsidR="00B20479" w:rsidRDefault="00B204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References</w:t>
      </w:r>
    </w:p>
    <w:p w:rsidR="00B20479" w:rsidRDefault="00B204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Dawson, P., Hill, N. (2012). Gartner’s Hype Cycle for Virtualization 2012. Retrieved from http://</w:t>
      </w:r>
      <w:r w:rsidRPr="00B20479">
        <w:t xml:space="preserve"> </w:t>
      </w:r>
      <w:r w:rsidRPr="00D90BC3">
        <w:rPr>
          <w:rFonts w:ascii="Times New Roman" w:hAnsi="Times New Roman" w:cs="Times New Roman"/>
        </w:rPr>
        <w:t>http://my.gartner.com/portal/server.pt?open=512&amp;objID=260&amp;mode=2&amp;PageID=3460702&amp;resId=2091816&amp;ref=QuickSearch&amp;content=html</w:t>
      </w:r>
    </w:p>
    <w:p w:rsidR="00B20479" w:rsidRDefault="00B2047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Coutinho</w:t>
      </w:r>
      <w:proofErr w:type="spellEnd"/>
      <w:r>
        <w:rPr>
          <w:rFonts w:ascii="Times New Roman" w:hAnsi="Times New Roman" w:cs="Times New Roman"/>
        </w:rPr>
        <w:t xml:space="preserve">, N., </w:t>
      </w:r>
      <w:proofErr w:type="spellStart"/>
      <w:r w:rsidR="00D90BC3">
        <w:rPr>
          <w:rFonts w:ascii="Times New Roman" w:hAnsi="Times New Roman" w:cs="Times New Roman"/>
        </w:rPr>
        <w:t>Schaapman</w:t>
      </w:r>
      <w:proofErr w:type="spellEnd"/>
      <w:r w:rsidR="00D90BC3">
        <w:rPr>
          <w:rFonts w:ascii="Times New Roman" w:hAnsi="Times New Roman" w:cs="Times New Roman"/>
        </w:rPr>
        <w:t xml:space="preserve">, </w:t>
      </w:r>
      <w:proofErr w:type="spellStart"/>
      <w:r w:rsidR="00D90BC3">
        <w:rPr>
          <w:rFonts w:ascii="Times New Roman" w:hAnsi="Times New Roman" w:cs="Times New Roman"/>
        </w:rPr>
        <w:t>P.</w:t>
      </w:r>
      <w:proofErr w:type="gramStart"/>
      <w:r w:rsidR="00D90BC3">
        <w:rPr>
          <w:rFonts w:ascii="Times New Roman" w:hAnsi="Times New Roman" w:cs="Times New Roman"/>
        </w:rPr>
        <w:t>,Temin</w:t>
      </w:r>
      <w:proofErr w:type="spellEnd"/>
      <w:proofErr w:type="gramEnd"/>
      <w:r w:rsidR="00D90BC3">
        <w:rPr>
          <w:rFonts w:ascii="Times New Roman" w:hAnsi="Times New Roman" w:cs="Times New Roman"/>
        </w:rPr>
        <w:t>, T. (</w:t>
      </w:r>
      <w:proofErr w:type="spellStart"/>
      <w:r w:rsidR="00D90BC3">
        <w:rPr>
          <w:rFonts w:ascii="Times New Roman" w:hAnsi="Times New Roman" w:cs="Times New Roman"/>
        </w:rPr>
        <w:t>nd</w:t>
      </w:r>
      <w:proofErr w:type="spellEnd"/>
      <w:r>
        <w:rPr>
          <w:rFonts w:ascii="Times New Roman" w:hAnsi="Times New Roman" w:cs="Times New Roman"/>
        </w:rPr>
        <w:t xml:space="preserve">). </w:t>
      </w:r>
      <w:proofErr w:type="gramStart"/>
      <w:r w:rsidRPr="00B20479">
        <w:rPr>
          <w:rFonts w:ascii="Times New Roman" w:hAnsi="Times New Roman" w:cs="Times New Roman"/>
        </w:rPr>
        <w:t>Virtualization and Infrastructure Optimization Reference Guide</w:t>
      </w:r>
      <w:r w:rsidR="00D90BC3">
        <w:rPr>
          <w:rFonts w:ascii="Times New Roman" w:hAnsi="Times New Roman" w:cs="Times New Roman"/>
        </w:rPr>
        <w:t>.</w:t>
      </w:r>
      <w:proofErr w:type="gramEnd"/>
      <w:r w:rsidR="00D90BC3">
        <w:rPr>
          <w:rFonts w:ascii="Times New Roman" w:hAnsi="Times New Roman" w:cs="Times New Roman"/>
        </w:rPr>
        <w:t xml:space="preserve"> Retrieved from http://</w:t>
      </w:r>
      <w:r w:rsidR="00D90BC3" w:rsidRPr="00D90BC3">
        <w:t xml:space="preserve"> </w:t>
      </w:r>
      <w:r w:rsidR="00E7008A" w:rsidRPr="00E7008A">
        <w:rPr>
          <w:rFonts w:ascii="Times New Roman" w:hAnsi="Times New Roman" w:cs="Times New Roman"/>
        </w:rPr>
        <w:t>http://webobjects.cdw.com/webobjects/media/pdf/CDWG-Virtualization-Infrastructure-Optimization-Reference-Guide.pdf</w:t>
      </w:r>
    </w:p>
    <w:p w:rsidR="00B20479" w:rsidRPr="00B20479" w:rsidRDefault="00E70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Rouse, M. (2009). </w:t>
      </w:r>
      <w:proofErr w:type="gramStart"/>
      <w:r>
        <w:rPr>
          <w:rFonts w:ascii="Times New Roman" w:hAnsi="Times New Roman" w:cs="Times New Roman"/>
        </w:rPr>
        <w:t>Server Virtualization.</w:t>
      </w:r>
      <w:proofErr w:type="gramEnd"/>
      <w:r>
        <w:rPr>
          <w:rFonts w:ascii="Times New Roman" w:hAnsi="Times New Roman" w:cs="Times New Roman"/>
        </w:rPr>
        <w:t xml:space="preserve"> Retrieved from </w:t>
      </w:r>
      <w:r w:rsidRPr="00E7008A">
        <w:rPr>
          <w:rFonts w:ascii="Times New Roman" w:hAnsi="Times New Roman" w:cs="Times New Roman"/>
        </w:rPr>
        <w:t>http://searchservervirtualization.techtarget.com/definition/server-virtualization</w:t>
      </w:r>
    </w:p>
    <w:sectPr w:rsidR="00B20479" w:rsidRPr="00B20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B590D"/>
    <w:multiLevelType w:val="hybridMultilevel"/>
    <w:tmpl w:val="2EEA4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45"/>
    <w:rsid w:val="00064C8A"/>
    <w:rsid w:val="00081077"/>
    <w:rsid w:val="000B4A32"/>
    <w:rsid w:val="000C7C79"/>
    <w:rsid w:val="000E5D8C"/>
    <w:rsid w:val="00153593"/>
    <w:rsid w:val="001B3307"/>
    <w:rsid w:val="002821BE"/>
    <w:rsid w:val="002D0FC0"/>
    <w:rsid w:val="003F7BF9"/>
    <w:rsid w:val="004569AB"/>
    <w:rsid w:val="00481145"/>
    <w:rsid w:val="004F1ADF"/>
    <w:rsid w:val="00535F87"/>
    <w:rsid w:val="006B4395"/>
    <w:rsid w:val="007665E0"/>
    <w:rsid w:val="007F143B"/>
    <w:rsid w:val="00833CCA"/>
    <w:rsid w:val="00B17C0F"/>
    <w:rsid w:val="00B20479"/>
    <w:rsid w:val="00B367D7"/>
    <w:rsid w:val="00C020B7"/>
    <w:rsid w:val="00C4471C"/>
    <w:rsid w:val="00D23D14"/>
    <w:rsid w:val="00D45806"/>
    <w:rsid w:val="00D90BC3"/>
    <w:rsid w:val="00E1166E"/>
    <w:rsid w:val="00E609F5"/>
    <w:rsid w:val="00E7008A"/>
    <w:rsid w:val="00E7628F"/>
    <w:rsid w:val="00ED2409"/>
    <w:rsid w:val="00F348C4"/>
    <w:rsid w:val="00FC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A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04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A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04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jdfarrowII</dc:creator>
  <cp:lastModifiedBy>jdfarrowII</cp:lastModifiedBy>
  <cp:revision>14</cp:revision>
  <dcterms:created xsi:type="dcterms:W3CDTF">2013-02-25T00:49:00Z</dcterms:created>
  <dcterms:modified xsi:type="dcterms:W3CDTF">2013-02-26T05:04:00Z</dcterms:modified>
</cp:coreProperties>
</file>