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0C16" w14:textId="77777777" w:rsidR="00F06682" w:rsidRDefault="009A3BE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From: Jane Kraus </w:t>
      </w:r>
    </w:p>
    <w:p w14:paraId="56A57804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Company: PNC Bank </w:t>
      </w:r>
    </w:p>
    <w:p w14:paraId="24FA0AFF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To: Rakesh Maheshwari </w:t>
      </w:r>
    </w:p>
    <w:p w14:paraId="27848E70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Laurel Miller </w:t>
      </w:r>
    </w:p>
    <w:p w14:paraId="23592233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Semi-Monthly Status Report </w:t>
      </w:r>
    </w:p>
    <w:p w14:paraId="2D81CB41" w14:textId="77777777" w:rsidR="00F06682" w:rsidRDefault="00F06682">
      <w:pPr>
        <w:rPr>
          <w:rFonts w:ascii="Times New Roman" w:eastAsia="Times New Roman" w:hAnsi="Times New Roman" w:cs="Times New Roman"/>
        </w:rPr>
      </w:pPr>
    </w:p>
    <w:p w14:paraId="675F5673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Period: 06/12/17 – 06/23/17</w:t>
      </w:r>
    </w:p>
    <w:p w14:paraId="4F8471D0" w14:textId="77777777" w:rsidR="00F06682" w:rsidRDefault="009A3BE4">
      <w:r>
        <w:t xml:space="preserve">Hours worked to Date: 152 hours </w:t>
      </w:r>
    </w:p>
    <w:p w14:paraId="270F11F4" w14:textId="77777777" w:rsidR="00F06682" w:rsidRDefault="00F06682"/>
    <w:p w14:paraId="08308BDF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t xml:space="preserve">Accomplishments for </w:t>
      </w:r>
      <w:r>
        <w:rPr>
          <w:rFonts w:ascii="Times New Roman" w:eastAsia="Times New Roman" w:hAnsi="Times New Roman" w:cs="Times New Roman"/>
        </w:rPr>
        <w:t>06/12/17 – 06/23/17</w:t>
      </w:r>
    </w:p>
    <w:p w14:paraId="49728F67" w14:textId="77777777" w:rsidR="00F06682" w:rsidRDefault="00F06682"/>
    <w:p w14:paraId="4AF42E65" w14:textId="77777777" w:rsidR="00F06682" w:rsidRDefault="009A3BE4">
      <w:pPr>
        <w:numPr>
          <w:ilvl w:val="0"/>
          <w:numId w:val="1"/>
        </w:numPr>
        <w:contextualSpacing/>
      </w:pPr>
      <w:r>
        <w:t>I am forming relationships with people on my team and other employees throughout MIS Finance.</w:t>
      </w:r>
    </w:p>
    <w:p w14:paraId="14A4B994" w14:textId="77777777" w:rsidR="00F06682" w:rsidRDefault="009A3BE4">
      <w:pPr>
        <w:numPr>
          <w:ilvl w:val="0"/>
          <w:numId w:val="1"/>
        </w:numPr>
        <w:contextualSpacing/>
      </w:pPr>
      <w:r>
        <w:t xml:space="preserve">I have an hourly meeting with my boss every week. We have selected a data archiving project that I will work on throughout the summer.  </w:t>
      </w:r>
    </w:p>
    <w:p w14:paraId="0E7010ED" w14:textId="77777777" w:rsidR="00F06682" w:rsidRDefault="009A3BE4">
      <w:pPr>
        <w:numPr>
          <w:ilvl w:val="0"/>
          <w:numId w:val="1"/>
        </w:numPr>
        <w:contextualSpacing/>
      </w:pPr>
      <w:r>
        <w:t>I have gained access to c</w:t>
      </w:r>
      <w:r>
        <w:t xml:space="preserve">ertain mnemonics in MIS Finance and have continue researching and learning how they work. </w:t>
      </w:r>
    </w:p>
    <w:p w14:paraId="7C460360" w14:textId="77777777" w:rsidR="00F06682" w:rsidRDefault="009A3BE4">
      <w:pPr>
        <w:numPr>
          <w:ilvl w:val="0"/>
          <w:numId w:val="1"/>
        </w:numPr>
        <w:contextualSpacing/>
      </w:pPr>
      <w:r>
        <w:t xml:space="preserve">I started to analyze BSA pre-forum results. I am beginning to start to make charts and graphs to represent the survey results. </w:t>
      </w:r>
    </w:p>
    <w:p w14:paraId="24FC6B52" w14:textId="77777777" w:rsidR="00F06682" w:rsidRDefault="00F06682"/>
    <w:p w14:paraId="02ADDC92" w14:textId="77777777" w:rsidR="00F06682" w:rsidRDefault="00F06682"/>
    <w:p w14:paraId="62F36DDB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t xml:space="preserve">Goals for </w:t>
      </w:r>
      <w:r>
        <w:rPr>
          <w:rFonts w:ascii="Times New Roman" w:eastAsia="Times New Roman" w:hAnsi="Times New Roman" w:cs="Times New Roman"/>
        </w:rPr>
        <w:t>06/26/17 – 07/07/17</w:t>
      </w:r>
    </w:p>
    <w:p w14:paraId="2FCA59D5" w14:textId="77777777" w:rsidR="00F06682" w:rsidRDefault="00F06682"/>
    <w:p w14:paraId="00E500BF" w14:textId="77777777" w:rsidR="00F06682" w:rsidRDefault="009A3BE4">
      <w:pPr>
        <w:numPr>
          <w:ilvl w:val="0"/>
          <w:numId w:val="2"/>
        </w:numPr>
        <w:contextualSpacing/>
      </w:pPr>
      <w:r>
        <w:t>I am</w:t>
      </w:r>
      <w:r>
        <w:t xml:space="preserve"> going to research the data archiving project and meet with subject matter experts throughout the organization </w:t>
      </w:r>
    </w:p>
    <w:p w14:paraId="6C5A53FC" w14:textId="77777777" w:rsidR="00F06682" w:rsidRDefault="009A3BE4">
      <w:pPr>
        <w:numPr>
          <w:ilvl w:val="0"/>
          <w:numId w:val="2"/>
        </w:numPr>
        <w:contextualSpacing/>
      </w:pPr>
      <w:r>
        <w:t xml:space="preserve">Continue analyzing BSA pre-forum survey results and begin to work on the PowerPoint presentation for the day of the BSA forum. </w:t>
      </w:r>
    </w:p>
    <w:p w14:paraId="6054D804" w14:textId="77777777" w:rsidR="00F06682" w:rsidRDefault="009A3BE4">
      <w:pPr>
        <w:numPr>
          <w:ilvl w:val="0"/>
          <w:numId w:val="2"/>
        </w:numPr>
        <w:contextualSpacing/>
      </w:pPr>
      <w:r>
        <w:t xml:space="preserve">I will evaluate </w:t>
      </w:r>
      <w:r>
        <w:t xml:space="preserve">different project options my manager gave to me and choose an option I would like to work on. The options included assistance with a database upgrade or a business case for an archiving project. </w:t>
      </w:r>
    </w:p>
    <w:p w14:paraId="31F0055E" w14:textId="77777777" w:rsidR="00F06682" w:rsidRDefault="009A3BE4">
      <w:pPr>
        <w:numPr>
          <w:ilvl w:val="0"/>
          <w:numId w:val="2"/>
        </w:numPr>
        <w:contextualSpacing/>
      </w:pPr>
      <w:r>
        <w:t>Continue learning the layout of the organization and meeting</w:t>
      </w:r>
      <w:r>
        <w:t xml:space="preserve"> different employees. I want to learn as much about PNC as possible and the financial industry. </w:t>
      </w:r>
    </w:p>
    <w:p w14:paraId="600AC0E9" w14:textId="77777777" w:rsidR="00F06682" w:rsidRDefault="00F06682">
      <w:bookmarkStart w:id="1" w:name="_gjdgxs" w:colFirst="0" w:colLast="0"/>
      <w:bookmarkEnd w:id="1"/>
    </w:p>
    <w:p w14:paraId="17979BB7" w14:textId="77777777" w:rsidR="00F06682" w:rsidRDefault="00F06682"/>
    <w:p w14:paraId="2E3D72A1" w14:textId="77777777" w:rsidR="00F06682" w:rsidRDefault="009A3BE4">
      <w:pPr>
        <w:rPr>
          <w:rFonts w:ascii="Times New Roman" w:eastAsia="Times New Roman" w:hAnsi="Times New Roman" w:cs="Times New Roman"/>
        </w:rPr>
      </w:pPr>
      <w:r>
        <w:t xml:space="preserve">Issues for </w:t>
      </w:r>
      <w:r>
        <w:rPr>
          <w:rFonts w:ascii="Times New Roman" w:eastAsia="Times New Roman" w:hAnsi="Times New Roman" w:cs="Times New Roman"/>
        </w:rPr>
        <w:t>06/12/17 – 06/23/17</w:t>
      </w:r>
    </w:p>
    <w:p w14:paraId="06635858" w14:textId="77777777" w:rsidR="00F06682" w:rsidRDefault="00F06682"/>
    <w:p w14:paraId="2C40D0E2" w14:textId="77777777" w:rsidR="00F06682" w:rsidRDefault="009A3BE4">
      <w:pPr>
        <w:numPr>
          <w:ilvl w:val="0"/>
          <w:numId w:val="3"/>
        </w:numPr>
        <w:contextualSpacing/>
      </w:pPr>
      <w:r>
        <w:t xml:space="preserve">I am having trouble analyzing the pre-forum survey results. I want to represent them clearly and accurately. I am meeting with the BSA forum team next week to ask questions. </w:t>
      </w:r>
    </w:p>
    <w:p w14:paraId="4D9A2852" w14:textId="77777777" w:rsidR="00F06682" w:rsidRDefault="009A3BE4">
      <w:pPr>
        <w:numPr>
          <w:ilvl w:val="0"/>
          <w:numId w:val="3"/>
        </w:numPr>
        <w:contextualSpacing/>
      </w:pPr>
      <w:r>
        <w:t xml:space="preserve">I </w:t>
      </w:r>
      <w:r>
        <w:t>am having trouble understanding the BSA process at PNC. I need to talk with cow</w:t>
      </w:r>
      <w:r>
        <w:t xml:space="preserve">orkers and continue reading the Business Analyst Body of Knowledge. </w:t>
      </w:r>
    </w:p>
    <w:p w14:paraId="2E09B0CD" w14:textId="77777777" w:rsidR="00F06682" w:rsidRDefault="00F06682"/>
    <w:p w14:paraId="44D0683D" w14:textId="77777777" w:rsidR="00F06682" w:rsidRDefault="00F06682"/>
    <w:sectPr w:rsidR="00F066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6E69"/>
    <w:multiLevelType w:val="multilevel"/>
    <w:tmpl w:val="110A0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F3662C"/>
    <w:multiLevelType w:val="multilevel"/>
    <w:tmpl w:val="FB2ED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DD76D4"/>
    <w:multiLevelType w:val="multilevel"/>
    <w:tmpl w:val="D99A9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06682"/>
    <w:rsid w:val="009A3BE4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Macintosh Word</Application>
  <DocSecurity>0</DocSecurity>
  <Lines>12</Lines>
  <Paragraphs>3</Paragraphs>
  <ScaleCrop>false</ScaleCrop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E Kraus</cp:lastModifiedBy>
  <cp:revision>2</cp:revision>
  <dcterms:created xsi:type="dcterms:W3CDTF">2017-12-05T16:44:00Z</dcterms:created>
  <dcterms:modified xsi:type="dcterms:W3CDTF">2017-12-05T16:44:00Z</dcterms:modified>
</cp:coreProperties>
</file>