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91" w:rsidRDefault="00654C2E" w:rsidP="001E3191">
      <w:pPr>
        <w:widowControl w:val="0"/>
        <w:pBdr>
          <w:bottom w:val="single" w:sz="18" w:space="1" w:color="auto"/>
        </w:pBdr>
        <w:tabs>
          <w:tab w:val="center" w:pos="523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28"/>
        </w:rPr>
        <w:tab/>
      </w:r>
      <w:r w:rsidR="00BC764A">
        <w:rPr>
          <w:rFonts w:ascii="Times New Roman" w:hAnsi="Times New Roman" w:cs="Times New Roman"/>
          <w:b/>
          <w:bCs/>
          <w:sz w:val="30"/>
          <w:szCs w:val="28"/>
        </w:rPr>
        <w:t>Karan Katyal</w:t>
      </w:r>
    </w:p>
    <w:p w:rsidR="001E3191" w:rsidRPr="001E3191" w:rsidRDefault="001E3191" w:rsidP="00654C2E">
      <w:pPr>
        <w:widowControl w:val="0"/>
        <w:pBdr>
          <w:bottom w:val="single" w:sz="18" w:space="1" w:color="auto"/>
        </w:pBdr>
        <w:tabs>
          <w:tab w:val="center" w:pos="523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28"/>
        </w:rPr>
        <w:tab/>
      </w:r>
      <w:r w:rsidRPr="00813DC0">
        <w:rPr>
          <w:rFonts w:ascii="Times New Roman" w:hAnsi="Times New Roman" w:cs="Times New Roman"/>
          <w:bCs/>
          <w:i/>
          <w:sz w:val="20"/>
          <w:szCs w:val="20"/>
        </w:rPr>
        <w:t>https://www.linkedin.com/in/karankatyal25 | 267.752.7981</w:t>
      </w:r>
      <w:r w:rsidRPr="00813DC0">
        <w:rPr>
          <w:rFonts w:ascii="Times New Roman" w:hAnsi="Times New Roman" w:cs="Times New Roman"/>
          <w:i/>
          <w:sz w:val="20"/>
          <w:szCs w:val="20"/>
        </w:rPr>
        <w:t xml:space="preserve"> | </w:t>
      </w:r>
      <w:r>
        <w:rPr>
          <w:rFonts w:ascii="Times New Roman" w:hAnsi="Times New Roman" w:cs="Times New Roman"/>
          <w:bCs/>
          <w:i/>
          <w:sz w:val="20"/>
          <w:szCs w:val="20"/>
        </w:rPr>
        <w:t>karan</w:t>
      </w:r>
      <w:r w:rsidRPr="00813DC0">
        <w:rPr>
          <w:rFonts w:ascii="Times New Roman" w:hAnsi="Times New Roman" w:cs="Times New Roman"/>
          <w:bCs/>
          <w:i/>
          <w:sz w:val="20"/>
          <w:szCs w:val="20"/>
        </w:rPr>
        <w:t>katya</w:t>
      </w:r>
      <w:r>
        <w:rPr>
          <w:rFonts w:ascii="Times New Roman" w:hAnsi="Times New Roman" w:cs="Times New Roman"/>
          <w:bCs/>
          <w:i/>
          <w:sz w:val="20"/>
          <w:szCs w:val="20"/>
        </w:rPr>
        <w:t>l25</w:t>
      </w:r>
      <w:r w:rsidRPr="00813DC0">
        <w:rPr>
          <w:rFonts w:ascii="Times New Roman" w:hAnsi="Times New Roman" w:cs="Times New Roman"/>
          <w:bCs/>
          <w:i/>
          <w:sz w:val="20"/>
          <w:szCs w:val="20"/>
        </w:rPr>
        <w:t>@</w:t>
      </w:r>
      <w:r>
        <w:rPr>
          <w:rFonts w:ascii="Times New Roman" w:hAnsi="Times New Roman" w:cs="Times New Roman"/>
          <w:bCs/>
          <w:i/>
          <w:sz w:val="20"/>
          <w:szCs w:val="20"/>
        </w:rPr>
        <w:t>gmail.com</w:t>
      </w:r>
    </w:p>
    <w:p w:rsidR="0004497D" w:rsidRDefault="005A7636" w:rsidP="001E0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IN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en-IN"/>
        </w:rPr>
        <w:t>A h</w:t>
      </w:r>
      <w:r w:rsidR="001E3191" w:rsidRPr="001E3191">
        <w:rPr>
          <w:rFonts w:ascii="Times New Roman" w:hAnsi="Times New Roman" w:cs="Times New Roman"/>
          <w:sz w:val="21"/>
          <w:szCs w:val="21"/>
          <w:lang w:val="en-IN"/>
        </w:rPr>
        <w:t>ighly analytical, methodical, information driven, result-oriented professional with business intelligence</w:t>
      </w:r>
      <w:r w:rsidR="00D91646">
        <w:rPr>
          <w:rFonts w:ascii="Times New Roman" w:hAnsi="Times New Roman" w:cs="Times New Roman"/>
          <w:sz w:val="21"/>
          <w:szCs w:val="21"/>
          <w:lang w:val="en-IN"/>
        </w:rPr>
        <w:t>,</w:t>
      </w:r>
      <w:r w:rsidR="00D91646" w:rsidRPr="001E3191">
        <w:rPr>
          <w:rFonts w:ascii="Times New Roman" w:hAnsi="Times New Roman" w:cs="Times New Roman"/>
          <w:sz w:val="21"/>
          <w:szCs w:val="21"/>
          <w:lang w:val="en-IN"/>
        </w:rPr>
        <w:t xml:space="preserve"> </w:t>
      </w:r>
      <w:r w:rsidR="001E3191" w:rsidRPr="001E3191">
        <w:rPr>
          <w:rFonts w:ascii="Times New Roman" w:hAnsi="Times New Roman" w:cs="Times New Roman"/>
          <w:sz w:val="21"/>
          <w:szCs w:val="21"/>
          <w:lang w:val="en-IN"/>
        </w:rPr>
        <w:t>data analytical</w:t>
      </w:r>
      <w:r w:rsidR="00D91646">
        <w:rPr>
          <w:rFonts w:ascii="Times New Roman" w:hAnsi="Times New Roman" w:cs="Times New Roman"/>
          <w:sz w:val="21"/>
          <w:szCs w:val="21"/>
          <w:lang w:val="en-IN"/>
        </w:rPr>
        <w:t xml:space="preserve"> skills and</w:t>
      </w:r>
      <w:r w:rsidR="001E3191" w:rsidRPr="001E3191">
        <w:rPr>
          <w:rFonts w:ascii="Times New Roman" w:hAnsi="Times New Roman" w:cs="Times New Roman"/>
          <w:sz w:val="21"/>
          <w:szCs w:val="21"/>
          <w:lang w:val="en-IN"/>
        </w:rPr>
        <w:t xml:space="preserve"> decision making ability</w:t>
      </w:r>
      <w:r>
        <w:rPr>
          <w:rFonts w:ascii="Times New Roman" w:hAnsi="Times New Roman" w:cs="Times New Roman"/>
          <w:sz w:val="21"/>
          <w:szCs w:val="21"/>
          <w:lang w:val="en-IN"/>
        </w:rPr>
        <w:t>;</w:t>
      </w:r>
      <w:r w:rsidR="001E3191" w:rsidRPr="001E3191">
        <w:rPr>
          <w:rFonts w:ascii="Times New Roman" w:hAnsi="Times New Roman" w:cs="Times New Roman"/>
          <w:sz w:val="21"/>
          <w:szCs w:val="21"/>
          <w:lang w:val="en-IN"/>
        </w:rPr>
        <w:t xml:space="preserve"> presently working in the digital world.</w:t>
      </w:r>
    </w:p>
    <w:p w:rsidR="001E3191" w:rsidRDefault="001E3191" w:rsidP="001E0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IN"/>
        </w:rPr>
      </w:pPr>
    </w:p>
    <w:p w:rsidR="0004497D" w:rsidRPr="004103EB" w:rsidRDefault="0004497D" w:rsidP="0004497D">
      <w:pPr>
        <w:widowControl w:val="0"/>
        <w:pBdr>
          <w:bottom w:val="single" w:sz="4" w:space="1" w:color="auto"/>
        </w:pBdr>
        <w:tabs>
          <w:tab w:val="left" w:pos="28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103EB">
        <w:rPr>
          <w:rFonts w:ascii="Times New Roman" w:hAnsi="Times New Roman" w:cs="Times New Roman"/>
          <w:b/>
          <w:bCs/>
          <w:sz w:val="21"/>
          <w:szCs w:val="21"/>
        </w:rPr>
        <w:t>EDUCATION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:rsidR="0004497D" w:rsidRPr="004103EB" w:rsidRDefault="0004497D" w:rsidP="0004497D">
      <w:pPr>
        <w:widowControl w:val="0"/>
        <w:autoSpaceDE w:val="0"/>
        <w:autoSpaceDN w:val="0"/>
        <w:adjustRightInd w:val="0"/>
        <w:spacing w:after="0"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4103EB">
        <w:rPr>
          <w:rFonts w:ascii="Times New Roman" w:hAnsi="Times New Roman" w:cs="Times New Roman"/>
          <w:bCs/>
          <w:sz w:val="21"/>
          <w:szCs w:val="21"/>
        </w:rPr>
        <w:t>TEMPLE UNIVERSITY, Fox School of Business, Philadelphia, PA</w:t>
      </w:r>
    </w:p>
    <w:p w:rsidR="0004497D" w:rsidRPr="004103EB" w:rsidRDefault="0004497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4103EB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Master of Business Administration, </w:t>
      </w:r>
      <w:r>
        <w:rPr>
          <w:rFonts w:ascii="Times New Roman" w:hAnsi="Times New Roman" w:cs="Times New Roman"/>
          <w:b/>
          <w:bCs/>
          <w:i/>
          <w:sz w:val="21"/>
          <w:szCs w:val="21"/>
        </w:rPr>
        <w:t xml:space="preserve">Expected in </w:t>
      </w:r>
      <w:r w:rsidRPr="004103EB">
        <w:rPr>
          <w:rFonts w:ascii="Times New Roman" w:hAnsi="Times New Roman" w:cs="Times New Roman"/>
          <w:b/>
          <w:bCs/>
          <w:i/>
          <w:sz w:val="21"/>
          <w:szCs w:val="21"/>
        </w:rPr>
        <w:t>May 2017</w:t>
      </w:r>
    </w:p>
    <w:p w:rsidR="0041653E" w:rsidRDefault="0004497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4103EB">
        <w:rPr>
          <w:rFonts w:ascii="Times New Roman" w:hAnsi="Times New Roman" w:cs="Times New Roman"/>
          <w:bCs/>
          <w:sz w:val="21"/>
          <w:szCs w:val="21"/>
        </w:rPr>
        <w:t>2015 Innovative Technology Challenge</w:t>
      </w:r>
      <w:r>
        <w:rPr>
          <w:rFonts w:ascii="Times New Roman" w:hAnsi="Times New Roman" w:cs="Times New Roman"/>
          <w:bCs/>
          <w:sz w:val="21"/>
          <w:szCs w:val="21"/>
        </w:rPr>
        <w:t xml:space="preserve"> with Comcast</w:t>
      </w:r>
      <w:r w:rsidRPr="004103EB">
        <w:rPr>
          <w:rFonts w:ascii="Times New Roman" w:hAnsi="Times New Roman" w:cs="Times New Roman"/>
          <w:bCs/>
          <w:sz w:val="21"/>
          <w:szCs w:val="21"/>
        </w:rPr>
        <w:t xml:space="preserve"> | R</w:t>
      </w:r>
      <w:r w:rsidR="008D10C4">
        <w:rPr>
          <w:rFonts w:ascii="Times New Roman" w:hAnsi="Times New Roman" w:cs="Times New Roman"/>
          <w:bCs/>
          <w:sz w:val="21"/>
          <w:szCs w:val="21"/>
        </w:rPr>
        <w:t>ecipient, Dean Scholarship, 2015</w:t>
      </w:r>
      <w:r w:rsidR="00C54956">
        <w:rPr>
          <w:rFonts w:ascii="Times New Roman" w:hAnsi="Times New Roman" w:cs="Times New Roman"/>
          <w:bCs/>
          <w:sz w:val="21"/>
          <w:szCs w:val="21"/>
        </w:rPr>
        <w:t xml:space="preserve"> | </w:t>
      </w:r>
    </w:p>
    <w:p w:rsidR="0004497D" w:rsidRDefault="0041653E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Financial Analyst at Temple Consulting Club | </w:t>
      </w:r>
      <w:r w:rsidR="008D10C4">
        <w:rPr>
          <w:rFonts w:ascii="Times New Roman" w:hAnsi="Times New Roman" w:cs="Times New Roman"/>
          <w:bCs/>
          <w:sz w:val="21"/>
          <w:szCs w:val="21"/>
        </w:rPr>
        <w:t>GPA 3.73</w:t>
      </w:r>
    </w:p>
    <w:p w:rsidR="00341F0D" w:rsidRPr="004103EB" w:rsidRDefault="00341F0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994493">
        <w:rPr>
          <w:rFonts w:ascii="Times New Roman" w:hAnsi="Times New Roman" w:cs="Times New Roman"/>
          <w:bCs/>
          <w:i/>
          <w:sz w:val="21"/>
          <w:szCs w:val="21"/>
        </w:rPr>
        <w:t>Graduate Extern</w:t>
      </w:r>
      <w:r>
        <w:rPr>
          <w:rFonts w:ascii="Times New Roman" w:hAnsi="Times New Roman" w:cs="Times New Roman"/>
          <w:bCs/>
          <w:i/>
          <w:sz w:val="21"/>
          <w:szCs w:val="21"/>
        </w:rPr>
        <w:t xml:space="preserve"> at </w:t>
      </w:r>
      <w:r w:rsidRPr="00341F0D">
        <w:rPr>
          <w:rFonts w:ascii="Times New Roman" w:hAnsi="Times New Roman" w:cs="Times New Roman"/>
          <w:bCs/>
          <w:i/>
          <w:sz w:val="21"/>
          <w:szCs w:val="21"/>
        </w:rPr>
        <w:t>Temple University - The Office of Technology Commercialization &amp; Business Development</w:t>
      </w:r>
    </w:p>
    <w:p w:rsidR="0004497D" w:rsidRPr="004103EB" w:rsidRDefault="0004497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04497D" w:rsidRPr="004103EB" w:rsidRDefault="0004497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4103EB">
        <w:rPr>
          <w:rFonts w:ascii="Times New Roman" w:hAnsi="Times New Roman" w:cs="Times New Roman"/>
          <w:bCs/>
          <w:sz w:val="21"/>
          <w:szCs w:val="21"/>
        </w:rPr>
        <w:t>PUNE UNIVERSITY, Pune, India</w:t>
      </w:r>
    </w:p>
    <w:p w:rsidR="0004497D" w:rsidRDefault="0004497D" w:rsidP="0004497D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/>
          <w:i/>
          <w:sz w:val="21"/>
          <w:szCs w:val="21"/>
        </w:rPr>
      </w:pPr>
      <w:r w:rsidRPr="004103EB">
        <w:rPr>
          <w:rFonts w:ascii="Times New Roman" w:hAnsi="Times New Roman" w:cs="Times New Roman"/>
          <w:b/>
          <w:bCs/>
          <w:i/>
          <w:sz w:val="21"/>
          <w:szCs w:val="21"/>
        </w:rPr>
        <w:t>Bachelor</w:t>
      </w:r>
      <w:r w:rsidRPr="004103EB">
        <w:rPr>
          <w:rFonts w:ascii="Times New Roman" w:hAnsi="Times New Roman" w:cs="Times New Roman"/>
          <w:b/>
          <w:i/>
          <w:sz w:val="21"/>
          <w:szCs w:val="21"/>
        </w:rPr>
        <w:t xml:space="preserve"> of Engineering in Electronics, Awarded June 2008</w:t>
      </w:r>
    </w:p>
    <w:p w:rsidR="0004497D" w:rsidRDefault="0004497D" w:rsidP="00044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IN"/>
        </w:rPr>
      </w:pPr>
      <w:r w:rsidRPr="004103EB">
        <w:rPr>
          <w:rFonts w:ascii="Times New Roman" w:hAnsi="Times New Roman" w:cs="Times New Roman"/>
          <w:sz w:val="21"/>
          <w:szCs w:val="21"/>
        </w:rPr>
        <w:t>Producer, Zion – Annual technical and cultural fest | College Soccer captain.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274686" w:rsidRDefault="00274686" w:rsidP="001E0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IN"/>
        </w:rPr>
      </w:pPr>
    </w:p>
    <w:p w:rsidR="00274686" w:rsidRPr="004103EB" w:rsidRDefault="00274686" w:rsidP="0079387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1"/>
          <w:szCs w:val="21"/>
        </w:rPr>
      </w:pPr>
      <w:r w:rsidRPr="004103EB">
        <w:rPr>
          <w:rFonts w:ascii="Times New Roman" w:hAnsi="Times New Roman" w:cs="Times New Roman"/>
          <w:b/>
          <w:sz w:val="21"/>
          <w:szCs w:val="21"/>
        </w:rPr>
        <w:t>PROFESSIONAL EXPERIENCE</w:t>
      </w:r>
    </w:p>
    <w:p w:rsidR="00882308" w:rsidRDefault="00882308" w:rsidP="00882308">
      <w:pPr>
        <w:widowControl w:val="0"/>
        <w:tabs>
          <w:tab w:val="right" w:pos="10466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Shire</w:t>
      </w:r>
      <w:r w:rsidR="005A763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Pharmaceuticals–Digital Marketing Intern with NBU                                                             </w:t>
      </w:r>
      <w:r w:rsidR="00CF5653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Cs/>
          <w:sz w:val="21"/>
          <w:szCs w:val="21"/>
        </w:rPr>
        <w:t>Jun 2016–Aug 2016</w:t>
      </w:r>
    </w:p>
    <w:p w:rsidR="00143BCE" w:rsidRDefault="00143BCE" w:rsidP="00C54956">
      <w:pPr>
        <w:pStyle w:val="ListParagraph"/>
        <w:widowControl w:val="0"/>
        <w:numPr>
          <w:ilvl w:val="0"/>
          <w:numId w:val="15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Brand Planning and Strategy creation for </w:t>
      </w:r>
      <w:r w:rsidRPr="00143BCE">
        <w:rPr>
          <w:rFonts w:ascii="Times New Roman" w:hAnsi="Times New Roman" w:cs="Times New Roman"/>
          <w:bCs/>
          <w:i/>
          <w:sz w:val="21"/>
          <w:szCs w:val="21"/>
        </w:rPr>
        <w:t>Vyvanse</w:t>
      </w:r>
      <w:r>
        <w:rPr>
          <w:rFonts w:ascii="Times New Roman" w:hAnsi="Times New Roman" w:cs="Times New Roman"/>
          <w:bCs/>
          <w:sz w:val="21"/>
          <w:szCs w:val="21"/>
        </w:rPr>
        <w:t xml:space="preserve"> for digital marketing of product specifically targeted towards HCP</w:t>
      </w:r>
    </w:p>
    <w:p w:rsidR="00C54956" w:rsidRDefault="00C54956" w:rsidP="00C54956">
      <w:pPr>
        <w:pStyle w:val="ListParagraph"/>
        <w:widowControl w:val="0"/>
        <w:numPr>
          <w:ilvl w:val="0"/>
          <w:numId w:val="15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Creation of strategic imperatives, critical success factors, tactics for 2017 execution</w:t>
      </w:r>
    </w:p>
    <w:p w:rsidR="00143BCE" w:rsidRDefault="00143BCE" w:rsidP="00C54956">
      <w:pPr>
        <w:pStyle w:val="ListParagraph"/>
        <w:widowControl w:val="0"/>
        <w:numPr>
          <w:ilvl w:val="0"/>
          <w:numId w:val="15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Micro Management of content and creation of assets collaborating with external vendors</w:t>
      </w:r>
      <w:r w:rsidR="00C54956">
        <w:rPr>
          <w:rFonts w:ascii="Times New Roman" w:hAnsi="Times New Roman" w:cs="Times New Roman"/>
          <w:bCs/>
          <w:sz w:val="21"/>
          <w:szCs w:val="21"/>
        </w:rPr>
        <w:t xml:space="preserve"> and reallocating of budgets based on content creation and target segmentation </w:t>
      </w:r>
    </w:p>
    <w:p w:rsidR="00793879" w:rsidRDefault="00143BCE" w:rsidP="00C54956">
      <w:pPr>
        <w:pStyle w:val="ListParagraph"/>
        <w:widowControl w:val="0"/>
        <w:numPr>
          <w:ilvl w:val="0"/>
          <w:numId w:val="15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Performance improvements for reporting by creating KPI’s to measure ROI’s,</w:t>
      </w:r>
      <w:r w:rsidRPr="00143BCE">
        <w:rPr>
          <w:rFonts w:ascii="Times New Roman" w:hAnsi="Times New Roman" w:cs="Times New Roman"/>
          <w:bCs/>
          <w:sz w:val="21"/>
          <w:szCs w:val="21"/>
        </w:rPr>
        <w:t>Lead Generation</w:t>
      </w:r>
      <w:r>
        <w:rPr>
          <w:rFonts w:ascii="Times New Roman" w:hAnsi="Times New Roman" w:cs="Times New Roman"/>
          <w:bCs/>
          <w:sz w:val="21"/>
          <w:szCs w:val="21"/>
        </w:rPr>
        <w:t>,</w:t>
      </w:r>
      <w:r w:rsidRPr="00143BCE">
        <w:rPr>
          <w:rFonts w:ascii="Times New Roman" w:hAnsi="Times New Roman" w:cs="Times New Roman"/>
          <w:bCs/>
          <w:sz w:val="21"/>
          <w:szCs w:val="21"/>
        </w:rPr>
        <w:t>Intent to Purchase</w:t>
      </w:r>
      <w:r>
        <w:rPr>
          <w:rFonts w:ascii="Times New Roman" w:hAnsi="Times New Roman" w:cs="Times New Roman"/>
          <w:bCs/>
          <w:sz w:val="21"/>
          <w:szCs w:val="21"/>
        </w:rPr>
        <w:t>, Engagement</w:t>
      </w:r>
    </w:p>
    <w:p w:rsidR="00CB4F2F" w:rsidRDefault="00143BCE" w:rsidP="008B3E68">
      <w:pPr>
        <w:pStyle w:val="ListParagraph"/>
        <w:widowControl w:val="0"/>
        <w:numPr>
          <w:ilvl w:val="0"/>
          <w:numId w:val="15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Website modification by using In-Page Analytics </w:t>
      </w:r>
    </w:p>
    <w:p w:rsidR="00341F0D" w:rsidRPr="00341F0D" w:rsidRDefault="00341F0D" w:rsidP="00341F0D">
      <w:pPr>
        <w:pStyle w:val="ListParagraph"/>
        <w:widowControl w:val="0"/>
        <w:tabs>
          <w:tab w:val="right" w:pos="10466"/>
        </w:tabs>
        <w:autoSpaceDE w:val="0"/>
        <w:autoSpaceDN w:val="0"/>
        <w:adjustRightInd w:val="0"/>
        <w:spacing w:after="0" w:line="0" w:lineRule="atLeast"/>
        <w:ind w:left="360"/>
        <w:rPr>
          <w:rFonts w:ascii="Times New Roman" w:hAnsi="Times New Roman" w:cs="Times New Roman"/>
          <w:bCs/>
          <w:sz w:val="21"/>
          <w:szCs w:val="21"/>
        </w:rPr>
      </w:pPr>
    </w:p>
    <w:p w:rsidR="00CB4F2F" w:rsidRDefault="00CB4F2F" w:rsidP="008B3E68">
      <w:pPr>
        <w:widowControl w:val="0"/>
        <w:tabs>
          <w:tab w:val="right" w:pos="10466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b/>
          <w:bCs/>
          <w:sz w:val="21"/>
          <w:szCs w:val="21"/>
        </w:rPr>
      </w:pPr>
      <w:r w:rsidRPr="00CB4F2F">
        <w:rPr>
          <w:rFonts w:ascii="Times New Roman" w:hAnsi="Times New Roman" w:cs="Times New Roman"/>
          <w:b/>
          <w:bCs/>
          <w:sz w:val="21"/>
          <w:szCs w:val="21"/>
        </w:rPr>
        <w:t xml:space="preserve">DreamIT Accelerator – </w:t>
      </w:r>
      <w:r w:rsidR="00994493" w:rsidRPr="00994493">
        <w:rPr>
          <w:rFonts w:ascii="Times New Roman" w:hAnsi="Times New Roman" w:cs="Times New Roman"/>
          <w:b/>
          <w:bCs/>
          <w:i/>
          <w:sz w:val="21"/>
          <w:szCs w:val="21"/>
        </w:rPr>
        <w:t>Business Analyst</w:t>
      </w:r>
      <w:r w:rsidR="00FE6A3E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994493" w:rsidRPr="00787757">
        <w:rPr>
          <w:rFonts w:ascii="Times New Roman" w:hAnsi="Times New Roman" w:cs="Times New Roman"/>
          <w:bCs/>
          <w:sz w:val="21"/>
          <w:szCs w:val="21"/>
        </w:rPr>
        <w:t xml:space="preserve">at </w:t>
      </w:r>
      <w:proofErr w:type="spellStart"/>
      <w:r w:rsidRPr="00787757">
        <w:rPr>
          <w:rFonts w:ascii="Times New Roman" w:hAnsi="Times New Roman" w:cs="Times New Roman"/>
          <w:bCs/>
          <w:sz w:val="21"/>
          <w:szCs w:val="21"/>
        </w:rPr>
        <w:t>Dbaza</w:t>
      </w:r>
      <w:proofErr w:type="spellEnd"/>
      <w:r w:rsidRPr="00787757">
        <w:rPr>
          <w:rFonts w:ascii="Times New Roman" w:hAnsi="Times New Roman" w:cs="Times New Roman"/>
          <w:bCs/>
          <w:sz w:val="21"/>
          <w:szCs w:val="21"/>
        </w:rPr>
        <w:t xml:space="preserve"> Health</w:t>
      </w:r>
      <w:r w:rsidR="00FE6A3E">
        <w:rPr>
          <w:rFonts w:ascii="Times New Roman" w:hAnsi="Times New Roman" w:cs="Times New Roman"/>
          <w:bCs/>
          <w:sz w:val="21"/>
          <w:szCs w:val="21"/>
        </w:rPr>
        <w:tab/>
      </w:r>
      <w:r w:rsidR="00423E82">
        <w:rPr>
          <w:rFonts w:ascii="Times New Roman" w:hAnsi="Times New Roman" w:cs="Times New Roman"/>
          <w:bCs/>
          <w:sz w:val="21"/>
          <w:szCs w:val="21"/>
        </w:rPr>
        <w:t>Oct 2015</w:t>
      </w:r>
      <w:r>
        <w:rPr>
          <w:rFonts w:ascii="Times New Roman" w:hAnsi="Times New Roman" w:cs="Times New Roman"/>
          <w:bCs/>
          <w:sz w:val="21"/>
          <w:szCs w:val="21"/>
        </w:rPr>
        <w:t xml:space="preserve"> –</w:t>
      </w:r>
      <w:r w:rsidR="00C73620">
        <w:rPr>
          <w:rFonts w:ascii="Times New Roman" w:hAnsi="Times New Roman" w:cs="Times New Roman"/>
          <w:bCs/>
          <w:sz w:val="21"/>
          <w:szCs w:val="21"/>
        </w:rPr>
        <w:t>March 2016</w:t>
      </w:r>
    </w:p>
    <w:p w:rsidR="00676DBA" w:rsidRPr="001E1B0B" w:rsidRDefault="00143BCE" w:rsidP="003A67EB">
      <w:pPr>
        <w:pStyle w:val="ListParagraph"/>
        <w:widowControl w:val="0"/>
        <w:numPr>
          <w:ilvl w:val="0"/>
          <w:numId w:val="13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Worked</w:t>
      </w:r>
      <w:r w:rsidR="00DF347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6204B">
        <w:rPr>
          <w:rFonts w:ascii="Times New Roman" w:hAnsi="Times New Roman" w:cs="Times New Roman"/>
          <w:bCs/>
          <w:sz w:val="21"/>
          <w:szCs w:val="21"/>
        </w:rPr>
        <w:t>to</w:t>
      </w:r>
      <w:r w:rsidR="00994493">
        <w:rPr>
          <w:rFonts w:ascii="Times New Roman" w:hAnsi="Times New Roman" w:cs="Times New Roman"/>
          <w:bCs/>
          <w:sz w:val="21"/>
          <w:szCs w:val="21"/>
        </w:rPr>
        <w:t xml:space="preserve"> improve the</w:t>
      </w:r>
      <w:r w:rsidR="00676DBA" w:rsidRPr="00676DBA">
        <w:rPr>
          <w:rFonts w:ascii="Times New Roman" w:hAnsi="Times New Roman" w:cs="Times New Roman"/>
          <w:bCs/>
          <w:sz w:val="21"/>
          <w:szCs w:val="21"/>
        </w:rPr>
        <w:t xml:space="preserve"> basic business model with focus on identification of dashboard KPI's to integrate this within a full BI framework to incr</w:t>
      </w:r>
      <w:r w:rsidR="00D6204B">
        <w:rPr>
          <w:rFonts w:ascii="Times New Roman" w:hAnsi="Times New Roman" w:cs="Times New Roman"/>
          <w:bCs/>
          <w:sz w:val="21"/>
          <w:szCs w:val="21"/>
        </w:rPr>
        <w:t>ease visibility and performance along with customer life time value creation.</w:t>
      </w:r>
    </w:p>
    <w:p w:rsidR="00CB4F2F" w:rsidRDefault="00CB4F2F" w:rsidP="008B3E68">
      <w:pPr>
        <w:widowControl w:val="0"/>
        <w:tabs>
          <w:tab w:val="right" w:pos="10466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b/>
          <w:bCs/>
          <w:sz w:val="21"/>
          <w:szCs w:val="21"/>
        </w:rPr>
      </w:pPr>
    </w:p>
    <w:p w:rsidR="008B3E68" w:rsidRDefault="00274686" w:rsidP="008B3E68">
      <w:pPr>
        <w:widowControl w:val="0"/>
        <w:tabs>
          <w:tab w:val="right" w:pos="10466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8B3E68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="008B3E68" w:rsidRPr="008B3E68">
        <w:rPr>
          <w:rFonts w:ascii="Times New Roman" w:hAnsi="Times New Roman" w:cs="Times New Roman"/>
          <w:b/>
          <w:bCs/>
          <w:sz w:val="21"/>
          <w:szCs w:val="21"/>
        </w:rPr>
        <w:t>ccenture Services Pvt. Ltd</w:t>
      </w:r>
      <w:r w:rsidR="005A763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E6A3E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4103EB">
        <w:rPr>
          <w:rFonts w:ascii="Times New Roman" w:hAnsi="Times New Roman" w:cs="Times New Roman"/>
          <w:bCs/>
          <w:sz w:val="21"/>
          <w:szCs w:val="21"/>
        </w:rPr>
        <w:t>August 2008 - July 2015</w:t>
      </w:r>
      <w:r w:rsidR="002C5B72">
        <w:rPr>
          <w:rFonts w:ascii="Times New Roman" w:hAnsi="Times New Roman" w:cs="Times New Roman"/>
          <w:bCs/>
          <w:sz w:val="21"/>
          <w:szCs w:val="21"/>
        </w:rPr>
        <w:tab/>
      </w:r>
    </w:p>
    <w:p w:rsidR="00553838" w:rsidRPr="001E1B0B" w:rsidRDefault="00553838" w:rsidP="003A67EB">
      <w:pPr>
        <w:pStyle w:val="ListParagraph"/>
        <w:widowControl w:val="0"/>
        <w:numPr>
          <w:ilvl w:val="0"/>
          <w:numId w:val="12"/>
        </w:numPr>
        <w:tabs>
          <w:tab w:val="right" w:pos="1046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 w:rsidRPr="001E1B0B">
        <w:rPr>
          <w:rFonts w:ascii="Times New Roman" w:hAnsi="Times New Roman" w:cs="Times New Roman"/>
          <w:bCs/>
          <w:sz w:val="21"/>
          <w:szCs w:val="21"/>
        </w:rPr>
        <w:t xml:space="preserve">Worked across </w:t>
      </w:r>
      <w:r w:rsidR="00765207" w:rsidRPr="001E1B0B">
        <w:rPr>
          <w:rFonts w:ascii="Times New Roman" w:hAnsi="Times New Roman" w:cs="Times New Roman"/>
          <w:bCs/>
          <w:i/>
          <w:sz w:val="21"/>
          <w:szCs w:val="21"/>
        </w:rPr>
        <w:t>digital advertisement, media &amp; technology, telecommunication &amp; public services</w:t>
      </w:r>
      <w:r w:rsidR="005A7636">
        <w:rPr>
          <w:rFonts w:ascii="Times New Roman" w:hAnsi="Times New Roman" w:cs="Times New Roman"/>
          <w:bCs/>
          <w:i/>
          <w:sz w:val="21"/>
          <w:szCs w:val="21"/>
        </w:rPr>
        <w:t xml:space="preserve"> </w:t>
      </w:r>
      <w:r w:rsidR="0039440F" w:rsidRPr="0039440F">
        <w:rPr>
          <w:rFonts w:ascii="Times New Roman" w:hAnsi="Times New Roman" w:cs="Times New Roman"/>
          <w:bCs/>
          <w:sz w:val="21"/>
          <w:szCs w:val="21"/>
        </w:rPr>
        <w:t>industries</w:t>
      </w:r>
    </w:p>
    <w:p w:rsidR="001E1B0B" w:rsidRPr="001E1B0B" w:rsidRDefault="001E1B0B" w:rsidP="003A67EB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Received </w:t>
      </w:r>
      <w:r w:rsidRPr="001E1B0B">
        <w:rPr>
          <w:rFonts w:ascii="Times New Roman" w:hAnsi="Times New Roman" w:cs="Times New Roman"/>
          <w:sz w:val="21"/>
          <w:szCs w:val="21"/>
        </w:rPr>
        <w:t>2014 Global Excellence Accenture's team award – FYQ1.</w:t>
      </w:r>
    </w:p>
    <w:p w:rsidR="001E1B0B" w:rsidRPr="001E1B0B" w:rsidRDefault="001E1B0B" w:rsidP="003A67EB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Received </w:t>
      </w:r>
      <w:r w:rsidRPr="001E1B0B">
        <w:rPr>
          <w:rFonts w:ascii="Times New Roman" w:hAnsi="Times New Roman" w:cs="Times New Roman"/>
          <w:sz w:val="21"/>
          <w:szCs w:val="21"/>
        </w:rPr>
        <w:t>2014 Individual Numero Uno Accenture celebrates Excellence award – FYQ3</w:t>
      </w:r>
      <w:r w:rsidR="00E21922">
        <w:rPr>
          <w:rFonts w:ascii="Times New Roman" w:hAnsi="Times New Roman" w:cs="Times New Roman"/>
          <w:sz w:val="21"/>
          <w:szCs w:val="21"/>
        </w:rPr>
        <w:t>.</w:t>
      </w:r>
    </w:p>
    <w:p w:rsidR="001E1B0B" w:rsidRPr="00785460" w:rsidRDefault="001E1B0B" w:rsidP="003A67EB">
      <w:pPr>
        <w:pStyle w:val="ListParagraph"/>
        <w:widowControl w:val="0"/>
        <w:numPr>
          <w:ilvl w:val="0"/>
          <w:numId w:val="12"/>
        </w:numPr>
        <w:tabs>
          <w:tab w:val="right" w:pos="10466"/>
        </w:tabs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1"/>
          <w:szCs w:val="21"/>
        </w:rPr>
      </w:pPr>
      <w:r w:rsidRPr="00787757">
        <w:rPr>
          <w:rFonts w:ascii="Times New Roman" w:hAnsi="Times New Roman" w:cs="Times New Roman"/>
          <w:sz w:val="21"/>
          <w:szCs w:val="21"/>
        </w:rPr>
        <w:t>Received Performer of th</w:t>
      </w:r>
      <w:r w:rsidR="00E21922" w:rsidRPr="00787757">
        <w:rPr>
          <w:rFonts w:ascii="Times New Roman" w:hAnsi="Times New Roman" w:cs="Times New Roman"/>
          <w:sz w:val="21"/>
          <w:szCs w:val="21"/>
        </w:rPr>
        <w:t>e year award via client Telstra.</w:t>
      </w:r>
    </w:p>
    <w:p w:rsidR="0041653E" w:rsidRDefault="0041653E" w:rsidP="00787757">
      <w:pPr>
        <w:pStyle w:val="ListParagraph"/>
        <w:widowControl w:val="0"/>
        <w:tabs>
          <w:tab w:val="right" w:pos="10466"/>
        </w:tabs>
        <w:overflowPunct w:val="0"/>
        <w:autoSpaceDE w:val="0"/>
        <w:autoSpaceDN w:val="0"/>
        <w:adjustRightInd w:val="0"/>
        <w:spacing w:after="0" w:line="0" w:lineRule="atLeast"/>
        <w:ind w:left="360"/>
        <w:rPr>
          <w:rFonts w:ascii="Times New Roman" w:hAnsi="Times New Roman" w:cs="Times New Roman"/>
          <w:b/>
          <w:bCs/>
          <w:i/>
          <w:sz w:val="21"/>
          <w:szCs w:val="21"/>
        </w:rPr>
      </w:pPr>
    </w:p>
    <w:p w:rsidR="00787757" w:rsidRPr="00FF55A7" w:rsidRDefault="00785460" w:rsidP="00FF55A7">
      <w:pPr>
        <w:widowControl w:val="0"/>
        <w:tabs>
          <w:tab w:val="right" w:pos="10466"/>
        </w:tabs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FF55A7">
        <w:rPr>
          <w:rFonts w:ascii="Times New Roman" w:hAnsi="Times New Roman" w:cs="Times New Roman"/>
          <w:b/>
          <w:bCs/>
          <w:i/>
          <w:sz w:val="21"/>
          <w:szCs w:val="21"/>
        </w:rPr>
        <w:t>Roles and Projects within Accenture</w:t>
      </w:r>
      <w:r w:rsidRPr="00FF55A7">
        <w:rPr>
          <w:rFonts w:ascii="Times New Roman" w:hAnsi="Times New Roman" w:cs="Times New Roman"/>
          <w:b/>
          <w:bCs/>
          <w:i/>
          <w:sz w:val="21"/>
          <w:szCs w:val="21"/>
        </w:rPr>
        <w:tab/>
      </w:r>
    </w:p>
    <w:p w:rsidR="00274686" w:rsidRPr="001E28E2" w:rsidRDefault="008B3E68" w:rsidP="00C50BCB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1E28E2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Team Lead </w:t>
      </w:r>
      <w:r w:rsidRPr="001E28E2">
        <w:rPr>
          <w:rFonts w:ascii="Times New Roman" w:hAnsi="Times New Roman" w:cs="Times New Roman"/>
          <w:bCs/>
          <w:sz w:val="21"/>
          <w:szCs w:val="21"/>
        </w:rPr>
        <w:t xml:space="preserve">with </w:t>
      </w:r>
      <w:r w:rsidR="00787757" w:rsidRPr="001E28E2">
        <w:rPr>
          <w:rFonts w:ascii="Times New Roman" w:hAnsi="Times New Roman" w:cs="Times New Roman"/>
          <w:bCs/>
          <w:sz w:val="21"/>
          <w:szCs w:val="21"/>
        </w:rPr>
        <w:t>OPERATIVE MEDIA TECHNOLOGY</w:t>
      </w:r>
      <w:r w:rsidR="00105DE4" w:rsidRPr="001E28E2">
        <w:rPr>
          <w:rFonts w:ascii="Times New Roman" w:hAnsi="Times New Roman" w:cs="Times New Roman"/>
          <w:bCs/>
          <w:sz w:val="21"/>
          <w:szCs w:val="21"/>
        </w:rPr>
        <w:t xml:space="preserve"> in</w:t>
      </w:r>
      <w:r w:rsidR="001E28E2" w:rsidRPr="001E28E2">
        <w:rPr>
          <w:rFonts w:ascii="Times New Roman" w:hAnsi="Times New Roman" w:cs="Times New Roman"/>
          <w:bCs/>
          <w:sz w:val="21"/>
          <w:szCs w:val="21"/>
        </w:rPr>
        <w:t xml:space="preserve"> Pune, India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</w:t>
      </w:r>
      <w:r w:rsidR="005A7636">
        <w:rPr>
          <w:rFonts w:ascii="Times New Roman" w:hAnsi="Times New Roman" w:cs="Times New Roman"/>
          <w:b/>
          <w:bCs/>
          <w:sz w:val="21"/>
          <w:szCs w:val="21"/>
        </w:rPr>
        <w:t xml:space="preserve">         </w:t>
      </w:r>
      <w:r w:rsidR="00CF5653">
        <w:rPr>
          <w:rFonts w:ascii="Times New Roman" w:hAnsi="Times New Roman" w:cs="Times New Roman"/>
          <w:b/>
          <w:bCs/>
          <w:sz w:val="21"/>
          <w:szCs w:val="21"/>
        </w:rPr>
        <w:t xml:space="preserve">         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41653E">
        <w:rPr>
          <w:rFonts w:ascii="Times New Roman" w:hAnsi="Times New Roman" w:cs="Times New Roman"/>
          <w:bCs/>
          <w:sz w:val="21"/>
          <w:szCs w:val="21"/>
        </w:rPr>
        <w:t>2014 - 2015)</w:t>
      </w:r>
    </w:p>
    <w:p w:rsidR="00274686" w:rsidRPr="00105DE4" w:rsidRDefault="00274686" w:rsidP="003A67E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05DE4">
        <w:rPr>
          <w:rFonts w:ascii="Times New Roman" w:hAnsi="Times New Roman" w:cs="Times New Roman"/>
          <w:sz w:val="21"/>
          <w:szCs w:val="21"/>
        </w:rPr>
        <w:t xml:space="preserve">Served as lead designer </w:t>
      </w:r>
      <w:r w:rsidR="00105DE4">
        <w:rPr>
          <w:rFonts w:ascii="Times New Roman" w:hAnsi="Times New Roman" w:cs="Times New Roman"/>
          <w:sz w:val="21"/>
          <w:szCs w:val="21"/>
        </w:rPr>
        <w:t>for a team of 7 on proof of concept using</w:t>
      </w:r>
      <w:r w:rsidRPr="00105DE4">
        <w:rPr>
          <w:rFonts w:ascii="Times New Roman" w:hAnsi="Times New Roman" w:cs="Times New Roman"/>
          <w:sz w:val="21"/>
          <w:szCs w:val="21"/>
        </w:rPr>
        <w:t xml:space="preserve"> lean 6 Sigma concepts to create new data warehouse using Big Da</w:t>
      </w:r>
      <w:r w:rsidR="00F93961" w:rsidRPr="00105DE4">
        <w:rPr>
          <w:rFonts w:ascii="Times New Roman" w:hAnsi="Times New Roman" w:cs="Times New Roman"/>
          <w:sz w:val="21"/>
          <w:szCs w:val="21"/>
        </w:rPr>
        <w:t xml:space="preserve">ta, HBase, Vertica, </w:t>
      </w:r>
      <w:r w:rsidR="00105DE4">
        <w:rPr>
          <w:rFonts w:ascii="Times New Roman" w:hAnsi="Times New Roman" w:cs="Times New Roman"/>
          <w:sz w:val="21"/>
          <w:szCs w:val="21"/>
        </w:rPr>
        <w:t>and Pentaho to handle 1 billion records.</w:t>
      </w:r>
    </w:p>
    <w:p w:rsidR="00274686" w:rsidRPr="00105DE4" w:rsidRDefault="00274686" w:rsidP="003A67E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05DE4">
        <w:rPr>
          <w:rFonts w:ascii="Times New Roman" w:hAnsi="Times New Roman" w:cs="Times New Roman"/>
          <w:sz w:val="21"/>
          <w:szCs w:val="21"/>
        </w:rPr>
        <w:t>Architect</w:t>
      </w:r>
      <w:r w:rsidR="00034254" w:rsidRPr="00105DE4">
        <w:rPr>
          <w:rFonts w:ascii="Times New Roman" w:hAnsi="Times New Roman" w:cs="Times New Roman"/>
          <w:sz w:val="21"/>
          <w:szCs w:val="21"/>
        </w:rPr>
        <w:t xml:space="preserve">ed and </w:t>
      </w:r>
      <w:r w:rsidRPr="00105DE4">
        <w:rPr>
          <w:rFonts w:ascii="Times New Roman" w:hAnsi="Times New Roman" w:cs="Times New Roman"/>
          <w:sz w:val="21"/>
          <w:szCs w:val="21"/>
        </w:rPr>
        <w:t xml:space="preserve">performed risk assessment to deliver </w:t>
      </w:r>
      <w:r w:rsidR="004733DA" w:rsidRPr="00105DE4">
        <w:rPr>
          <w:rFonts w:ascii="Times New Roman" w:hAnsi="Times New Roman" w:cs="Times New Roman"/>
          <w:sz w:val="21"/>
          <w:szCs w:val="21"/>
        </w:rPr>
        <w:t>solution</w:t>
      </w:r>
      <w:r w:rsidR="00DF3476">
        <w:rPr>
          <w:rFonts w:ascii="Times New Roman" w:hAnsi="Times New Roman" w:cs="Times New Roman"/>
          <w:sz w:val="21"/>
          <w:szCs w:val="21"/>
        </w:rPr>
        <w:t xml:space="preserve"> </w:t>
      </w:r>
      <w:r w:rsidR="00034254" w:rsidRPr="00105DE4">
        <w:rPr>
          <w:rFonts w:ascii="Times New Roman" w:hAnsi="Times New Roman" w:cs="Times New Roman"/>
          <w:sz w:val="21"/>
          <w:szCs w:val="21"/>
        </w:rPr>
        <w:t xml:space="preserve">in a cost efficient manner saving </w:t>
      </w:r>
      <w:r w:rsidR="004D21BE">
        <w:rPr>
          <w:rFonts w:ascii="Times New Roman" w:hAnsi="Times New Roman" w:cs="Times New Roman"/>
          <w:sz w:val="21"/>
          <w:szCs w:val="21"/>
        </w:rPr>
        <w:t>$11</w:t>
      </w:r>
      <w:r w:rsidR="003C6A7B">
        <w:rPr>
          <w:rFonts w:ascii="Times New Roman" w:hAnsi="Times New Roman" w:cs="Times New Roman"/>
          <w:sz w:val="21"/>
          <w:szCs w:val="21"/>
        </w:rPr>
        <w:t>0,000</w:t>
      </w:r>
      <w:r w:rsidR="00825BBF" w:rsidRPr="00105DE4">
        <w:rPr>
          <w:rFonts w:ascii="Times New Roman" w:hAnsi="Times New Roman" w:cs="Times New Roman"/>
          <w:sz w:val="21"/>
          <w:szCs w:val="21"/>
        </w:rPr>
        <w:t xml:space="preserve"> per year.</w:t>
      </w:r>
    </w:p>
    <w:p w:rsidR="00870570" w:rsidRPr="00105DE4" w:rsidRDefault="00870570" w:rsidP="003A67E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05DE4">
        <w:rPr>
          <w:rFonts w:ascii="Times New Roman" w:hAnsi="Times New Roman" w:cs="Times New Roman"/>
          <w:sz w:val="21"/>
          <w:szCs w:val="21"/>
        </w:rPr>
        <w:t>A</w:t>
      </w:r>
      <w:r w:rsidR="00274686" w:rsidRPr="00105DE4">
        <w:rPr>
          <w:rFonts w:ascii="Times New Roman" w:hAnsi="Times New Roman" w:cs="Times New Roman"/>
          <w:sz w:val="21"/>
          <w:szCs w:val="21"/>
        </w:rPr>
        <w:t>utomate</w:t>
      </w:r>
      <w:r w:rsidRPr="00105DE4">
        <w:rPr>
          <w:rFonts w:ascii="Times New Roman" w:hAnsi="Times New Roman" w:cs="Times New Roman"/>
          <w:sz w:val="21"/>
          <w:szCs w:val="21"/>
        </w:rPr>
        <w:t>d</w:t>
      </w:r>
      <w:r w:rsidR="00274686" w:rsidRPr="00105DE4">
        <w:rPr>
          <w:rFonts w:ascii="Times New Roman" w:hAnsi="Times New Roman" w:cs="Times New Roman"/>
          <w:sz w:val="21"/>
          <w:szCs w:val="21"/>
        </w:rPr>
        <w:t xml:space="preserve"> system and reduce</w:t>
      </w:r>
      <w:r w:rsidR="004733DA" w:rsidRPr="00105DE4">
        <w:rPr>
          <w:rFonts w:ascii="Times New Roman" w:hAnsi="Times New Roman" w:cs="Times New Roman"/>
          <w:sz w:val="21"/>
          <w:szCs w:val="21"/>
        </w:rPr>
        <w:t>d</w:t>
      </w:r>
      <w:r w:rsidR="00274686" w:rsidRPr="00105DE4">
        <w:rPr>
          <w:rFonts w:ascii="Times New Roman" w:hAnsi="Times New Roman" w:cs="Times New Roman"/>
          <w:sz w:val="21"/>
          <w:szCs w:val="21"/>
        </w:rPr>
        <w:t xml:space="preserve"> run time by 25%.</w:t>
      </w:r>
    </w:p>
    <w:p w:rsidR="00274686" w:rsidRPr="00105DE4" w:rsidRDefault="00825BBF" w:rsidP="003A67E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05DE4">
        <w:rPr>
          <w:rFonts w:ascii="Times New Roman" w:hAnsi="Times New Roman" w:cs="Times New Roman"/>
          <w:sz w:val="21"/>
          <w:szCs w:val="21"/>
        </w:rPr>
        <w:t>Performed SWOT and competitive intelligence analysis to optimize client software application use.</w:t>
      </w:r>
    </w:p>
    <w:p w:rsidR="00870570" w:rsidRDefault="00F93EB0" w:rsidP="003A67E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E28E2">
        <w:rPr>
          <w:rFonts w:ascii="Times New Roman" w:hAnsi="Times New Roman" w:cs="Times New Roman"/>
          <w:sz w:val="21"/>
          <w:szCs w:val="21"/>
        </w:rPr>
        <w:t>Tracked</w:t>
      </w:r>
      <w:r w:rsidR="003C6A7B" w:rsidRPr="001E28E2">
        <w:rPr>
          <w:rFonts w:ascii="Times New Roman" w:hAnsi="Times New Roman" w:cs="Times New Roman"/>
          <w:sz w:val="21"/>
          <w:szCs w:val="21"/>
        </w:rPr>
        <w:t xml:space="preserve"> and maintained</w:t>
      </w:r>
      <w:r w:rsidRPr="001E28E2">
        <w:rPr>
          <w:rFonts w:ascii="Times New Roman" w:hAnsi="Times New Roman" w:cs="Times New Roman"/>
          <w:sz w:val="21"/>
          <w:szCs w:val="21"/>
        </w:rPr>
        <w:t xml:space="preserve"> resource utilization</w:t>
      </w:r>
      <w:r w:rsidR="004733DA" w:rsidRPr="001E28E2">
        <w:rPr>
          <w:rFonts w:ascii="Times New Roman" w:hAnsi="Times New Roman" w:cs="Times New Roman"/>
          <w:sz w:val="21"/>
          <w:szCs w:val="21"/>
        </w:rPr>
        <w:t xml:space="preserve"> via</w:t>
      </w:r>
      <w:r w:rsidRPr="001E28E2">
        <w:rPr>
          <w:rFonts w:ascii="Times New Roman" w:hAnsi="Times New Roman" w:cs="Times New Roman"/>
          <w:sz w:val="21"/>
          <w:szCs w:val="21"/>
        </w:rPr>
        <w:t xml:space="preserve"> traceability matrix</w:t>
      </w:r>
      <w:r w:rsidR="003C6A7B" w:rsidRPr="001E28E2">
        <w:rPr>
          <w:rFonts w:ascii="Times New Roman" w:hAnsi="Times New Roman" w:cs="Times New Roman"/>
          <w:sz w:val="21"/>
          <w:szCs w:val="21"/>
        </w:rPr>
        <w:t xml:space="preserve"> for 5880 man hours</w:t>
      </w:r>
      <w:r w:rsidR="001E28E2">
        <w:rPr>
          <w:rFonts w:ascii="Times New Roman" w:hAnsi="Times New Roman" w:cs="Times New Roman"/>
          <w:sz w:val="21"/>
          <w:szCs w:val="21"/>
        </w:rPr>
        <w:t>.</w:t>
      </w:r>
    </w:p>
    <w:p w:rsidR="001E28E2" w:rsidRPr="001E28E2" w:rsidRDefault="001E28E2" w:rsidP="001E28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</w:p>
    <w:p w:rsidR="00870570" w:rsidRPr="000A0821" w:rsidRDefault="003C6A7B" w:rsidP="00C50BCB">
      <w:pPr>
        <w:spacing w:after="0" w:line="26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4103EB">
        <w:rPr>
          <w:rFonts w:ascii="Times New Roman" w:hAnsi="Times New Roman" w:cs="Times New Roman"/>
          <w:b/>
          <w:bCs/>
          <w:i/>
          <w:sz w:val="21"/>
          <w:szCs w:val="21"/>
        </w:rPr>
        <w:t>Senior Software Engineer</w:t>
      </w:r>
      <w:r w:rsidR="00A45E61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with YOUVIEW TV LTD., BBC in </w:t>
      </w:r>
      <w:r w:rsidR="000A0821">
        <w:rPr>
          <w:rFonts w:ascii="Times New Roman" w:hAnsi="Times New Roman" w:cs="Times New Roman"/>
          <w:sz w:val="21"/>
          <w:szCs w:val="21"/>
        </w:rPr>
        <w:t>London, UK</w:t>
      </w:r>
      <w:r w:rsidR="00870570" w:rsidRPr="004103EB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</w:t>
      </w:r>
      <w:r w:rsidR="005A7636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="00CF5653">
        <w:rPr>
          <w:rFonts w:ascii="Times New Roman" w:hAnsi="Times New Roman" w:cs="Times New Roman"/>
          <w:b/>
          <w:bCs/>
          <w:sz w:val="21"/>
          <w:szCs w:val="21"/>
        </w:rPr>
        <w:t xml:space="preserve">        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41653E">
        <w:rPr>
          <w:rFonts w:ascii="Times New Roman" w:hAnsi="Times New Roman" w:cs="Times New Roman"/>
          <w:bCs/>
          <w:sz w:val="21"/>
          <w:szCs w:val="21"/>
        </w:rPr>
        <w:t>2011 - 2014)</w:t>
      </w:r>
    </w:p>
    <w:p w:rsidR="00870570" w:rsidRPr="000A0821" w:rsidRDefault="004733DA" w:rsidP="003A67E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0A0821">
        <w:rPr>
          <w:rFonts w:ascii="Times New Roman" w:hAnsi="Times New Roman" w:cs="Times New Roman"/>
          <w:sz w:val="21"/>
          <w:szCs w:val="21"/>
        </w:rPr>
        <w:t>Designed and i</w:t>
      </w:r>
      <w:r w:rsidR="0057024E" w:rsidRPr="000A0821">
        <w:rPr>
          <w:rFonts w:ascii="Times New Roman" w:hAnsi="Times New Roman" w:cs="Times New Roman"/>
          <w:sz w:val="21"/>
          <w:szCs w:val="21"/>
        </w:rPr>
        <w:t>mplemented</w:t>
      </w:r>
      <w:r w:rsidR="00870570" w:rsidRPr="000A0821">
        <w:rPr>
          <w:rFonts w:ascii="Times New Roman" w:hAnsi="Times New Roman" w:cs="Times New Roman"/>
          <w:sz w:val="21"/>
          <w:szCs w:val="21"/>
        </w:rPr>
        <w:t xml:space="preserve"> formal structure and strategic plan for business </w:t>
      </w:r>
      <w:r w:rsidR="00E71B91" w:rsidRPr="000A0821">
        <w:rPr>
          <w:rFonts w:ascii="Times New Roman" w:hAnsi="Times New Roman" w:cs="Times New Roman"/>
          <w:sz w:val="21"/>
          <w:szCs w:val="21"/>
        </w:rPr>
        <w:t>development practice</w:t>
      </w:r>
    </w:p>
    <w:p w:rsidR="00870570" w:rsidRPr="00EB675E" w:rsidRDefault="00F93961" w:rsidP="003A67E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EB675E">
        <w:rPr>
          <w:rFonts w:ascii="Times New Roman" w:hAnsi="Times New Roman" w:cs="Times New Roman"/>
          <w:sz w:val="21"/>
          <w:szCs w:val="21"/>
        </w:rPr>
        <w:t>D</w:t>
      </w:r>
      <w:r w:rsidR="00870570" w:rsidRPr="00EB675E">
        <w:rPr>
          <w:rFonts w:ascii="Times New Roman" w:hAnsi="Times New Roman" w:cs="Times New Roman"/>
          <w:sz w:val="21"/>
          <w:szCs w:val="21"/>
        </w:rPr>
        <w:t xml:space="preserve">elivered </w:t>
      </w:r>
      <w:r w:rsidR="00EB675E">
        <w:rPr>
          <w:rFonts w:ascii="Times New Roman" w:hAnsi="Times New Roman" w:cs="Times New Roman"/>
          <w:sz w:val="21"/>
          <w:szCs w:val="21"/>
        </w:rPr>
        <w:t xml:space="preserve">cyclic 24 hour </w:t>
      </w:r>
      <w:r w:rsidR="00870570" w:rsidRPr="00EB675E">
        <w:rPr>
          <w:rFonts w:ascii="Times New Roman" w:hAnsi="Times New Roman" w:cs="Times New Roman"/>
          <w:sz w:val="21"/>
          <w:szCs w:val="21"/>
        </w:rPr>
        <w:t xml:space="preserve">operational and usage reports </w:t>
      </w:r>
      <w:r w:rsidR="00EB675E" w:rsidRPr="00EB675E">
        <w:rPr>
          <w:rFonts w:ascii="Times New Roman" w:hAnsi="Times New Roman" w:cs="Times New Roman"/>
          <w:sz w:val="21"/>
          <w:szCs w:val="21"/>
        </w:rPr>
        <w:t xml:space="preserve">on customer segmentation </w:t>
      </w:r>
      <w:r w:rsidR="00F93EB0" w:rsidRPr="00EB675E">
        <w:rPr>
          <w:rFonts w:ascii="Times New Roman" w:hAnsi="Times New Roman" w:cs="Times New Roman"/>
          <w:sz w:val="21"/>
          <w:szCs w:val="21"/>
        </w:rPr>
        <w:t>using agile de</w:t>
      </w:r>
      <w:r w:rsidR="00EB675E">
        <w:rPr>
          <w:rFonts w:ascii="Times New Roman" w:hAnsi="Times New Roman" w:cs="Times New Roman"/>
          <w:sz w:val="21"/>
          <w:szCs w:val="21"/>
        </w:rPr>
        <w:t>livery mechanisms.</w:t>
      </w:r>
    </w:p>
    <w:p w:rsidR="00870570" w:rsidRPr="000A0821" w:rsidRDefault="00870570" w:rsidP="003A67E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0A0821">
        <w:rPr>
          <w:rFonts w:ascii="Times New Roman" w:hAnsi="Times New Roman" w:cs="Times New Roman"/>
          <w:sz w:val="21"/>
          <w:szCs w:val="21"/>
        </w:rPr>
        <w:t xml:space="preserve">Led 10 member team to support the project for new development and further post live enhancement and </w:t>
      </w:r>
      <w:r w:rsidR="00F93961" w:rsidRPr="000A0821">
        <w:rPr>
          <w:rFonts w:ascii="Times New Roman" w:hAnsi="Times New Roman" w:cs="Times New Roman"/>
          <w:sz w:val="21"/>
          <w:szCs w:val="21"/>
        </w:rPr>
        <w:t>process improvement</w:t>
      </w:r>
      <w:r w:rsidR="000A0821" w:rsidRPr="000A0821">
        <w:rPr>
          <w:rFonts w:ascii="Times New Roman" w:hAnsi="Times New Roman" w:cs="Times New Roman"/>
          <w:sz w:val="21"/>
          <w:szCs w:val="21"/>
        </w:rPr>
        <w:t>. Ach</w:t>
      </w:r>
      <w:r w:rsidRPr="000A0821">
        <w:rPr>
          <w:rFonts w:ascii="Times New Roman" w:hAnsi="Times New Roman" w:cs="Times New Roman"/>
          <w:sz w:val="21"/>
          <w:szCs w:val="21"/>
        </w:rPr>
        <w:t>ieved 95% success rate with every release.</w:t>
      </w:r>
      <w:r w:rsidR="000A0BBE" w:rsidRPr="000A0821">
        <w:rPr>
          <w:rFonts w:ascii="Times New Roman" w:hAnsi="Times New Roman" w:cs="Times New Roman"/>
          <w:sz w:val="21"/>
          <w:szCs w:val="21"/>
        </w:rPr>
        <w:t xml:space="preserve"> Created error databases for quality improvement.</w:t>
      </w:r>
    </w:p>
    <w:p w:rsidR="000A0821" w:rsidRPr="0039440F" w:rsidRDefault="000A0821" w:rsidP="00394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39440F">
        <w:rPr>
          <w:rFonts w:ascii="Times New Roman" w:hAnsi="Times New Roman" w:cs="Times New Roman"/>
          <w:sz w:val="21"/>
          <w:szCs w:val="21"/>
        </w:rPr>
        <w:t xml:space="preserve">Convinced client to save 96% on operating cost by migrating services from </w:t>
      </w:r>
      <w:r w:rsidR="0039440F" w:rsidRPr="0039440F">
        <w:rPr>
          <w:rFonts w:ascii="Times New Roman" w:hAnsi="Times New Roman" w:cs="Times New Roman"/>
          <w:sz w:val="21"/>
          <w:szCs w:val="21"/>
        </w:rPr>
        <w:t>static servers to Amazon cloud saving £120,000</w:t>
      </w:r>
    </w:p>
    <w:p w:rsidR="00870570" w:rsidRPr="000A0821" w:rsidRDefault="00E71B91" w:rsidP="003A67E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0A0821">
        <w:rPr>
          <w:rFonts w:ascii="Times New Roman" w:hAnsi="Times New Roman" w:cs="Times New Roman"/>
          <w:sz w:val="21"/>
          <w:szCs w:val="21"/>
        </w:rPr>
        <w:t>C</w:t>
      </w:r>
      <w:r w:rsidR="00870570" w:rsidRPr="000A0821">
        <w:rPr>
          <w:rFonts w:ascii="Times New Roman" w:hAnsi="Times New Roman" w:cs="Times New Roman"/>
          <w:sz w:val="21"/>
          <w:szCs w:val="21"/>
        </w:rPr>
        <w:t xml:space="preserve">ertified </w:t>
      </w:r>
      <w:r w:rsidRPr="000A0821">
        <w:rPr>
          <w:rFonts w:ascii="Times New Roman" w:hAnsi="Times New Roman" w:cs="Times New Roman"/>
          <w:sz w:val="21"/>
          <w:szCs w:val="21"/>
        </w:rPr>
        <w:t xml:space="preserve">Accenture "offshore" </w:t>
      </w:r>
      <w:r w:rsidR="00870570" w:rsidRPr="000A0821">
        <w:rPr>
          <w:rFonts w:ascii="Times New Roman" w:hAnsi="Times New Roman" w:cs="Times New Roman"/>
          <w:sz w:val="21"/>
          <w:szCs w:val="21"/>
        </w:rPr>
        <w:t xml:space="preserve">trainer in </w:t>
      </w:r>
      <w:r w:rsidR="00F93EB0" w:rsidRPr="000A0821">
        <w:rPr>
          <w:rFonts w:ascii="Times New Roman" w:hAnsi="Times New Roman" w:cs="Times New Roman"/>
          <w:sz w:val="21"/>
          <w:szCs w:val="21"/>
        </w:rPr>
        <w:t>technological and Visualization</w:t>
      </w:r>
      <w:r w:rsidR="00870570" w:rsidRPr="000A0821">
        <w:rPr>
          <w:rFonts w:ascii="Times New Roman" w:hAnsi="Times New Roman" w:cs="Times New Roman"/>
          <w:sz w:val="21"/>
          <w:szCs w:val="21"/>
        </w:rPr>
        <w:t xml:space="preserve"> tools for new employees.</w:t>
      </w:r>
    </w:p>
    <w:p w:rsidR="00F93EB0" w:rsidRPr="004103EB" w:rsidRDefault="00F93EB0" w:rsidP="001E28E2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60" w:lineRule="atLeast"/>
        <w:contextualSpacing/>
        <w:rPr>
          <w:rFonts w:ascii="Times New Roman" w:hAnsi="Times New Roman" w:cs="Times New Roman"/>
          <w:sz w:val="21"/>
          <w:szCs w:val="21"/>
        </w:rPr>
      </w:pPr>
    </w:p>
    <w:p w:rsidR="00F93EB0" w:rsidRPr="001E66AC" w:rsidRDefault="001E66AC" w:rsidP="00C50BCB">
      <w:pPr>
        <w:widowControl w:val="0"/>
        <w:overflowPunct w:val="0"/>
        <w:autoSpaceDE w:val="0"/>
        <w:autoSpaceDN w:val="0"/>
        <w:adjustRightInd w:val="0"/>
        <w:spacing w:after="0" w:line="260" w:lineRule="atLeast"/>
        <w:ind w:firstLine="101"/>
        <w:contextualSpacing/>
        <w:rPr>
          <w:rFonts w:ascii="Times New Roman" w:hAnsi="Times New Roman" w:cs="Times New Roman"/>
          <w:sz w:val="21"/>
          <w:szCs w:val="21"/>
        </w:rPr>
      </w:pPr>
      <w:r w:rsidRPr="004103EB">
        <w:rPr>
          <w:rFonts w:ascii="Times New Roman" w:hAnsi="Times New Roman" w:cs="Times New Roman"/>
          <w:b/>
          <w:bCs/>
          <w:i/>
          <w:sz w:val="21"/>
          <w:szCs w:val="21"/>
        </w:rPr>
        <w:t>Software Engineer</w:t>
      </w:r>
      <w:r w:rsidR="00A45E61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with TELSTRA, ROYAL MAIL GROUP in </w:t>
      </w:r>
      <w:r w:rsidR="00787757">
        <w:rPr>
          <w:rFonts w:ascii="Times New Roman" w:hAnsi="Times New Roman" w:cs="Times New Roman"/>
          <w:sz w:val="21"/>
          <w:szCs w:val="21"/>
        </w:rPr>
        <w:t>Bangalore</w:t>
      </w:r>
      <w:r w:rsidR="00DF347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&amp;</w:t>
      </w:r>
      <w:r w:rsidR="00DF3476">
        <w:rPr>
          <w:rFonts w:ascii="Times New Roman" w:hAnsi="Times New Roman" w:cs="Times New Roman"/>
          <w:sz w:val="21"/>
          <w:szCs w:val="21"/>
        </w:rPr>
        <w:t xml:space="preserve"> </w:t>
      </w:r>
      <w:r w:rsidR="00787757">
        <w:rPr>
          <w:rFonts w:ascii="Times New Roman" w:hAnsi="Times New Roman" w:cs="Times New Roman"/>
          <w:sz w:val="21"/>
          <w:szCs w:val="21"/>
        </w:rPr>
        <w:t>Mumbai</w:t>
      </w:r>
      <w:r>
        <w:rPr>
          <w:rFonts w:ascii="Times New Roman" w:hAnsi="Times New Roman" w:cs="Times New Roman"/>
          <w:sz w:val="21"/>
          <w:szCs w:val="21"/>
        </w:rPr>
        <w:t>, India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</w:t>
      </w:r>
      <w:r w:rsidR="00CF5653">
        <w:rPr>
          <w:rFonts w:ascii="Times New Roman" w:hAnsi="Times New Roman" w:cs="Times New Roman"/>
          <w:b/>
          <w:bCs/>
          <w:sz w:val="21"/>
          <w:szCs w:val="21"/>
        </w:rPr>
        <w:t xml:space="preserve">     </w:t>
      </w:r>
      <w:r w:rsidR="0041653E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41653E">
        <w:rPr>
          <w:rFonts w:ascii="Times New Roman" w:hAnsi="Times New Roman" w:cs="Times New Roman"/>
          <w:bCs/>
          <w:sz w:val="21"/>
          <w:szCs w:val="21"/>
        </w:rPr>
        <w:t>2008 – 201</w:t>
      </w:r>
      <w:r w:rsidR="0041653E" w:rsidRPr="0041653E">
        <w:rPr>
          <w:rFonts w:ascii="Times New Roman" w:hAnsi="Times New Roman" w:cs="Times New Roman"/>
          <w:bCs/>
          <w:sz w:val="21"/>
          <w:szCs w:val="21"/>
        </w:rPr>
        <w:t>1)</w:t>
      </w:r>
    </w:p>
    <w:p w:rsidR="00D25628" w:rsidRPr="001E66AC" w:rsidRDefault="001E28E2" w:rsidP="003A67EB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Undertook</w:t>
      </w:r>
      <w:r w:rsidR="00D25628" w:rsidRPr="001E66AC">
        <w:rPr>
          <w:rFonts w:ascii="Times New Roman" w:hAnsi="Times New Roman" w:cs="Times New Roman"/>
          <w:sz w:val="21"/>
          <w:szCs w:val="21"/>
        </w:rPr>
        <w:t xml:space="preserve"> integration and migration </w:t>
      </w:r>
      <w:r>
        <w:rPr>
          <w:rFonts w:ascii="Times New Roman" w:hAnsi="Times New Roman" w:cs="Times New Roman"/>
          <w:sz w:val="21"/>
          <w:szCs w:val="21"/>
        </w:rPr>
        <w:t xml:space="preserve">from </w:t>
      </w:r>
      <w:r w:rsidR="00D25628" w:rsidRPr="001E66AC">
        <w:rPr>
          <w:rFonts w:ascii="Times New Roman" w:hAnsi="Times New Roman" w:cs="Times New Roman"/>
          <w:sz w:val="21"/>
          <w:szCs w:val="21"/>
        </w:rPr>
        <w:t>old to new systems by finalizing</w:t>
      </w:r>
      <w:r w:rsidR="00F93EB0" w:rsidRPr="001E66AC">
        <w:rPr>
          <w:rFonts w:ascii="Times New Roman" w:hAnsi="Times New Roman" w:cs="Times New Roman"/>
          <w:sz w:val="21"/>
          <w:szCs w:val="21"/>
        </w:rPr>
        <w:t xml:space="preserve"> the logical and physical data model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93EB0" w:rsidRDefault="00F93EB0" w:rsidP="003A67EB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21"/>
          <w:szCs w:val="21"/>
        </w:rPr>
      </w:pPr>
      <w:r w:rsidRPr="001E66AC">
        <w:rPr>
          <w:rFonts w:ascii="Times New Roman" w:hAnsi="Times New Roman" w:cs="Times New Roman"/>
          <w:sz w:val="21"/>
          <w:szCs w:val="21"/>
        </w:rPr>
        <w:t>Resolved “change order” requests in live, production environments</w:t>
      </w:r>
      <w:r w:rsidR="00E21922">
        <w:rPr>
          <w:rFonts w:ascii="Times New Roman" w:hAnsi="Times New Roman" w:cs="Times New Roman"/>
          <w:sz w:val="21"/>
          <w:szCs w:val="21"/>
        </w:rPr>
        <w:t>. C</w:t>
      </w:r>
      <w:r w:rsidRPr="001E66AC">
        <w:rPr>
          <w:rFonts w:ascii="Times New Roman" w:hAnsi="Times New Roman" w:cs="Times New Roman"/>
          <w:sz w:val="21"/>
          <w:szCs w:val="21"/>
        </w:rPr>
        <w:t xml:space="preserve">reated automated XML generation tool using macros in </w:t>
      </w:r>
      <w:r w:rsidR="00A26CF3" w:rsidRPr="001E66AC">
        <w:rPr>
          <w:rFonts w:ascii="Times New Roman" w:hAnsi="Times New Roman" w:cs="Times New Roman"/>
          <w:sz w:val="21"/>
          <w:szCs w:val="21"/>
        </w:rPr>
        <w:t>excel</w:t>
      </w:r>
      <w:r w:rsidRPr="001E66AC">
        <w:rPr>
          <w:rFonts w:ascii="Times New Roman" w:hAnsi="Times New Roman" w:cs="Times New Roman"/>
          <w:sz w:val="21"/>
          <w:szCs w:val="21"/>
        </w:rPr>
        <w:t xml:space="preserve"> for Control-M to schedule and run reports</w:t>
      </w:r>
      <w:r w:rsidR="00DF3476">
        <w:rPr>
          <w:rFonts w:ascii="Times New Roman" w:hAnsi="Times New Roman" w:cs="Times New Roman"/>
          <w:sz w:val="21"/>
          <w:szCs w:val="21"/>
        </w:rPr>
        <w:t xml:space="preserve"> </w:t>
      </w:r>
      <w:r w:rsidRPr="001E66AC">
        <w:rPr>
          <w:rFonts w:ascii="Times New Roman" w:hAnsi="Times New Roman" w:cs="Times New Roman"/>
          <w:sz w:val="21"/>
          <w:szCs w:val="21"/>
        </w:rPr>
        <w:t>resulting in 0 scheduling defects.</w:t>
      </w:r>
    </w:p>
    <w:p w:rsidR="00F93EB0" w:rsidRPr="001E66AC" w:rsidRDefault="000F12F2" w:rsidP="001E66AC">
      <w:pPr>
        <w:widowControl w:val="0"/>
        <w:tabs>
          <w:tab w:val="left" w:pos="7290"/>
        </w:tabs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4E3990" w:rsidRPr="004103EB" w:rsidRDefault="00813DC0" w:rsidP="004E3990">
      <w:pPr>
        <w:widowControl w:val="0"/>
        <w:pBdr>
          <w:bottom w:val="single" w:sz="4" w:space="1" w:color="auto"/>
        </w:pBdr>
        <w:tabs>
          <w:tab w:val="left" w:pos="28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Interest, Achievements and Extra-Curricular</w:t>
      </w:r>
      <w:r w:rsidR="004E3990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:rsidR="00E45988" w:rsidRPr="004103EB" w:rsidRDefault="00E45988" w:rsidP="00E45988">
      <w:pPr>
        <w:widowControl w:val="0"/>
        <w:autoSpaceDE w:val="0"/>
        <w:autoSpaceDN w:val="0"/>
        <w:adjustRightInd w:val="0"/>
        <w:spacing w:line="260" w:lineRule="atLeast"/>
        <w:ind w:left="4"/>
        <w:contextualSpacing/>
        <w:rPr>
          <w:rFonts w:ascii="Times New Roman" w:hAnsi="Times New Roman" w:cs="Times New Roman"/>
          <w:sz w:val="21"/>
          <w:szCs w:val="21"/>
        </w:rPr>
      </w:pPr>
      <w:r w:rsidRPr="004103EB">
        <w:rPr>
          <w:rFonts w:ascii="Times New Roman" w:hAnsi="Times New Roman" w:cs="Times New Roman"/>
          <w:bCs/>
          <w:sz w:val="21"/>
          <w:szCs w:val="21"/>
        </w:rPr>
        <w:t>S</w:t>
      </w:r>
      <w:r w:rsidRPr="004103EB">
        <w:rPr>
          <w:rFonts w:ascii="Times New Roman" w:hAnsi="Times New Roman" w:cs="Times New Roman"/>
          <w:sz w:val="21"/>
          <w:szCs w:val="21"/>
        </w:rPr>
        <w:t>tate Level Soccer Player, 2004 |</w:t>
      </w:r>
      <w:r w:rsidR="001E66AC">
        <w:rPr>
          <w:rFonts w:ascii="Times New Roman" w:hAnsi="Times New Roman" w:cs="Times New Roman"/>
          <w:sz w:val="21"/>
          <w:szCs w:val="21"/>
        </w:rPr>
        <w:t xml:space="preserve"> Best outgoing student in School</w:t>
      </w:r>
      <w:r w:rsidR="00722215">
        <w:rPr>
          <w:rFonts w:ascii="Times New Roman" w:hAnsi="Times New Roman" w:cs="Times New Roman"/>
          <w:sz w:val="21"/>
          <w:szCs w:val="21"/>
        </w:rPr>
        <w:t xml:space="preserve">| </w:t>
      </w:r>
      <w:r w:rsidRPr="004103EB">
        <w:rPr>
          <w:rFonts w:ascii="Times New Roman" w:hAnsi="Times New Roman" w:cs="Times New Roman"/>
          <w:sz w:val="21"/>
          <w:szCs w:val="21"/>
        </w:rPr>
        <w:t>Volunteer, Rang De &amp;</w:t>
      </w:r>
      <w:r w:rsidR="00CF565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103EB">
        <w:rPr>
          <w:rFonts w:ascii="Times New Roman" w:hAnsi="Times New Roman" w:cs="Times New Roman"/>
          <w:sz w:val="21"/>
          <w:szCs w:val="21"/>
        </w:rPr>
        <w:t>Akansha</w:t>
      </w:r>
      <w:proofErr w:type="spellEnd"/>
      <w:r w:rsidRPr="004103EB">
        <w:rPr>
          <w:rFonts w:ascii="Times New Roman" w:hAnsi="Times New Roman" w:cs="Times New Roman"/>
          <w:sz w:val="21"/>
          <w:szCs w:val="21"/>
        </w:rPr>
        <w:t xml:space="preserve"> non-profit</w:t>
      </w:r>
    </w:p>
    <w:p w:rsidR="001E0789" w:rsidRPr="004103EB" w:rsidRDefault="00E45988" w:rsidP="00560AF7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Times New Roman" w:hAnsi="Times New Roman" w:cs="Times New Roman"/>
        </w:rPr>
      </w:pPr>
      <w:r w:rsidRPr="004103EB">
        <w:rPr>
          <w:rFonts w:ascii="Times New Roman" w:hAnsi="Times New Roman" w:cs="Times New Roman"/>
          <w:sz w:val="21"/>
          <w:szCs w:val="21"/>
        </w:rPr>
        <w:t>Accenture SME rating 2013:  Informatica, Datastage, BIRT, Pentaho, Control-M</w:t>
      </w:r>
      <w:r w:rsidR="00774D2C">
        <w:rPr>
          <w:rFonts w:ascii="Times New Roman" w:hAnsi="Times New Roman" w:cs="Times New Roman"/>
          <w:sz w:val="21"/>
          <w:szCs w:val="21"/>
        </w:rPr>
        <w:t>, Tableau</w:t>
      </w:r>
      <w:r w:rsidR="004C1D25">
        <w:rPr>
          <w:rFonts w:ascii="Times New Roman" w:hAnsi="Times New Roman" w:cs="Times New Roman"/>
          <w:sz w:val="21"/>
          <w:szCs w:val="21"/>
        </w:rPr>
        <w:t xml:space="preserve"> | </w:t>
      </w:r>
      <w:r w:rsidR="008D10C4">
        <w:rPr>
          <w:rFonts w:ascii="Times New Roman" w:hAnsi="Times New Roman" w:cs="Times New Roman"/>
          <w:sz w:val="21"/>
          <w:szCs w:val="21"/>
        </w:rPr>
        <w:t>Google Analytics Premium</w:t>
      </w:r>
    </w:p>
    <w:sectPr w:rsidR="001E0789" w:rsidRPr="004103EB" w:rsidSect="0077510B">
      <w:pgSz w:w="11906" w:h="16838"/>
      <w:pgMar w:top="259" w:right="259" w:bottom="259" w:left="25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66A7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D04FC"/>
    <w:multiLevelType w:val="hybridMultilevel"/>
    <w:tmpl w:val="B47696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E18A4"/>
    <w:multiLevelType w:val="hybridMultilevel"/>
    <w:tmpl w:val="EBE6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683"/>
    <w:multiLevelType w:val="hybridMultilevel"/>
    <w:tmpl w:val="32649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A1D46"/>
    <w:multiLevelType w:val="hybridMultilevel"/>
    <w:tmpl w:val="8C8087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504EB"/>
    <w:multiLevelType w:val="hybridMultilevel"/>
    <w:tmpl w:val="C78E11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5FA0"/>
    <w:multiLevelType w:val="hybridMultilevel"/>
    <w:tmpl w:val="8916B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A7173"/>
    <w:multiLevelType w:val="hybridMultilevel"/>
    <w:tmpl w:val="359E7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627B"/>
    <w:multiLevelType w:val="hybridMultilevel"/>
    <w:tmpl w:val="83E2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1C55"/>
    <w:multiLevelType w:val="hybridMultilevel"/>
    <w:tmpl w:val="55808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F20D9"/>
    <w:multiLevelType w:val="hybridMultilevel"/>
    <w:tmpl w:val="CC86E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06439"/>
    <w:multiLevelType w:val="hybridMultilevel"/>
    <w:tmpl w:val="603411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BD4CA6"/>
    <w:multiLevelType w:val="hybridMultilevel"/>
    <w:tmpl w:val="9FE46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D6DFB"/>
    <w:multiLevelType w:val="hybridMultilevel"/>
    <w:tmpl w:val="0A4EC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16811"/>
    <w:multiLevelType w:val="hybridMultilevel"/>
    <w:tmpl w:val="48CC06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A"/>
    <w:rsid w:val="00024087"/>
    <w:rsid w:val="00034254"/>
    <w:rsid w:val="0004497D"/>
    <w:rsid w:val="000A0821"/>
    <w:rsid w:val="000A0BBE"/>
    <w:rsid w:val="000E5E8D"/>
    <w:rsid w:val="000F12F2"/>
    <w:rsid w:val="000F4FB4"/>
    <w:rsid w:val="00105DE4"/>
    <w:rsid w:val="00130D85"/>
    <w:rsid w:val="00143BCE"/>
    <w:rsid w:val="001954A1"/>
    <w:rsid w:val="001E0789"/>
    <w:rsid w:val="001E1B0B"/>
    <w:rsid w:val="001E28E2"/>
    <w:rsid w:val="001E3191"/>
    <w:rsid w:val="001E66AC"/>
    <w:rsid w:val="00236E9D"/>
    <w:rsid w:val="00274686"/>
    <w:rsid w:val="002C5B72"/>
    <w:rsid w:val="00317276"/>
    <w:rsid w:val="00341F0D"/>
    <w:rsid w:val="0039440F"/>
    <w:rsid w:val="003A67EB"/>
    <w:rsid w:val="003C6A7B"/>
    <w:rsid w:val="003E7635"/>
    <w:rsid w:val="004103EB"/>
    <w:rsid w:val="0041653E"/>
    <w:rsid w:val="00423E82"/>
    <w:rsid w:val="00471CD8"/>
    <w:rsid w:val="004733DA"/>
    <w:rsid w:val="004C1D25"/>
    <w:rsid w:val="004C53CB"/>
    <w:rsid w:val="004D21BE"/>
    <w:rsid w:val="004E3990"/>
    <w:rsid w:val="004F33E1"/>
    <w:rsid w:val="00515248"/>
    <w:rsid w:val="00553838"/>
    <w:rsid w:val="00560AF7"/>
    <w:rsid w:val="0057024E"/>
    <w:rsid w:val="00591107"/>
    <w:rsid w:val="00592A86"/>
    <w:rsid w:val="00597CE9"/>
    <w:rsid w:val="005A7636"/>
    <w:rsid w:val="0061759A"/>
    <w:rsid w:val="00622EF1"/>
    <w:rsid w:val="00654C2E"/>
    <w:rsid w:val="00676DBA"/>
    <w:rsid w:val="006850A0"/>
    <w:rsid w:val="006A478F"/>
    <w:rsid w:val="00722215"/>
    <w:rsid w:val="00765207"/>
    <w:rsid w:val="00774D2C"/>
    <w:rsid w:val="0077510B"/>
    <w:rsid w:val="00785460"/>
    <w:rsid w:val="00787757"/>
    <w:rsid w:val="00793879"/>
    <w:rsid w:val="007E2DA5"/>
    <w:rsid w:val="00804DE3"/>
    <w:rsid w:val="00813DC0"/>
    <w:rsid w:val="00813FB7"/>
    <w:rsid w:val="00825BBF"/>
    <w:rsid w:val="00870570"/>
    <w:rsid w:val="00882308"/>
    <w:rsid w:val="008B3E68"/>
    <w:rsid w:val="008D10C4"/>
    <w:rsid w:val="008D70D9"/>
    <w:rsid w:val="009431C6"/>
    <w:rsid w:val="00994493"/>
    <w:rsid w:val="009B66D9"/>
    <w:rsid w:val="009C00FD"/>
    <w:rsid w:val="009E70FF"/>
    <w:rsid w:val="00A26CF3"/>
    <w:rsid w:val="00A32E17"/>
    <w:rsid w:val="00A45E61"/>
    <w:rsid w:val="00AE79F6"/>
    <w:rsid w:val="00AF698B"/>
    <w:rsid w:val="00BC764A"/>
    <w:rsid w:val="00BD22E0"/>
    <w:rsid w:val="00C205F6"/>
    <w:rsid w:val="00C50BCB"/>
    <w:rsid w:val="00C54956"/>
    <w:rsid w:val="00C73620"/>
    <w:rsid w:val="00C94CC4"/>
    <w:rsid w:val="00CB4F2F"/>
    <w:rsid w:val="00CF5653"/>
    <w:rsid w:val="00D13070"/>
    <w:rsid w:val="00D25628"/>
    <w:rsid w:val="00D6204B"/>
    <w:rsid w:val="00D91646"/>
    <w:rsid w:val="00DF3476"/>
    <w:rsid w:val="00E21922"/>
    <w:rsid w:val="00E45988"/>
    <w:rsid w:val="00E71B91"/>
    <w:rsid w:val="00E9091D"/>
    <w:rsid w:val="00E93C9A"/>
    <w:rsid w:val="00EB675E"/>
    <w:rsid w:val="00EE0E63"/>
    <w:rsid w:val="00F93961"/>
    <w:rsid w:val="00F93EB0"/>
    <w:rsid w:val="00FE6A3E"/>
    <w:rsid w:val="00FF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4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D9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D9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54C2E"/>
    <w:rPr>
      <w:color w:val="0563C1" w:themeColor="hyperlink"/>
      <w:u w:val="single"/>
    </w:rPr>
  </w:style>
  <w:style w:type="paragraph" w:customStyle="1" w:styleId="Default">
    <w:name w:val="Default"/>
    <w:rsid w:val="00F93E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4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D9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D9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54C2E"/>
    <w:rPr>
      <w:color w:val="0563C1" w:themeColor="hyperlink"/>
      <w:u w:val="single"/>
    </w:rPr>
  </w:style>
  <w:style w:type="paragraph" w:customStyle="1" w:styleId="Default">
    <w:name w:val="Default"/>
    <w:rsid w:val="00F93E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6C-97EC-4D4A-A605-4B9E76B9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k_fr_u@yahoo.co.in</dc:creator>
  <cp:lastModifiedBy>Katyal, Karan</cp:lastModifiedBy>
  <cp:revision>11</cp:revision>
  <cp:lastPrinted>2016-01-29T15:57:00Z</cp:lastPrinted>
  <dcterms:created xsi:type="dcterms:W3CDTF">2016-08-04T14:05:00Z</dcterms:created>
  <dcterms:modified xsi:type="dcterms:W3CDTF">2016-08-05T19:01:00Z</dcterms:modified>
</cp:coreProperties>
</file>