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1C" w:rsidRDefault="00E4534C">
      <w:pPr>
        <w:spacing w:after="0" w:line="259" w:lineRule="auto"/>
        <w:ind w:left="0" w:right="1" w:firstLine="0"/>
        <w:jc w:val="center"/>
      </w:pPr>
      <w:r>
        <w:rPr>
          <w:b/>
          <w:sz w:val="25"/>
        </w:rPr>
        <w:t>KEVIN</w:t>
      </w:r>
      <w:r w:rsidR="00D50EDE">
        <w:rPr>
          <w:b/>
          <w:sz w:val="25"/>
        </w:rPr>
        <w:t xml:space="preserve"> J LETIZIO,</w:t>
      </w:r>
      <w:r>
        <w:rPr>
          <w:b/>
          <w:sz w:val="25"/>
        </w:rPr>
        <w:t xml:space="preserve"> Jr.</w:t>
      </w:r>
    </w:p>
    <w:tbl>
      <w:tblPr>
        <w:tblStyle w:val="TableGrid"/>
        <w:tblW w:w="10715" w:type="dxa"/>
        <w:tblInd w:w="-19" w:type="dxa"/>
        <w:tblLook w:val="04A0" w:firstRow="1" w:lastRow="0" w:firstColumn="1" w:lastColumn="0" w:noHBand="0" w:noVBand="1"/>
      </w:tblPr>
      <w:tblGrid>
        <w:gridCol w:w="6752"/>
        <w:gridCol w:w="2034"/>
        <w:gridCol w:w="1929"/>
      </w:tblGrid>
      <w:tr w:rsidR="003C431C">
        <w:trPr>
          <w:trHeight w:val="666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3C431C" w:rsidRDefault="00E4534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Local Address:</w:t>
            </w:r>
            <w:r>
              <w:t xml:space="preserve"> </w:t>
            </w:r>
          </w:p>
          <w:p w:rsidR="003C431C" w:rsidRDefault="00E4534C">
            <w:pPr>
              <w:spacing w:after="0" w:line="259" w:lineRule="auto"/>
              <w:ind w:left="19" w:firstLine="0"/>
            </w:pPr>
            <w:r>
              <w:t>1826 North 16</w:t>
            </w:r>
            <w:r>
              <w:rPr>
                <w:vertAlign w:val="superscript"/>
              </w:rPr>
              <w:t>th</w:t>
            </w:r>
            <w:r>
              <w:t xml:space="preserve"> Street, Apartment 1 </w:t>
            </w:r>
          </w:p>
          <w:p w:rsidR="003C431C" w:rsidRDefault="00E4534C">
            <w:pPr>
              <w:spacing w:after="0" w:line="259" w:lineRule="auto"/>
              <w:ind w:left="19" w:firstLine="0"/>
            </w:pPr>
            <w:r>
              <w:t xml:space="preserve">Philadelphia, PA 19121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31C" w:rsidRDefault="00E4534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3C431C" w:rsidRDefault="00E4534C">
            <w:pPr>
              <w:spacing w:after="2" w:line="236" w:lineRule="auto"/>
              <w:ind w:left="19" w:hanging="19"/>
            </w:pPr>
            <w:r>
              <w:rPr>
                <w:b/>
                <w:sz w:val="22"/>
              </w:rPr>
              <w:t>Permanent Address:</w:t>
            </w:r>
            <w:r>
              <w:t xml:space="preserve"> 1091 Lavera Road </w:t>
            </w:r>
          </w:p>
          <w:p w:rsidR="003C431C" w:rsidRDefault="00E4534C">
            <w:pPr>
              <w:spacing w:after="0" w:line="259" w:lineRule="auto"/>
              <w:ind w:left="19" w:firstLine="0"/>
              <w:jc w:val="both"/>
            </w:pPr>
            <w:r>
              <w:t xml:space="preserve">Warminster, PA 18974 </w:t>
            </w:r>
          </w:p>
        </w:tc>
      </w:tr>
    </w:tbl>
    <w:p w:rsidR="003C431C" w:rsidRDefault="00E4534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431C" w:rsidRDefault="00E4534C">
      <w:pPr>
        <w:spacing w:after="78" w:line="259" w:lineRule="auto"/>
        <w:ind w:left="-5"/>
      </w:pPr>
      <w:r>
        <w:rPr>
          <w:b/>
        </w:rPr>
        <w:t>OBJECTIVE:</w:t>
      </w:r>
      <w:r>
        <w:t xml:space="preserve">  </w:t>
      </w:r>
    </w:p>
    <w:p w:rsidR="003C431C" w:rsidRDefault="00E4534C">
      <w:pPr>
        <w:tabs>
          <w:tab w:val="center" w:pos="5611"/>
        </w:tabs>
        <w:ind w:left="0" w:firstLine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t xml:space="preserve">To obtain an internship position in actuarial science to gain hands-on experience to complement my academic courses.  </w:t>
      </w:r>
    </w:p>
    <w:p w:rsidR="003C431C" w:rsidRDefault="00E4534C">
      <w:pPr>
        <w:spacing w:after="0" w:line="259" w:lineRule="auto"/>
        <w:ind w:left="0" w:firstLine="0"/>
      </w:pPr>
      <w:r>
        <w:t xml:space="preserve"> </w:t>
      </w:r>
    </w:p>
    <w:p w:rsidR="003C431C" w:rsidRDefault="00E4534C">
      <w:pPr>
        <w:spacing w:after="36" w:line="259" w:lineRule="auto"/>
        <w:ind w:left="-5"/>
      </w:pPr>
      <w:r>
        <w:rPr>
          <w:b/>
        </w:rPr>
        <w:t>EDUCATION:</w:t>
      </w:r>
      <w:r>
        <w:t xml:space="preserve">  </w:t>
      </w:r>
    </w:p>
    <w:p w:rsidR="003C431C" w:rsidRDefault="00E4534C">
      <w:pPr>
        <w:spacing w:after="0" w:line="259" w:lineRule="auto"/>
        <w:ind w:left="798"/>
      </w:pPr>
      <w:r>
        <w:rPr>
          <w:b/>
        </w:rPr>
        <w:t>TEMPLE UNIVERSITY, Fox School of Business, Philadelphia, PA</w:t>
      </w:r>
      <w:r>
        <w:t xml:space="preserve"> </w:t>
      </w:r>
    </w:p>
    <w:p w:rsidR="003C431C" w:rsidRDefault="00E4534C">
      <w:pPr>
        <w:ind w:left="783"/>
      </w:pPr>
      <w:r>
        <w:t xml:space="preserve">Bachelor of Business Administration, May 2016  </w:t>
      </w:r>
    </w:p>
    <w:p w:rsidR="003C431C" w:rsidRDefault="00E4534C">
      <w:pPr>
        <w:ind w:left="783"/>
      </w:pPr>
      <w:r>
        <w:t xml:space="preserve">Major: Actuarial Science  </w:t>
      </w:r>
    </w:p>
    <w:p w:rsidR="003C431C" w:rsidRDefault="00E4534C">
      <w:pPr>
        <w:ind w:left="783"/>
      </w:pPr>
      <w:r>
        <w:t>Schola</w:t>
      </w:r>
      <w:r w:rsidR="00635BEC">
        <w:t>stic Average: Overall GPA – 3.03</w:t>
      </w:r>
      <w:bookmarkStart w:id="0" w:name="_GoBack"/>
      <w:bookmarkEnd w:id="0"/>
      <w:r>
        <w:t xml:space="preserve"> </w:t>
      </w:r>
    </w:p>
    <w:p w:rsidR="003C431C" w:rsidRDefault="00E4534C">
      <w:pPr>
        <w:spacing w:after="0" w:line="259" w:lineRule="auto"/>
        <w:ind w:left="788" w:firstLine="0"/>
      </w:pPr>
      <w:r>
        <w:t xml:space="preserve"> </w:t>
      </w:r>
    </w:p>
    <w:p w:rsidR="003C431C" w:rsidRDefault="00E4534C">
      <w:pPr>
        <w:spacing w:after="0" w:line="259" w:lineRule="auto"/>
        <w:ind w:left="779"/>
      </w:pPr>
      <w:r>
        <w:rPr>
          <w:b/>
          <w:sz w:val="22"/>
        </w:rPr>
        <w:t>Related Courses (Completed by May 2014):</w:t>
      </w:r>
      <w:r>
        <w:t xml:space="preserve"> </w:t>
      </w:r>
    </w:p>
    <w:tbl>
      <w:tblPr>
        <w:tblStyle w:val="TableGrid"/>
        <w:tblW w:w="8296" w:type="dxa"/>
        <w:tblInd w:w="831" w:type="dxa"/>
        <w:tblLook w:val="04A0" w:firstRow="1" w:lastRow="0" w:firstColumn="1" w:lastColumn="0" w:noHBand="0" w:noVBand="1"/>
      </w:tblPr>
      <w:tblGrid>
        <w:gridCol w:w="4601"/>
        <w:gridCol w:w="3695"/>
      </w:tblGrid>
      <w:tr w:rsidR="003C431C">
        <w:trPr>
          <w:trHeight w:val="90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3C431C" w:rsidRDefault="00E4534C">
            <w:pPr>
              <w:numPr>
                <w:ilvl w:val="0"/>
                <w:numId w:val="2"/>
              </w:numPr>
              <w:spacing w:after="0" w:line="259" w:lineRule="auto"/>
              <w:ind w:hanging="384"/>
            </w:pPr>
            <w:r>
              <w:t xml:space="preserve">Theory of Interest  </w:t>
            </w:r>
          </w:p>
          <w:p w:rsidR="003C431C" w:rsidRDefault="00E4534C">
            <w:pPr>
              <w:numPr>
                <w:ilvl w:val="0"/>
                <w:numId w:val="2"/>
              </w:numPr>
              <w:spacing w:after="0" w:line="259" w:lineRule="auto"/>
              <w:ind w:hanging="384"/>
            </w:pPr>
            <w:r>
              <w:t xml:space="preserve">Actuarial Probability and Statistics </w:t>
            </w:r>
          </w:p>
          <w:p w:rsidR="003C431C" w:rsidRDefault="00E4534C">
            <w:pPr>
              <w:numPr>
                <w:ilvl w:val="0"/>
                <w:numId w:val="2"/>
              </w:numPr>
              <w:spacing w:after="0" w:line="259" w:lineRule="auto"/>
              <w:ind w:hanging="384"/>
            </w:pPr>
            <w:r>
              <w:t xml:space="preserve">Introduction to Actuarial Science  </w:t>
            </w:r>
          </w:p>
          <w:p w:rsidR="003C431C" w:rsidRDefault="00E4534C">
            <w:pPr>
              <w:numPr>
                <w:ilvl w:val="0"/>
                <w:numId w:val="2"/>
              </w:numPr>
              <w:spacing w:after="0" w:line="259" w:lineRule="auto"/>
              <w:ind w:hanging="384"/>
            </w:pPr>
            <w:r>
              <w:t xml:space="preserve">Financial Accounting 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3C431C" w:rsidRDefault="00E4534C">
            <w:pPr>
              <w:numPr>
                <w:ilvl w:val="0"/>
                <w:numId w:val="3"/>
              </w:numPr>
              <w:spacing w:after="0" w:line="259" w:lineRule="auto"/>
              <w:ind w:hanging="384"/>
            </w:pPr>
            <w:r>
              <w:t xml:space="preserve">Information Systems in Organizations  </w:t>
            </w:r>
          </w:p>
          <w:p w:rsidR="003C431C" w:rsidRDefault="00E4534C">
            <w:pPr>
              <w:numPr>
                <w:ilvl w:val="0"/>
                <w:numId w:val="3"/>
              </w:numPr>
              <w:spacing w:after="0" w:line="259" w:lineRule="auto"/>
              <w:ind w:hanging="384"/>
            </w:pPr>
            <w:r>
              <w:t xml:space="preserve">Corporate Finance for Actuarial Science </w:t>
            </w:r>
          </w:p>
          <w:p w:rsidR="003C431C" w:rsidRDefault="00E4534C">
            <w:pPr>
              <w:numPr>
                <w:ilvl w:val="0"/>
                <w:numId w:val="3"/>
              </w:numPr>
              <w:spacing w:after="0" w:line="259" w:lineRule="auto"/>
              <w:ind w:hanging="384"/>
            </w:pPr>
            <w:r>
              <w:t xml:space="preserve">Calculus II, III  </w:t>
            </w:r>
          </w:p>
          <w:p w:rsidR="003C431C" w:rsidRDefault="00E4534C">
            <w:pPr>
              <w:numPr>
                <w:ilvl w:val="0"/>
                <w:numId w:val="3"/>
              </w:numPr>
              <w:spacing w:after="0" w:line="259" w:lineRule="auto"/>
              <w:ind w:hanging="384"/>
            </w:pPr>
            <w:r>
              <w:t xml:space="preserve">Humanities Seminar II – Honors </w:t>
            </w:r>
          </w:p>
        </w:tc>
      </w:tr>
    </w:tbl>
    <w:p w:rsidR="003C431C" w:rsidRDefault="00E4534C">
      <w:pPr>
        <w:spacing w:after="14" w:line="259" w:lineRule="auto"/>
        <w:ind w:left="788" w:firstLine="0"/>
      </w:pPr>
      <w:r>
        <w:t xml:space="preserve"> </w:t>
      </w:r>
    </w:p>
    <w:p w:rsidR="003C431C" w:rsidRDefault="00E4534C">
      <w:pPr>
        <w:tabs>
          <w:tab w:val="center" w:pos="1799"/>
        </w:tabs>
        <w:spacing w:after="0" w:line="259" w:lineRule="auto"/>
        <w:ind w:left="-15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22"/>
        </w:rPr>
        <w:t>Honors and Activities:</w:t>
      </w:r>
      <w:r>
        <w:t xml:space="preserve"> </w:t>
      </w:r>
    </w:p>
    <w:p w:rsidR="003C431C" w:rsidRDefault="00E4534C">
      <w:pPr>
        <w:ind w:left="783"/>
      </w:pPr>
      <w:r>
        <w:t xml:space="preserve">Gamma Iota Sigma Professional Risk Management, Insurance and Actuarial Science Fraternity, </w:t>
      </w:r>
      <w:proofErr w:type="gramStart"/>
      <w:r>
        <w:t>Spring</w:t>
      </w:r>
      <w:proofErr w:type="gramEnd"/>
      <w:r>
        <w:t xml:space="preserve"> 2013 – Present </w:t>
      </w:r>
    </w:p>
    <w:p w:rsidR="003C431C" w:rsidRDefault="00E4534C">
      <w:pPr>
        <w:ind w:left="783"/>
      </w:pPr>
      <w:r>
        <w:t xml:space="preserve">-      Actuarial Science Career Development Committee, </w:t>
      </w:r>
      <w:proofErr w:type="gramStart"/>
      <w:r>
        <w:t>Spring</w:t>
      </w:r>
      <w:proofErr w:type="gramEnd"/>
      <w:r>
        <w:t xml:space="preserve"> 2013 – Present  </w:t>
      </w:r>
    </w:p>
    <w:p w:rsidR="003C431C" w:rsidRDefault="00E4534C">
      <w:pPr>
        <w:ind w:left="783"/>
      </w:pPr>
      <w:r>
        <w:t xml:space="preserve">Student Member, Delaware Valley Chapter of RIMS, </w:t>
      </w:r>
      <w:proofErr w:type="gramStart"/>
      <w:r>
        <w:t>Spring</w:t>
      </w:r>
      <w:proofErr w:type="gramEnd"/>
      <w:r>
        <w:t xml:space="preserve"> 2013 – Present </w:t>
      </w:r>
    </w:p>
    <w:p w:rsidR="003C431C" w:rsidRDefault="00E4534C">
      <w:pPr>
        <w:ind w:left="783"/>
      </w:pPr>
      <w:r>
        <w:t xml:space="preserve">Fox Business School Association, </w:t>
      </w:r>
      <w:proofErr w:type="gramStart"/>
      <w:r>
        <w:t>Fall</w:t>
      </w:r>
      <w:proofErr w:type="gramEnd"/>
      <w:r>
        <w:t xml:space="preserve"> 2012 – Present  </w:t>
      </w:r>
    </w:p>
    <w:p w:rsidR="003C431C" w:rsidRDefault="00E4534C">
      <w:pPr>
        <w:ind w:left="783"/>
      </w:pPr>
      <w:r>
        <w:t xml:space="preserve">National Society of Collegiate Scholars, </w:t>
      </w:r>
      <w:proofErr w:type="gramStart"/>
      <w:r>
        <w:t>Spring</w:t>
      </w:r>
      <w:proofErr w:type="gramEnd"/>
      <w:r>
        <w:t xml:space="preserve"> 2013 – Present  </w:t>
      </w:r>
    </w:p>
    <w:p w:rsidR="003C431C" w:rsidRDefault="00E4534C">
      <w:pPr>
        <w:ind w:left="783"/>
      </w:pPr>
      <w:r>
        <w:t xml:space="preserve">Temple University Honors, </w:t>
      </w:r>
      <w:proofErr w:type="gramStart"/>
      <w:r>
        <w:t>Fall</w:t>
      </w:r>
      <w:proofErr w:type="gramEnd"/>
      <w:r>
        <w:t xml:space="preserve"> 2012 – Present </w:t>
      </w:r>
    </w:p>
    <w:p w:rsidR="003C431C" w:rsidRDefault="00E4534C">
      <w:pPr>
        <w:ind w:left="783"/>
      </w:pPr>
      <w:r>
        <w:t xml:space="preserve">Honor's Appalachian Experience, </w:t>
      </w:r>
      <w:proofErr w:type="gramStart"/>
      <w:r>
        <w:t>Spring</w:t>
      </w:r>
      <w:proofErr w:type="gramEnd"/>
      <w:r>
        <w:t xml:space="preserve"> 2013 </w:t>
      </w:r>
    </w:p>
    <w:p w:rsidR="00834CAB" w:rsidRDefault="00834CAB" w:rsidP="00834CAB">
      <w:pPr>
        <w:ind w:left="783" w:right="3624"/>
      </w:pPr>
      <w:r>
        <w:t xml:space="preserve">Temple University Academic Scholarship, </w:t>
      </w:r>
      <w:proofErr w:type="gramStart"/>
      <w:r>
        <w:t>Fall</w:t>
      </w:r>
      <w:proofErr w:type="gramEnd"/>
      <w:r>
        <w:t xml:space="preserve"> 2012 – Present  </w:t>
      </w:r>
    </w:p>
    <w:p w:rsidR="00351CE6" w:rsidRDefault="00351CE6" w:rsidP="00351CE6">
      <w:pPr>
        <w:ind w:left="783"/>
      </w:pPr>
      <w:r>
        <w:t xml:space="preserve">Temple University Men's Ice Hockey Club, Fall 2012 – </w:t>
      </w:r>
      <w:proofErr w:type="gramStart"/>
      <w:r>
        <w:t>Spring</w:t>
      </w:r>
      <w:proofErr w:type="gramEnd"/>
      <w:r>
        <w:t xml:space="preserve"> 2013 </w:t>
      </w:r>
    </w:p>
    <w:p w:rsidR="003C431C" w:rsidRDefault="00E4534C">
      <w:pPr>
        <w:ind w:left="783" w:right="3624"/>
      </w:pPr>
      <w:r>
        <w:t xml:space="preserve">Eagle Scout, Boy Scout Troop 139 Warminster, </w:t>
      </w:r>
      <w:proofErr w:type="gramStart"/>
      <w:r>
        <w:t>Spring</w:t>
      </w:r>
      <w:proofErr w:type="gramEnd"/>
      <w:r>
        <w:t xml:space="preserve"> 2012 – Present </w:t>
      </w:r>
      <w:r w:rsidR="00834CAB">
        <w:t xml:space="preserve"> </w:t>
      </w:r>
    </w:p>
    <w:p w:rsidR="003C431C" w:rsidRDefault="00E4534C">
      <w:pPr>
        <w:spacing w:after="39" w:line="259" w:lineRule="auto"/>
        <w:ind w:left="788" w:firstLine="0"/>
      </w:pPr>
      <w:r>
        <w:t xml:space="preserve"> </w:t>
      </w:r>
    </w:p>
    <w:p w:rsidR="003C431C" w:rsidRDefault="00E4534C">
      <w:pPr>
        <w:spacing w:after="36" w:line="259" w:lineRule="auto"/>
        <w:ind w:left="-5"/>
      </w:pPr>
      <w:r>
        <w:rPr>
          <w:b/>
        </w:rPr>
        <w:t>EXPERIENCE:</w:t>
      </w:r>
      <w:r>
        <w:t xml:space="preserve">  </w:t>
      </w:r>
    </w:p>
    <w:p w:rsidR="003C431C" w:rsidRDefault="00E4534C">
      <w:pPr>
        <w:spacing w:after="0" w:line="259" w:lineRule="auto"/>
        <w:ind w:left="798"/>
      </w:pPr>
      <w:r>
        <w:rPr>
          <w:b/>
        </w:rPr>
        <w:t>USA Hockey, Atlantic District, Hatfield, PA</w:t>
      </w:r>
      <w:r>
        <w:t xml:space="preserve"> </w:t>
      </w:r>
    </w:p>
    <w:p w:rsidR="003C431C" w:rsidRDefault="00E4534C">
      <w:pPr>
        <w:spacing w:after="0" w:line="259" w:lineRule="auto"/>
        <w:ind w:left="783"/>
      </w:pPr>
      <w:r>
        <w:rPr>
          <w:i/>
        </w:rPr>
        <w:t xml:space="preserve">Level 3 Official Referee,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2008 – Present</w:t>
      </w:r>
      <w:r>
        <w:t xml:space="preserve"> </w:t>
      </w:r>
    </w:p>
    <w:p w:rsidR="003C431C" w:rsidRDefault="00E4534C">
      <w:pPr>
        <w:numPr>
          <w:ilvl w:val="0"/>
          <w:numId w:val="1"/>
        </w:numPr>
        <w:ind w:hanging="384"/>
      </w:pPr>
      <w:r>
        <w:t xml:space="preserve">Officiate high paced ice hockey games with two other officials while implementing teamwork and a collaboration of          </w:t>
      </w:r>
      <w:r w:rsidR="00605E8D">
        <w:t xml:space="preserve"> </w:t>
      </w:r>
      <w:r>
        <w:t xml:space="preserve">varied skills </w:t>
      </w:r>
    </w:p>
    <w:p w:rsidR="003C431C" w:rsidRDefault="00E4534C">
      <w:pPr>
        <w:numPr>
          <w:ilvl w:val="0"/>
          <w:numId w:val="1"/>
        </w:numPr>
        <w:ind w:hanging="384"/>
      </w:pPr>
      <w:r>
        <w:t xml:space="preserve">Started as a Level 1 Official; promoted to Level 2 followed by Level 3 after training, study, and success in multiple          </w:t>
      </w:r>
      <w:r w:rsidR="00605E8D">
        <w:t xml:space="preserve">  </w:t>
      </w:r>
      <w:r>
        <w:t xml:space="preserve">examinations </w:t>
      </w:r>
    </w:p>
    <w:p w:rsidR="003C431C" w:rsidRDefault="00E4534C">
      <w:pPr>
        <w:numPr>
          <w:ilvl w:val="0"/>
          <w:numId w:val="1"/>
        </w:numPr>
        <w:ind w:hanging="384"/>
      </w:pPr>
      <w:r>
        <w:t xml:space="preserve">Manage twelve players by analyzing game play, mediating conflicts, and making split-second decisions </w:t>
      </w:r>
    </w:p>
    <w:p w:rsidR="003C431C" w:rsidRDefault="00E4534C">
      <w:pPr>
        <w:numPr>
          <w:ilvl w:val="0"/>
          <w:numId w:val="1"/>
        </w:numPr>
        <w:ind w:hanging="384"/>
      </w:pPr>
      <w:r>
        <w:t xml:space="preserve">Manage 3 to 4 full day tournaments per year in a Single Official System, developing an ability to handle situations with  </w:t>
      </w:r>
    </w:p>
    <w:p w:rsidR="003C431C" w:rsidRDefault="00E4534C" w:rsidP="00605E8D">
      <w:pPr>
        <w:tabs>
          <w:tab w:val="center" w:pos="1530"/>
        </w:tabs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      </w:t>
      </w:r>
      <w:r w:rsidR="00605E8D">
        <w:t xml:space="preserve">      </w:t>
      </w:r>
      <w:proofErr w:type="gramStart"/>
      <w:r>
        <w:t>sole</w:t>
      </w:r>
      <w:proofErr w:type="gramEnd"/>
      <w:r>
        <w:t xml:space="preserve"> responsibility </w:t>
      </w:r>
    </w:p>
    <w:p w:rsidR="003C431C" w:rsidRDefault="00E4534C">
      <w:pPr>
        <w:spacing w:after="0" w:line="259" w:lineRule="auto"/>
        <w:ind w:left="788" w:firstLine="0"/>
      </w:pPr>
      <w:r>
        <w:t xml:space="preserve"> </w:t>
      </w:r>
    </w:p>
    <w:p w:rsidR="003C431C" w:rsidRDefault="00E4534C">
      <w:pPr>
        <w:spacing w:after="0" w:line="259" w:lineRule="auto"/>
        <w:ind w:left="798"/>
      </w:pPr>
      <w:r>
        <w:rPr>
          <w:b/>
        </w:rPr>
        <w:t>Frank's Hockey House, Warminster, PA</w:t>
      </w:r>
      <w:r>
        <w:t xml:space="preserve"> </w:t>
      </w:r>
    </w:p>
    <w:p w:rsidR="003C431C" w:rsidRDefault="00E4534C">
      <w:pPr>
        <w:spacing w:after="0" w:line="259" w:lineRule="auto"/>
        <w:ind w:left="783"/>
      </w:pPr>
      <w:r>
        <w:rPr>
          <w:i/>
        </w:rPr>
        <w:t xml:space="preserve">Sales Associate, Fall 2010 – </w:t>
      </w:r>
      <w:proofErr w:type="gramStart"/>
      <w:r>
        <w:rPr>
          <w:i/>
        </w:rPr>
        <w:t>Spring</w:t>
      </w:r>
      <w:proofErr w:type="gramEnd"/>
      <w:r>
        <w:rPr>
          <w:i/>
        </w:rPr>
        <w:t xml:space="preserve"> 2012</w:t>
      </w:r>
      <w:r>
        <w:t xml:space="preserve"> </w:t>
      </w:r>
    </w:p>
    <w:p w:rsidR="003C431C" w:rsidRDefault="00E4534C">
      <w:pPr>
        <w:numPr>
          <w:ilvl w:val="0"/>
          <w:numId w:val="1"/>
        </w:numPr>
        <w:ind w:hanging="384"/>
      </w:pPr>
      <w:r>
        <w:t xml:space="preserve">Oversaw the entire store including sales, customer assistance, and managing product prices and stock </w:t>
      </w:r>
    </w:p>
    <w:p w:rsidR="00F63D5F" w:rsidRDefault="00E4534C" w:rsidP="00F63D5F">
      <w:pPr>
        <w:numPr>
          <w:ilvl w:val="0"/>
          <w:numId w:val="1"/>
        </w:numPr>
        <w:ind w:left="1170" w:hanging="397"/>
      </w:pPr>
      <w:r>
        <w:t>Attended to approximately 40 visiting customers in areas of equipment fitting, equipmen</w:t>
      </w:r>
      <w:r w:rsidR="00F63D5F">
        <w:t>t repair, and customer service</w:t>
      </w:r>
    </w:p>
    <w:p w:rsidR="003C431C" w:rsidRDefault="00F63D5F" w:rsidP="00F63D5F">
      <w:pPr>
        <w:numPr>
          <w:ilvl w:val="0"/>
          <w:numId w:val="1"/>
        </w:numPr>
        <w:ind w:left="1170" w:hanging="397"/>
      </w:pPr>
      <w:r>
        <w:t>Maintained store inventory of equipment and apparel by creating a daily sales log</w:t>
      </w:r>
      <w:r w:rsidR="00E4534C">
        <w:t xml:space="preserve">      </w:t>
      </w:r>
    </w:p>
    <w:p w:rsidR="003C431C" w:rsidRDefault="00E4534C">
      <w:pPr>
        <w:spacing w:after="36" w:line="259" w:lineRule="auto"/>
        <w:ind w:left="788" w:firstLine="0"/>
      </w:pPr>
      <w:r>
        <w:t xml:space="preserve"> </w:t>
      </w:r>
    </w:p>
    <w:p w:rsidR="003C431C" w:rsidRDefault="00E4534C">
      <w:pPr>
        <w:spacing w:after="98" w:line="259" w:lineRule="auto"/>
        <w:ind w:left="-5"/>
      </w:pPr>
      <w:r>
        <w:rPr>
          <w:b/>
        </w:rPr>
        <w:t>COMPUTER SKILLS:</w:t>
      </w:r>
      <w:r>
        <w:t xml:space="preserve">  </w:t>
      </w:r>
    </w:p>
    <w:p w:rsidR="003C431C" w:rsidRDefault="00E4534C">
      <w:pPr>
        <w:tabs>
          <w:tab w:val="center" w:pos="2433"/>
        </w:tabs>
        <w:spacing w:after="36"/>
        <w:ind w:left="0" w:firstLine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t xml:space="preserve">Microsoft Word, Excel, and PowerPoint </w:t>
      </w:r>
    </w:p>
    <w:p w:rsidR="003C431C" w:rsidRDefault="00E4534C">
      <w:pPr>
        <w:spacing w:after="14" w:line="259" w:lineRule="auto"/>
        <w:ind w:left="0" w:right="2" w:firstLine="0"/>
        <w:jc w:val="right"/>
      </w:pPr>
      <w:r>
        <w:rPr>
          <w:b/>
        </w:rPr>
        <w:t>WILLING TO RELOCATE</w:t>
      </w:r>
      <w:r>
        <w:t xml:space="preserve"> </w:t>
      </w:r>
    </w:p>
    <w:p w:rsidR="003C431C" w:rsidRDefault="00E4534C" w:rsidP="00D50EDE">
      <w:pPr>
        <w:tabs>
          <w:tab w:val="right" w:pos="1080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i/>
        </w:rPr>
        <w:t>East Coast</w:t>
      </w:r>
      <w:r>
        <w:t xml:space="preserve"> </w:t>
      </w:r>
    </w:p>
    <w:sectPr w:rsidR="003C431C" w:rsidSect="00D50EDE">
      <w:pgSz w:w="12240" w:h="15840"/>
      <w:pgMar w:top="900" w:right="717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44D"/>
    <w:multiLevelType w:val="hybridMultilevel"/>
    <w:tmpl w:val="FE4EA20C"/>
    <w:lvl w:ilvl="0" w:tplc="573ACC6C">
      <w:start w:val="1"/>
      <w:numFmt w:val="bullet"/>
      <w:lvlText w:val="-"/>
      <w:lvlJc w:val="left"/>
      <w:pPr>
        <w:ind w:left="11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E4A004">
      <w:start w:val="1"/>
      <w:numFmt w:val="bullet"/>
      <w:lvlText w:val="o"/>
      <w:lvlJc w:val="left"/>
      <w:pPr>
        <w:ind w:left="18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EADEE0">
      <w:start w:val="1"/>
      <w:numFmt w:val="bullet"/>
      <w:lvlText w:val="▪"/>
      <w:lvlJc w:val="left"/>
      <w:pPr>
        <w:ind w:left="26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B0DA16">
      <w:start w:val="1"/>
      <w:numFmt w:val="bullet"/>
      <w:lvlText w:val="•"/>
      <w:lvlJc w:val="left"/>
      <w:pPr>
        <w:ind w:left="33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C84970">
      <w:start w:val="1"/>
      <w:numFmt w:val="bullet"/>
      <w:lvlText w:val="o"/>
      <w:lvlJc w:val="left"/>
      <w:pPr>
        <w:ind w:left="40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100654">
      <w:start w:val="1"/>
      <w:numFmt w:val="bullet"/>
      <w:lvlText w:val="▪"/>
      <w:lvlJc w:val="left"/>
      <w:pPr>
        <w:ind w:left="47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941BD4">
      <w:start w:val="1"/>
      <w:numFmt w:val="bullet"/>
      <w:lvlText w:val="•"/>
      <w:lvlJc w:val="left"/>
      <w:pPr>
        <w:ind w:left="54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84771A">
      <w:start w:val="1"/>
      <w:numFmt w:val="bullet"/>
      <w:lvlText w:val="o"/>
      <w:lvlJc w:val="left"/>
      <w:pPr>
        <w:ind w:left="6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948F06">
      <w:start w:val="1"/>
      <w:numFmt w:val="bullet"/>
      <w:lvlText w:val="▪"/>
      <w:lvlJc w:val="left"/>
      <w:pPr>
        <w:ind w:left="69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B32B0"/>
    <w:multiLevelType w:val="hybridMultilevel"/>
    <w:tmpl w:val="A60452FA"/>
    <w:lvl w:ilvl="0" w:tplc="90A44DB6">
      <w:start w:val="1"/>
      <w:numFmt w:val="bullet"/>
      <w:lvlText w:val="-"/>
      <w:lvlJc w:val="left"/>
      <w:pPr>
        <w:ind w:left="3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E470A0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C26B1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20CA2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526B2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62769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CC2CE4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48F10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5AD9D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3715C2"/>
    <w:multiLevelType w:val="hybridMultilevel"/>
    <w:tmpl w:val="D1DA111E"/>
    <w:lvl w:ilvl="0" w:tplc="E862BFF0">
      <w:start w:val="1"/>
      <w:numFmt w:val="bullet"/>
      <w:lvlText w:val="-"/>
      <w:lvlJc w:val="left"/>
      <w:pPr>
        <w:ind w:left="3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3260F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0C33F2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16D952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08F9E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0EDE2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E6474A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5263BE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90E53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1C"/>
    <w:rsid w:val="00351CE6"/>
    <w:rsid w:val="003C431C"/>
    <w:rsid w:val="00605E8D"/>
    <w:rsid w:val="00635BEC"/>
    <w:rsid w:val="00834CAB"/>
    <w:rsid w:val="00D50EDE"/>
    <w:rsid w:val="00E4534C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2232C-B71F-4CFB-BA22-EA44954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7" w:lineRule="auto"/>
      <w:ind w:left="10" w:hanging="10"/>
    </w:pPr>
    <w:rPr>
      <w:rFonts w:ascii="Garamond" w:eastAsia="Garamond" w:hAnsi="Garamond" w:cs="Garamond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8D"/>
    <w:rPr>
      <w:rFonts w:ascii="Segoe UI" w:eastAsia="Garamond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cp:lastModifiedBy>Kevin Letizio</cp:lastModifiedBy>
  <cp:revision>9</cp:revision>
  <cp:lastPrinted>2013-11-05T03:05:00Z</cp:lastPrinted>
  <dcterms:created xsi:type="dcterms:W3CDTF">2013-11-05T03:04:00Z</dcterms:created>
  <dcterms:modified xsi:type="dcterms:W3CDTF">2014-03-26T01:08:00Z</dcterms:modified>
</cp:coreProperties>
</file>