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D3" w:rsidRDefault="00B575D3" w:rsidP="00E06FF2">
      <w:pPr>
        <w:spacing w:line="480" w:lineRule="auto"/>
        <w:rPr>
          <w:rFonts w:ascii="Times New Roman" w:hAnsi="Times New Roman" w:cs="Times New Roman"/>
        </w:rPr>
      </w:pPr>
      <w:r w:rsidRPr="00F559E2">
        <w:rPr>
          <w:rFonts w:ascii="Times New Roman" w:hAnsi="Times New Roman" w:cs="Times New Roman"/>
        </w:rPr>
        <w:t>Megan Gallagher</w:t>
      </w:r>
    </w:p>
    <w:p w:rsidR="00F559E2" w:rsidRDefault="00F559E2" w:rsidP="00E06FF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Ruby on Rails</w:t>
      </w:r>
    </w:p>
    <w:p w:rsidR="00F559E2" w:rsidRPr="00DE6312" w:rsidRDefault="00F559E2" w:rsidP="00E06FF2">
      <w:pPr>
        <w:spacing w:line="48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ab/>
        <w:t>Process Assurance G</w:t>
      </w:r>
      <w:r w:rsidR="00740D4E">
        <w:rPr>
          <w:rFonts w:ascii="Times New Roman" w:hAnsi="Times New Roman" w:cs="Times New Roman"/>
        </w:rPr>
        <w:t>roup has the opportunity to save</w:t>
      </w:r>
      <w:r>
        <w:rPr>
          <w:rFonts w:ascii="Times New Roman" w:hAnsi="Times New Roman" w:cs="Times New Roman"/>
        </w:rPr>
        <w:t xml:space="preserve"> </w:t>
      </w:r>
      <w:r w:rsidR="00740D4E">
        <w:rPr>
          <w:rFonts w:ascii="Times New Roman" w:hAnsi="Times New Roman" w:cs="Times New Roman"/>
        </w:rPr>
        <w:t>$</w:t>
      </w:r>
      <w:r w:rsidR="00DE6312" w:rsidRPr="00DE6312">
        <w:rPr>
          <w:rFonts w:ascii="Times New Roman" w:eastAsia="Times New Roman" w:hAnsi="Times New Roman" w:cs="Times New Roman"/>
          <w:bCs/>
          <w:color w:val="000000"/>
        </w:rPr>
        <w:t>5</w:t>
      </w:r>
      <w:r w:rsidR="00DE6312">
        <w:rPr>
          <w:rFonts w:ascii="Times New Roman" w:eastAsia="Times New Roman" w:hAnsi="Times New Roman" w:cs="Times New Roman"/>
          <w:bCs/>
          <w:color w:val="000000"/>
        </w:rPr>
        <w:t>,</w:t>
      </w:r>
      <w:r w:rsidR="00DE6312" w:rsidRPr="00DE6312">
        <w:rPr>
          <w:rFonts w:ascii="Times New Roman" w:eastAsia="Times New Roman" w:hAnsi="Times New Roman" w:cs="Times New Roman"/>
          <w:bCs/>
          <w:color w:val="000000"/>
        </w:rPr>
        <w:t>250</w:t>
      </w:r>
      <w:r w:rsidR="00DE6312">
        <w:rPr>
          <w:rFonts w:ascii="Times New Roman" w:eastAsia="Times New Roman" w:hAnsi="Times New Roman" w:cs="Times New Roman"/>
          <w:bCs/>
          <w:color w:val="000000"/>
        </w:rPr>
        <w:t>,</w:t>
      </w:r>
      <w:r w:rsidR="00DE6312" w:rsidRPr="00DE6312">
        <w:rPr>
          <w:rFonts w:ascii="Times New Roman" w:eastAsia="Times New Roman" w:hAnsi="Times New Roman" w:cs="Times New Roman"/>
          <w:bCs/>
          <w:color w:val="000000"/>
        </w:rPr>
        <w:t>000</w:t>
      </w:r>
      <w:r w:rsidR="00740D4E" w:rsidRPr="00DE6312">
        <w:rPr>
          <w:rFonts w:ascii="Times New Roman" w:hAnsi="Times New Roman" w:cs="Times New Roman"/>
        </w:rPr>
        <w:t xml:space="preserve"> </w:t>
      </w:r>
      <w:r w:rsidR="00740D4E">
        <w:rPr>
          <w:rFonts w:ascii="Times New Roman" w:hAnsi="Times New Roman" w:cs="Times New Roman"/>
        </w:rPr>
        <w:t xml:space="preserve">in three years </w:t>
      </w:r>
      <w:r>
        <w:rPr>
          <w:rFonts w:ascii="Times New Roman" w:hAnsi="Times New Roman" w:cs="Times New Roman"/>
        </w:rPr>
        <w:t xml:space="preserve">by implementing Ruby on Rails, an open source web development platform.  Ruby on Rails can increase our company’s productivity through its fast creation of APIs and overall speed in web development.  </w:t>
      </w:r>
      <w:r w:rsidR="008D6DD6">
        <w:rPr>
          <w:rFonts w:ascii="Times New Roman" w:hAnsi="Times New Roman" w:cs="Times New Roman"/>
        </w:rPr>
        <w:t xml:space="preserve">Increased productivity through Ruby on Rails will allow our developers to complete more projects per year, increasing revenue.  </w:t>
      </w:r>
    </w:p>
    <w:p w:rsidR="00740D4E" w:rsidRDefault="00740D4E" w:rsidP="00E06F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Ruby on Rails is an open source web development framework that uses the programming language “Ruby.”  </w:t>
      </w:r>
      <w:r w:rsidR="006261BA">
        <w:rPr>
          <w:rFonts w:ascii="Times New Roman" w:hAnsi="Times New Roman" w:cs="Times New Roman"/>
        </w:rPr>
        <w:t>The flexibility</w:t>
      </w:r>
      <w:r w:rsidR="00361EE4">
        <w:rPr>
          <w:rFonts w:ascii="Times New Roman" w:hAnsi="Times New Roman" w:cs="Times New Roman"/>
        </w:rPr>
        <w:t xml:space="preserve"> and simplicity</w:t>
      </w:r>
      <w:r w:rsidR="006261BA">
        <w:rPr>
          <w:rFonts w:ascii="Times New Roman" w:hAnsi="Times New Roman" w:cs="Times New Roman"/>
        </w:rPr>
        <w:t xml:space="preserve"> of the Ruby language implemented in Ruby on Rails allows users to write complex programs without the extra code that would be used with other </w:t>
      </w:r>
      <w:r w:rsidR="009C52F7">
        <w:rPr>
          <w:rFonts w:ascii="Times New Roman" w:hAnsi="Times New Roman" w:cs="Times New Roman"/>
        </w:rPr>
        <w:t>platforms</w:t>
      </w:r>
      <w:r w:rsidR="003274B4">
        <w:rPr>
          <w:rFonts w:ascii="Times New Roman" w:hAnsi="Times New Roman" w:cs="Times New Roman"/>
        </w:rPr>
        <w:t xml:space="preserve">, increasing the speed of production.  </w:t>
      </w:r>
      <w:r w:rsidR="006261BA">
        <w:rPr>
          <w:rFonts w:ascii="Times New Roman" w:hAnsi="Times New Roman" w:cs="Times New Roman"/>
        </w:rPr>
        <w:t>Ruby on Rails is the fastest way to build application programming interfaces</w:t>
      </w:r>
      <w:r w:rsidR="00A644B4">
        <w:rPr>
          <w:rFonts w:ascii="Times New Roman" w:hAnsi="Times New Roman" w:cs="Times New Roman"/>
        </w:rPr>
        <w:t xml:space="preserve"> (APIs</w:t>
      </w:r>
      <w:r w:rsidR="006261BA">
        <w:rPr>
          <w:rFonts w:ascii="Times New Roman" w:hAnsi="Times New Roman" w:cs="Times New Roman"/>
        </w:rPr>
        <w:t>)</w:t>
      </w:r>
      <w:r w:rsidR="0077677B">
        <w:rPr>
          <w:rFonts w:ascii="Times New Roman" w:hAnsi="Times New Roman" w:cs="Times New Roman"/>
        </w:rPr>
        <w:t>, the most time-consuming task in web development.  O</w:t>
      </w:r>
      <w:r w:rsidR="00C206C7">
        <w:rPr>
          <w:rFonts w:ascii="Times New Roman" w:hAnsi="Times New Roman" w:cs="Times New Roman"/>
        </w:rPr>
        <w:t xml:space="preserve">ur teams specialize in creating </w:t>
      </w:r>
      <w:r w:rsidR="0077677B">
        <w:rPr>
          <w:rFonts w:ascii="Times New Roman" w:hAnsi="Times New Roman" w:cs="Times New Roman"/>
        </w:rPr>
        <w:t>APIs, and if Ruby on Rails is</w:t>
      </w:r>
      <w:r w:rsidR="001B69BC">
        <w:rPr>
          <w:rFonts w:ascii="Times New Roman" w:hAnsi="Times New Roman" w:cs="Times New Roman"/>
        </w:rPr>
        <w:t xml:space="preserve"> implemented, the speed of creating APIs would be increased, meaning that productivity will be increased and they can work on more projects.</w:t>
      </w:r>
    </w:p>
    <w:p w:rsidR="007555E9" w:rsidRDefault="007555E9" w:rsidP="00E06F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Ruby on Rails is implemented in our web development teams, the benefits incurred would amount to $11,250,000, due to increased revenue over three years’ time.  In order to work efficiently, the web development team must receive training on Ruby on Rails, totaling a cost of $</w:t>
      </w:r>
      <w:r w:rsidRPr="007555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7555E9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</w:t>
      </w:r>
      <w:r w:rsidRPr="007555E9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over three years.  However, if we choose to use Ruby on Rails, our company will experience a net benefits of $5,250,000 in three years. </w:t>
      </w:r>
    </w:p>
    <w:p w:rsidR="008D6DD6" w:rsidRDefault="008D6DD6" w:rsidP="00F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6DD6" w:rsidRDefault="008D6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tbl>
      <w:tblPr>
        <w:tblW w:w="5740" w:type="dxa"/>
        <w:tblLook w:val="04A0" w:firstRow="1" w:lastRow="0" w:firstColumn="1" w:lastColumn="0" w:noHBand="0" w:noVBand="1"/>
      </w:tblPr>
      <w:tblGrid>
        <w:gridCol w:w="1900"/>
        <w:gridCol w:w="997"/>
        <w:gridCol w:w="997"/>
        <w:gridCol w:w="997"/>
        <w:gridCol w:w="1109"/>
      </w:tblGrid>
      <w:tr w:rsidR="00DE6312" w:rsidRPr="00DE6312" w:rsidTr="00DE6312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6000000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6000000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Increased Revenue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3750000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3750000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3750000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11250000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11250000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6312" w:rsidRPr="00DE6312" w:rsidTr="00DE6312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Net 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1750000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1750000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color w:val="000000"/>
              </w:rPr>
              <w:t>1750000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12" w:rsidRPr="00DE6312" w:rsidRDefault="00DE6312" w:rsidP="00DE63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6312">
              <w:rPr>
                <w:rFonts w:ascii="Calibri" w:eastAsia="Times New Roman" w:hAnsi="Calibri" w:cs="Times New Roman"/>
                <w:b/>
                <w:bCs/>
                <w:color w:val="000000"/>
              </w:rPr>
              <w:t>5250000</w:t>
            </w:r>
          </w:p>
        </w:tc>
      </w:tr>
    </w:tbl>
    <w:p w:rsidR="008D6DD6" w:rsidRDefault="008D6DD6" w:rsidP="00F559E2">
      <w:pPr>
        <w:rPr>
          <w:rFonts w:ascii="Times New Roman" w:hAnsi="Times New Roman" w:cs="Times New Roman"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2380"/>
        <w:gridCol w:w="1400"/>
        <w:gridCol w:w="2440"/>
        <w:gridCol w:w="997"/>
      </w:tblGrid>
      <w:tr w:rsidR="005C4DE0" w:rsidRPr="005C4DE0" w:rsidTr="005C4DE0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Previous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Now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web developers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web developers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lead web developer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lead web developer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A42DB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5C4DE0" w:rsidRDefault="00AA42DB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5C4DE0" w:rsidRDefault="00AA42DB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5C4DE0" w:rsidRDefault="00AA42DB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5C4DE0" w:rsidRDefault="00AA42DB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200000</w:t>
            </w:r>
          </w:p>
        </w:tc>
      </w:tr>
      <w:tr w:rsidR="00AA42DB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Default="00AA42DB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 costs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Default="00AA42DB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5C4DE0" w:rsidRDefault="00AA42DB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DB" w:rsidRPr="00AA42DB" w:rsidRDefault="00AA42DB" w:rsidP="00AA42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6000000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WD project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10,000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WD project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10,000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LWD project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25,000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LWD project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25,000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projects per year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projects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teams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teams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5C4DE0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465000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per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840000</w:t>
            </w:r>
          </w:p>
        </w:tc>
      </w:tr>
      <w:tr w:rsidR="005C4DE0" w:rsidRPr="005C4DE0" w:rsidTr="00FF4D5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total revenue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4650000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b/>
                <w:bCs/>
                <w:color w:val="000000"/>
              </w:rPr>
              <w:t>total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E0" w:rsidRPr="005C4DE0" w:rsidRDefault="005C4DE0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DE0">
              <w:rPr>
                <w:rFonts w:ascii="Calibri" w:eastAsia="Times New Roman" w:hAnsi="Calibri" w:cs="Times New Roman"/>
                <w:color w:val="000000"/>
              </w:rPr>
              <w:t>8400000</w:t>
            </w:r>
          </w:p>
        </w:tc>
      </w:tr>
      <w:tr w:rsidR="00FF4D5D" w:rsidRPr="005C4DE0" w:rsidTr="005C4DE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D" w:rsidRPr="005C4DE0" w:rsidRDefault="00FF4D5D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D" w:rsidRPr="005C4DE0" w:rsidRDefault="00FF4D5D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D" w:rsidRPr="005C4DE0" w:rsidRDefault="00FF4D5D" w:rsidP="005C4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D" w:rsidRPr="005C4DE0" w:rsidRDefault="00FF4D5D" w:rsidP="005C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C4DE0" w:rsidRDefault="005C4DE0" w:rsidP="00F559E2">
      <w:pPr>
        <w:rPr>
          <w:rFonts w:ascii="Times New Roman" w:hAnsi="Times New Roman" w:cs="Times New Roman"/>
        </w:rPr>
      </w:pPr>
    </w:p>
    <w:p w:rsidR="00FF4D5D" w:rsidRDefault="00FF4D5D" w:rsidP="00FF4D5D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Works Cited</w:t>
      </w:r>
    </w:p>
    <w:p w:rsidR="00FF4D5D" w:rsidRDefault="00FF4D5D" w:rsidP="00FF4D5D">
      <w:pPr>
        <w:spacing w:after="0" w:line="480" w:lineRule="auto"/>
        <w:ind w:left="1000" w:hanging="1000"/>
      </w:pPr>
      <w:proofErr w:type="spellStart"/>
      <w:r>
        <w:rPr>
          <w:rFonts w:ascii="Times New Roman" w:hAnsi="Times New Roman" w:cs="Times New Roman"/>
          <w:sz w:val="24"/>
        </w:rPr>
        <w:t>Berbue</w:t>
      </w:r>
      <w:proofErr w:type="spellEnd"/>
      <w:r>
        <w:rPr>
          <w:rFonts w:ascii="Times New Roman" w:hAnsi="Times New Roman" w:cs="Times New Roman"/>
          <w:sz w:val="24"/>
        </w:rPr>
        <w:t xml:space="preserve">, David. "Speeding up Ruby on Rails." </w:t>
      </w:r>
      <w:r>
        <w:rPr>
          <w:rFonts w:ascii="Times New Roman" w:hAnsi="Times New Roman" w:cs="Times New Roman"/>
          <w:i/>
          <w:sz w:val="24"/>
        </w:rPr>
        <w:t>Speeding up Ruby on Rails</w:t>
      </w:r>
      <w:r>
        <w:rPr>
          <w:rFonts w:ascii="Times New Roman" w:hAnsi="Times New Roman" w:cs="Times New Roman"/>
          <w:sz w:val="24"/>
        </w:rPr>
        <w:t>. IBM, 27 July 2010. Web. 28 Oct. 2014.</w:t>
      </w:r>
    </w:p>
    <w:p w:rsidR="00FF4D5D" w:rsidRDefault="00FF4D5D" w:rsidP="00FF4D5D">
      <w:pPr>
        <w:spacing w:after="0" w:line="480" w:lineRule="auto"/>
        <w:ind w:left="1000" w:hanging="1000"/>
      </w:pPr>
      <w:proofErr w:type="spellStart"/>
      <w:r>
        <w:rPr>
          <w:rFonts w:ascii="Times New Roman" w:hAnsi="Times New Roman" w:cs="Times New Roman"/>
          <w:sz w:val="24"/>
        </w:rPr>
        <w:t>Mornini</w:t>
      </w:r>
      <w:proofErr w:type="spellEnd"/>
      <w:r>
        <w:rPr>
          <w:rFonts w:ascii="Times New Roman" w:hAnsi="Times New Roman" w:cs="Times New Roman"/>
          <w:sz w:val="24"/>
        </w:rPr>
        <w:t xml:space="preserve">, Tom. "Here's Why Ruby On Rails Is Hot." </w:t>
      </w:r>
      <w:r>
        <w:rPr>
          <w:rFonts w:ascii="Times New Roman" w:hAnsi="Times New Roman" w:cs="Times New Roman"/>
          <w:i/>
          <w:sz w:val="24"/>
        </w:rPr>
        <w:t>Business Insider</w:t>
      </w:r>
      <w:r>
        <w:rPr>
          <w:rFonts w:ascii="Times New Roman" w:hAnsi="Times New Roman" w:cs="Times New Roman"/>
          <w:sz w:val="24"/>
        </w:rPr>
        <w:t xml:space="preserve">. Business Insider, </w:t>
      </w:r>
      <w:proofErr w:type="spellStart"/>
      <w:r>
        <w:rPr>
          <w:rFonts w:ascii="Times New Roman" w:hAnsi="Times New Roman" w:cs="Times New Roman"/>
          <w:sz w:val="24"/>
        </w:rPr>
        <w:t>Inc</w:t>
      </w:r>
      <w:proofErr w:type="spellEnd"/>
      <w:r>
        <w:rPr>
          <w:rFonts w:ascii="Times New Roman" w:hAnsi="Times New Roman" w:cs="Times New Roman"/>
          <w:sz w:val="24"/>
        </w:rPr>
        <w:t>, 11 May 2011. Web. 28 Oct. 2014.</w:t>
      </w:r>
    </w:p>
    <w:p w:rsidR="00FF4D5D" w:rsidRDefault="00FF4D5D" w:rsidP="00FF4D5D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Ruby. "Ruby." </w:t>
      </w:r>
      <w:r>
        <w:rPr>
          <w:rFonts w:ascii="Times New Roman" w:hAnsi="Times New Roman" w:cs="Times New Roman"/>
          <w:i/>
          <w:sz w:val="24"/>
        </w:rPr>
        <w:t>Programming Language</w:t>
      </w:r>
      <w:r>
        <w:rPr>
          <w:rFonts w:ascii="Times New Roman" w:hAnsi="Times New Roman" w:cs="Times New Roman"/>
          <w:sz w:val="24"/>
        </w:rPr>
        <w:t xml:space="preserve">. Ruby, </w:t>
      </w:r>
      <w:proofErr w:type="spellStart"/>
      <w:r>
        <w:rPr>
          <w:rFonts w:ascii="Times New Roman" w:hAnsi="Times New Roman" w:cs="Times New Roman"/>
          <w:sz w:val="24"/>
        </w:rPr>
        <w:t>n.d.</w:t>
      </w:r>
      <w:proofErr w:type="spellEnd"/>
      <w:r>
        <w:rPr>
          <w:rFonts w:ascii="Times New Roman" w:hAnsi="Times New Roman" w:cs="Times New Roman"/>
          <w:sz w:val="24"/>
        </w:rPr>
        <w:t xml:space="preserve"> Web. 28 Oct. 2014.</w:t>
      </w:r>
    </w:p>
    <w:p w:rsidR="00FF4D5D" w:rsidRPr="00F559E2" w:rsidRDefault="00FF4D5D" w:rsidP="00F559E2">
      <w:pPr>
        <w:rPr>
          <w:rFonts w:ascii="Times New Roman" w:hAnsi="Times New Roman" w:cs="Times New Roman"/>
        </w:rPr>
      </w:pPr>
    </w:p>
    <w:sectPr w:rsidR="00FF4D5D" w:rsidRPr="00F5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D3"/>
    <w:rsid w:val="000107A0"/>
    <w:rsid w:val="000F1658"/>
    <w:rsid w:val="001B69BC"/>
    <w:rsid w:val="003274B4"/>
    <w:rsid w:val="00361EE4"/>
    <w:rsid w:val="005C4DE0"/>
    <w:rsid w:val="006261BA"/>
    <w:rsid w:val="00676CA4"/>
    <w:rsid w:val="00740D4E"/>
    <w:rsid w:val="007478AD"/>
    <w:rsid w:val="007555E9"/>
    <w:rsid w:val="0077677B"/>
    <w:rsid w:val="008D6DD6"/>
    <w:rsid w:val="009C52F7"/>
    <w:rsid w:val="00A644B4"/>
    <w:rsid w:val="00AA42DB"/>
    <w:rsid w:val="00B575D3"/>
    <w:rsid w:val="00C206C7"/>
    <w:rsid w:val="00C60D86"/>
    <w:rsid w:val="00DE6312"/>
    <w:rsid w:val="00E06FF2"/>
    <w:rsid w:val="00ED5F64"/>
    <w:rsid w:val="00F559E2"/>
    <w:rsid w:val="00FF01FA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Megan Gallagher</cp:lastModifiedBy>
  <cp:revision>2</cp:revision>
  <dcterms:created xsi:type="dcterms:W3CDTF">2014-12-04T06:20:00Z</dcterms:created>
  <dcterms:modified xsi:type="dcterms:W3CDTF">2014-12-04T06:20:00Z</dcterms:modified>
</cp:coreProperties>
</file>