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7F9F0" w14:textId="054CCE7B" w:rsidR="00DD1B5C" w:rsidRPr="00C622DD" w:rsidRDefault="000A1C8C" w:rsidP="00C622DD">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sz w:val="28"/>
          <w:szCs w:val="28"/>
        </w:rPr>
      </w:pPr>
      <w:r>
        <w:rPr>
          <w:rFonts w:ascii="Corbel" w:hAnsi="Corbel"/>
          <w:b/>
          <w:sz w:val="28"/>
          <w:szCs w:val="28"/>
        </w:rPr>
        <w:t>Business Systems: Enterprise Systems</w:t>
      </w:r>
    </w:p>
    <w:p w14:paraId="38307AE5" w14:textId="724BBBAE" w:rsidR="009B6227" w:rsidRDefault="0063089E" w:rsidP="00EB507C">
      <w:pPr>
        <w:spacing w:before="0" w:after="0" w:line="276" w:lineRule="auto"/>
        <w:rPr>
          <w:rFonts w:ascii="Corbel" w:hAnsi="Corbel"/>
          <w:sz w:val="22"/>
          <w:szCs w:val="22"/>
        </w:rPr>
      </w:pPr>
      <w:r w:rsidRPr="00EC08AE">
        <w:rPr>
          <w:rFonts w:ascii="Corbel" w:hAnsi="Corbel"/>
          <w:sz w:val="22"/>
          <w:szCs w:val="22"/>
        </w:rPr>
        <w:t xml:space="preserve">After completing this </w:t>
      </w:r>
      <w:proofErr w:type="gramStart"/>
      <w:r w:rsidRPr="00EC08AE">
        <w:rPr>
          <w:rFonts w:ascii="Corbel" w:hAnsi="Corbel"/>
          <w:sz w:val="22"/>
          <w:szCs w:val="22"/>
        </w:rPr>
        <w:t>activity</w:t>
      </w:r>
      <w:proofErr w:type="gramEnd"/>
      <w:r w:rsidRPr="00EC08AE">
        <w:rPr>
          <w:rFonts w:ascii="Corbel" w:hAnsi="Corbel"/>
          <w:sz w:val="22"/>
          <w:szCs w:val="22"/>
        </w:rPr>
        <w:t xml:space="preserve"> you will be able to:</w:t>
      </w:r>
    </w:p>
    <w:p w14:paraId="70DCBB6F" w14:textId="4B75D649" w:rsidR="002527DC" w:rsidRDefault="00FD22BC" w:rsidP="002527DC">
      <w:pPr>
        <w:pStyle w:val="ListParagraph"/>
        <w:numPr>
          <w:ilvl w:val="0"/>
          <w:numId w:val="15"/>
        </w:numPr>
        <w:spacing w:before="0" w:after="0" w:line="276" w:lineRule="auto"/>
        <w:rPr>
          <w:rFonts w:ascii="Corbel" w:hAnsi="Corbel"/>
          <w:sz w:val="22"/>
          <w:szCs w:val="22"/>
        </w:rPr>
      </w:pPr>
      <w:r>
        <w:rPr>
          <w:rFonts w:ascii="Corbel" w:hAnsi="Corbel"/>
          <w:sz w:val="22"/>
          <w:szCs w:val="22"/>
        </w:rPr>
        <w:t>Describe the financial impacts of investing in an ERP system</w:t>
      </w:r>
      <w:r w:rsidR="002527DC">
        <w:rPr>
          <w:rFonts w:ascii="Corbel" w:hAnsi="Corbel"/>
          <w:sz w:val="22"/>
          <w:szCs w:val="22"/>
        </w:rPr>
        <w:t>.</w:t>
      </w:r>
    </w:p>
    <w:p w14:paraId="57B1C23C" w14:textId="77777777" w:rsidR="00FD22BC" w:rsidRPr="002527DC" w:rsidRDefault="00FD22BC" w:rsidP="00FD22BC">
      <w:pPr>
        <w:pStyle w:val="ListParagraph"/>
        <w:spacing w:before="0" w:after="0" w:line="276" w:lineRule="auto"/>
        <w:rPr>
          <w:rFonts w:ascii="Corbel" w:hAnsi="Corbel"/>
          <w:sz w:val="22"/>
          <w:szCs w:val="22"/>
        </w:rPr>
      </w:pPr>
    </w:p>
    <w:p w14:paraId="18E3663B" w14:textId="5D2F84D6" w:rsidR="00FD22BC" w:rsidRPr="00FD22BC" w:rsidRDefault="00FD22BC" w:rsidP="00FD22BC">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FD22BC">
        <w:rPr>
          <w:rFonts w:ascii="Corbel" w:hAnsi="Corbel"/>
          <w:b/>
        </w:rPr>
        <w:t xml:space="preserve">Step 1: </w:t>
      </w:r>
      <w:r>
        <w:rPr>
          <w:rFonts w:ascii="Corbel" w:hAnsi="Corbel"/>
          <w:b/>
        </w:rPr>
        <w:t>Individually</w:t>
      </w:r>
    </w:p>
    <w:p w14:paraId="5B5B81B2" w14:textId="786B98E0" w:rsidR="00752AA4" w:rsidRPr="00FD22BC" w:rsidRDefault="00FD22BC" w:rsidP="00752AA4">
      <w:pPr>
        <w:spacing w:before="0" w:after="0" w:line="276" w:lineRule="auto"/>
        <w:rPr>
          <w:rFonts w:ascii="Corbel" w:hAnsi="Corbel"/>
          <w:i/>
          <w:sz w:val="22"/>
          <w:szCs w:val="22"/>
        </w:rPr>
      </w:pPr>
      <w:r w:rsidRPr="00FD22BC">
        <w:rPr>
          <w:rFonts w:ascii="Corbel" w:hAnsi="Corbel"/>
          <w:i/>
          <w:sz w:val="22"/>
          <w:szCs w:val="22"/>
        </w:rPr>
        <w:t>Review the following narrative:</w:t>
      </w:r>
    </w:p>
    <w:p w14:paraId="49AC775A" w14:textId="77777777" w:rsidR="00FD22BC" w:rsidRDefault="00FD22BC" w:rsidP="00752AA4">
      <w:pPr>
        <w:spacing w:before="0" w:after="0" w:line="276" w:lineRule="auto"/>
        <w:rPr>
          <w:rFonts w:ascii="Corbel" w:hAnsi="Corbel"/>
          <w:sz w:val="22"/>
          <w:szCs w:val="22"/>
        </w:rPr>
      </w:pPr>
    </w:p>
    <w:p w14:paraId="52D4B9C4" w14:textId="13662FAB" w:rsidR="00FD22BC" w:rsidRDefault="00FD22BC" w:rsidP="00752AA4">
      <w:pPr>
        <w:spacing w:before="0" w:after="0" w:line="276" w:lineRule="auto"/>
        <w:rPr>
          <w:rFonts w:ascii="Corbel" w:hAnsi="Corbel"/>
          <w:sz w:val="22"/>
          <w:szCs w:val="22"/>
        </w:rPr>
      </w:pPr>
      <w:r>
        <w:rPr>
          <w:rFonts w:ascii="Corbel" w:hAnsi="Corbel"/>
          <w:sz w:val="22"/>
          <w:szCs w:val="22"/>
        </w:rPr>
        <w:t>FitterSnacker has reached the decision point regarding an investment in an ERP system.  While they believe there will be lots of benefits, it is now time to start trying to identify the financial impacts of this inves</w:t>
      </w:r>
      <w:r w:rsidR="00D65F82">
        <w:rPr>
          <w:rFonts w:ascii="Corbel" w:hAnsi="Corbel"/>
          <w:sz w:val="22"/>
          <w:szCs w:val="22"/>
        </w:rPr>
        <w:t>tment before moving forward with the project.</w:t>
      </w:r>
    </w:p>
    <w:p w14:paraId="07B272DA" w14:textId="77777777" w:rsidR="00004F54" w:rsidRDefault="00004F54" w:rsidP="00752AA4">
      <w:pPr>
        <w:spacing w:before="0" w:after="0" w:line="276" w:lineRule="auto"/>
        <w:rPr>
          <w:rFonts w:ascii="Corbel" w:hAnsi="Corbel"/>
          <w:sz w:val="22"/>
          <w:szCs w:val="22"/>
        </w:rPr>
      </w:pPr>
    </w:p>
    <w:p w14:paraId="63ECD675" w14:textId="0012298C" w:rsidR="00004F54" w:rsidRDefault="00004F54" w:rsidP="00752AA4">
      <w:pPr>
        <w:spacing w:before="0" w:after="0" w:line="276" w:lineRule="auto"/>
        <w:rPr>
          <w:rFonts w:ascii="Corbel" w:hAnsi="Corbel"/>
          <w:sz w:val="22"/>
          <w:szCs w:val="22"/>
        </w:rPr>
      </w:pPr>
      <w:r>
        <w:rPr>
          <w:rFonts w:ascii="Corbel" w:hAnsi="Corbel"/>
          <w:sz w:val="22"/>
          <w:szCs w:val="22"/>
        </w:rPr>
        <w:t xml:space="preserve">The ERP system will be expensive.  It will be </w:t>
      </w:r>
      <w:r w:rsidRPr="00D65F82">
        <w:rPr>
          <w:rFonts w:ascii="Corbel" w:hAnsi="Corbel"/>
          <w:b/>
          <w:sz w:val="22"/>
          <w:szCs w:val="22"/>
          <w:u w:val="single"/>
        </w:rPr>
        <w:t>very expensive</w:t>
      </w:r>
      <w:r>
        <w:rPr>
          <w:rFonts w:ascii="Corbel" w:hAnsi="Corbel"/>
          <w:sz w:val="22"/>
          <w:szCs w:val="22"/>
        </w:rPr>
        <w:t xml:space="preserve"> for a small company like FitterSnacker.  It will cost a total of $10,000,000</w:t>
      </w:r>
      <w:r w:rsidR="00D65F82">
        <w:rPr>
          <w:rFonts w:ascii="Corbel" w:hAnsi="Corbel"/>
          <w:sz w:val="22"/>
          <w:szCs w:val="22"/>
        </w:rPr>
        <w:t>!</w:t>
      </w:r>
      <w:r>
        <w:rPr>
          <w:rFonts w:ascii="Corbel" w:hAnsi="Corbel"/>
          <w:sz w:val="22"/>
          <w:szCs w:val="22"/>
        </w:rPr>
        <w:t xml:space="preserve">  The ERP system will create value for FitterSnacker over an extended period of </w:t>
      </w:r>
      <w:proofErr w:type="gramStart"/>
      <w:r>
        <w:rPr>
          <w:rFonts w:ascii="Corbel" w:hAnsi="Corbel"/>
          <w:sz w:val="22"/>
          <w:szCs w:val="22"/>
        </w:rPr>
        <w:t>time</w:t>
      </w:r>
      <w:proofErr w:type="gramEnd"/>
      <w:r>
        <w:rPr>
          <w:rFonts w:ascii="Corbel" w:hAnsi="Corbel"/>
          <w:sz w:val="22"/>
          <w:szCs w:val="22"/>
        </w:rPr>
        <w:t xml:space="preserve"> so the Accounting department will depreciate this </w:t>
      </w:r>
      <w:r w:rsidR="00D65F82">
        <w:rPr>
          <w:rFonts w:ascii="Corbel" w:hAnsi="Corbel"/>
          <w:sz w:val="22"/>
          <w:szCs w:val="22"/>
        </w:rPr>
        <w:t xml:space="preserve">investment </w:t>
      </w:r>
      <w:r>
        <w:rPr>
          <w:rFonts w:ascii="Corbel" w:hAnsi="Corbel"/>
          <w:sz w:val="22"/>
          <w:szCs w:val="22"/>
        </w:rPr>
        <w:t>over a period of 10 years or $1,000,000 per year.</w:t>
      </w:r>
    </w:p>
    <w:p w14:paraId="6A5EB4AE" w14:textId="77777777" w:rsidR="00687E37" w:rsidRDefault="00687E37" w:rsidP="00752AA4">
      <w:pPr>
        <w:spacing w:before="0" w:after="0" w:line="276" w:lineRule="auto"/>
        <w:rPr>
          <w:rFonts w:ascii="Corbel" w:hAnsi="Corbel"/>
          <w:sz w:val="22"/>
          <w:szCs w:val="22"/>
        </w:rPr>
      </w:pPr>
    </w:p>
    <w:p w14:paraId="4E467983" w14:textId="522D8E73" w:rsidR="00687E37" w:rsidRDefault="00687E37" w:rsidP="00752AA4">
      <w:pPr>
        <w:spacing w:before="0" w:after="0" w:line="276" w:lineRule="auto"/>
        <w:rPr>
          <w:rFonts w:ascii="Corbel" w:hAnsi="Corbel"/>
          <w:sz w:val="22"/>
          <w:szCs w:val="22"/>
        </w:rPr>
      </w:pPr>
      <w:r>
        <w:rPr>
          <w:rFonts w:ascii="Corbel" w:hAnsi="Corbel"/>
          <w:sz w:val="22"/>
          <w:szCs w:val="22"/>
        </w:rPr>
        <w:t xml:space="preserve">The integrated database with the ERP provides superior decision making.  From which customers to target </w:t>
      </w:r>
      <w:r w:rsidR="00D65F82">
        <w:rPr>
          <w:rFonts w:ascii="Corbel" w:hAnsi="Corbel"/>
          <w:sz w:val="22"/>
          <w:szCs w:val="22"/>
        </w:rPr>
        <w:t xml:space="preserve">for sales </w:t>
      </w:r>
      <w:r>
        <w:rPr>
          <w:rFonts w:ascii="Corbel" w:hAnsi="Corbel"/>
          <w:sz w:val="22"/>
          <w:szCs w:val="22"/>
        </w:rPr>
        <w:t>to where to acquire raw materials</w:t>
      </w:r>
      <w:r w:rsidR="00D65F82">
        <w:rPr>
          <w:rFonts w:ascii="Corbel" w:hAnsi="Corbel"/>
          <w:sz w:val="22"/>
          <w:szCs w:val="22"/>
        </w:rPr>
        <w:t>,</w:t>
      </w:r>
      <w:r>
        <w:rPr>
          <w:rFonts w:ascii="Corbel" w:hAnsi="Corbel"/>
          <w:sz w:val="22"/>
          <w:szCs w:val="22"/>
        </w:rPr>
        <w:t xml:space="preserve"> the superior decision making of the ERP </w:t>
      </w:r>
      <w:r w:rsidR="00D65F82">
        <w:rPr>
          <w:rFonts w:ascii="Corbel" w:hAnsi="Corbel"/>
          <w:sz w:val="22"/>
          <w:szCs w:val="22"/>
        </w:rPr>
        <w:t xml:space="preserve">will </w:t>
      </w:r>
      <w:r>
        <w:rPr>
          <w:rFonts w:ascii="Corbel" w:hAnsi="Corbel"/>
          <w:sz w:val="22"/>
          <w:szCs w:val="22"/>
        </w:rPr>
        <w:t xml:space="preserve">provide countless benefits to FitterSnacker.  From the sales perspective we believe that we will increase sales by 10%.  This will increase our shipping costs by 10%.  While we will make and sell 10% more goods, our purchase and production costs as well as direct labor </w:t>
      </w:r>
      <w:r w:rsidR="00D65F82">
        <w:rPr>
          <w:rFonts w:ascii="Corbel" w:hAnsi="Corbel"/>
          <w:sz w:val="22"/>
          <w:szCs w:val="22"/>
        </w:rPr>
        <w:t xml:space="preserve">costs </w:t>
      </w:r>
      <w:r>
        <w:rPr>
          <w:rFonts w:ascii="Corbel" w:hAnsi="Corbel"/>
          <w:sz w:val="22"/>
          <w:szCs w:val="22"/>
        </w:rPr>
        <w:t xml:space="preserve">will only increase by 5% due to efficiencies introduced by the ERP.  </w:t>
      </w:r>
    </w:p>
    <w:p w14:paraId="43A67EDD" w14:textId="77777777" w:rsidR="00687E37" w:rsidRDefault="00687E37" w:rsidP="00752AA4">
      <w:pPr>
        <w:spacing w:before="0" w:after="0" w:line="276" w:lineRule="auto"/>
        <w:rPr>
          <w:rFonts w:ascii="Corbel" w:hAnsi="Corbel"/>
          <w:sz w:val="22"/>
          <w:szCs w:val="22"/>
        </w:rPr>
      </w:pPr>
    </w:p>
    <w:p w14:paraId="655DC35E" w14:textId="376E6D5B" w:rsidR="00687E37" w:rsidRDefault="00687E37" w:rsidP="00752AA4">
      <w:pPr>
        <w:spacing w:before="0" w:after="0" w:line="276" w:lineRule="auto"/>
        <w:rPr>
          <w:rFonts w:ascii="Corbel" w:hAnsi="Corbel"/>
          <w:sz w:val="22"/>
          <w:szCs w:val="22"/>
        </w:rPr>
      </w:pPr>
      <w:r>
        <w:rPr>
          <w:rFonts w:ascii="Corbel" w:hAnsi="Corbel"/>
          <w:sz w:val="22"/>
          <w:szCs w:val="22"/>
        </w:rPr>
        <w:t>The accounting function at FitterSnacker has been a mess</w:t>
      </w:r>
      <w:r w:rsidR="00D65F82">
        <w:rPr>
          <w:rFonts w:ascii="Corbel" w:hAnsi="Corbel"/>
          <w:sz w:val="22"/>
          <w:szCs w:val="22"/>
        </w:rPr>
        <w:t>!</w:t>
      </w:r>
      <w:r>
        <w:rPr>
          <w:rFonts w:ascii="Corbel" w:hAnsi="Corbel"/>
          <w:sz w:val="22"/>
          <w:szCs w:val="22"/>
        </w:rPr>
        <w:t xml:space="preserve">  With separate systems for order processing, order fulfillment, accounts payable, procurement, accounts receivable, payroll etc., etc., etc., FitterSnacker has needed a small army of accountants to keep track of </w:t>
      </w:r>
      <w:proofErr w:type="gramStart"/>
      <w:r>
        <w:rPr>
          <w:rFonts w:ascii="Corbel" w:hAnsi="Corbel"/>
          <w:sz w:val="22"/>
          <w:szCs w:val="22"/>
        </w:rPr>
        <w:t>all of</w:t>
      </w:r>
      <w:proofErr w:type="gramEnd"/>
      <w:r>
        <w:rPr>
          <w:rFonts w:ascii="Corbel" w:hAnsi="Corbel"/>
          <w:sz w:val="22"/>
          <w:szCs w:val="22"/>
        </w:rPr>
        <w:t xml:space="preserve"> the relevant information.  </w:t>
      </w:r>
      <w:proofErr w:type="gramStart"/>
      <w:r>
        <w:rPr>
          <w:rFonts w:ascii="Corbel" w:hAnsi="Corbel"/>
          <w:sz w:val="22"/>
          <w:szCs w:val="22"/>
        </w:rPr>
        <w:t>As a result of</w:t>
      </w:r>
      <w:proofErr w:type="gramEnd"/>
      <w:r>
        <w:rPr>
          <w:rFonts w:ascii="Corbel" w:hAnsi="Corbel"/>
          <w:sz w:val="22"/>
          <w:szCs w:val="22"/>
        </w:rPr>
        <w:t xml:space="preserve"> the increased efficiencies of the single integrated database, what once required a small army of accountants </w:t>
      </w:r>
      <w:r w:rsidR="00D65F82">
        <w:rPr>
          <w:rFonts w:ascii="Corbel" w:hAnsi="Corbel"/>
          <w:sz w:val="22"/>
          <w:szCs w:val="22"/>
        </w:rPr>
        <w:t xml:space="preserve">will </w:t>
      </w:r>
      <w:r>
        <w:rPr>
          <w:rFonts w:ascii="Corbel" w:hAnsi="Corbel"/>
          <w:sz w:val="22"/>
          <w:szCs w:val="22"/>
        </w:rPr>
        <w:t xml:space="preserve">now only require a handful of accountants.  We are projecting that our accounting and legal costs will be reduced by 50%.  It is not only the accounting department that will realize a dramatic improvement in efficiency but many other areas including order processing, order fulfillment, production planning, and others will </w:t>
      </w:r>
      <w:r w:rsidR="001D648C">
        <w:rPr>
          <w:rFonts w:ascii="Corbel" w:hAnsi="Corbel"/>
          <w:sz w:val="22"/>
          <w:szCs w:val="22"/>
        </w:rPr>
        <w:t>also experience an improvement in efficiency and we are projecting that salaries and wages will be reduced by 20%.</w:t>
      </w:r>
    </w:p>
    <w:p w14:paraId="1D673A18" w14:textId="77777777" w:rsidR="001D648C" w:rsidRDefault="001D648C" w:rsidP="00752AA4">
      <w:pPr>
        <w:spacing w:before="0" w:after="0" w:line="276" w:lineRule="auto"/>
        <w:rPr>
          <w:rFonts w:ascii="Corbel" w:hAnsi="Corbel"/>
          <w:sz w:val="22"/>
          <w:szCs w:val="22"/>
        </w:rPr>
      </w:pPr>
    </w:p>
    <w:p w14:paraId="1C2C6B16" w14:textId="59C6474E" w:rsidR="001D648C" w:rsidRDefault="001D648C" w:rsidP="00752AA4">
      <w:pPr>
        <w:spacing w:before="0" w:after="0" w:line="276" w:lineRule="auto"/>
        <w:rPr>
          <w:rFonts w:ascii="Corbel" w:hAnsi="Corbel"/>
          <w:sz w:val="22"/>
          <w:szCs w:val="22"/>
        </w:rPr>
      </w:pPr>
      <w:r>
        <w:rPr>
          <w:rFonts w:ascii="Corbel" w:hAnsi="Corbel"/>
          <w:sz w:val="22"/>
          <w:szCs w:val="22"/>
        </w:rPr>
        <w:t>Finally, we use ADP for payroll processing.  With fewer employees, we project that our payroll expenses will drop by 35%</w:t>
      </w:r>
      <w:r w:rsidR="003774CC">
        <w:rPr>
          <w:rFonts w:ascii="Corbel" w:hAnsi="Corbel"/>
          <w:sz w:val="22"/>
          <w:szCs w:val="22"/>
        </w:rPr>
        <w:t>.</w:t>
      </w:r>
    </w:p>
    <w:p w14:paraId="0307F0E5" w14:textId="3C45BC05" w:rsidR="001D648C" w:rsidRDefault="001D648C">
      <w:pPr>
        <w:spacing w:before="0" w:after="0" w:line="240" w:lineRule="auto"/>
        <w:rPr>
          <w:rFonts w:ascii="Corbel" w:hAnsi="Corbel"/>
          <w:sz w:val="22"/>
          <w:szCs w:val="22"/>
        </w:rPr>
      </w:pPr>
      <w:r>
        <w:rPr>
          <w:rFonts w:ascii="Corbel" w:hAnsi="Corbel"/>
          <w:sz w:val="22"/>
          <w:szCs w:val="22"/>
        </w:rPr>
        <w:br w:type="page"/>
      </w:r>
    </w:p>
    <w:p w14:paraId="21F63C74" w14:textId="26C61FFF" w:rsidR="00752AA4" w:rsidRPr="002527DC" w:rsidRDefault="00312BA8" w:rsidP="002527DC">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lastRenderedPageBreak/>
        <w:t xml:space="preserve">Step </w:t>
      </w:r>
      <w:r w:rsidR="001D648C">
        <w:rPr>
          <w:rFonts w:ascii="Corbel" w:hAnsi="Corbel"/>
          <w:b/>
        </w:rPr>
        <w:t>2</w:t>
      </w:r>
      <w:r w:rsidRPr="008A23DE">
        <w:rPr>
          <w:rFonts w:ascii="Corbel" w:hAnsi="Corbel"/>
          <w:b/>
        </w:rPr>
        <w:t xml:space="preserve">: </w:t>
      </w:r>
      <w:r w:rsidR="00B46994">
        <w:rPr>
          <w:rFonts w:ascii="Corbel" w:hAnsi="Corbel"/>
          <w:b/>
        </w:rPr>
        <w:t>In Small Groups (</w:t>
      </w:r>
      <w:r w:rsidR="00D80C0B">
        <w:rPr>
          <w:rFonts w:ascii="Corbel" w:hAnsi="Corbel"/>
          <w:b/>
        </w:rPr>
        <w:t>2-3</w:t>
      </w:r>
      <w:r w:rsidR="00B46994">
        <w:rPr>
          <w:rFonts w:ascii="Corbel" w:hAnsi="Corbel"/>
          <w:b/>
        </w:rPr>
        <w:t>)</w:t>
      </w:r>
    </w:p>
    <w:p w14:paraId="0D817195" w14:textId="77777777" w:rsidR="00B73283" w:rsidRDefault="00B73283" w:rsidP="00A94F1E">
      <w:pPr>
        <w:spacing w:before="0" w:after="0" w:line="276" w:lineRule="auto"/>
        <w:rPr>
          <w:rFonts w:ascii="Corbel" w:hAnsi="Corbel"/>
          <w:sz w:val="22"/>
          <w:szCs w:val="22"/>
        </w:rPr>
      </w:pPr>
    </w:p>
    <w:p w14:paraId="76B0162C" w14:textId="77777777" w:rsidR="00B73283" w:rsidRDefault="001D648C" w:rsidP="00A94F1E">
      <w:pPr>
        <w:spacing w:before="0" w:after="0" w:line="276" w:lineRule="auto"/>
        <w:rPr>
          <w:rFonts w:ascii="Corbel" w:hAnsi="Corbel"/>
          <w:sz w:val="22"/>
          <w:szCs w:val="22"/>
        </w:rPr>
      </w:pPr>
      <w:r>
        <w:rPr>
          <w:rFonts w:ascii="Corbel" w:hAnsi="Corbel"/>
          <w:sz w:val="22"/>
          <w:szCs w:val="22"/>
        </w:rPr>
        <w:t>Discuss the narrative and r</w:t>
      </w:r>
      <w:r w:rsidR="00FD22BC">
        <w:rPr>
          <w:rFonts w:ascii="Corbel" w:hAnsi="Corbel"/>
          <w:sz w:val="22"/>
          <w:szCs w:val="22"/>
        </w:rPr>
        <w:t>eview the income</w:t>
      </w:r>
      <w:r>
        <w:rPr>
          <w:rFonts w:ascii="Corbel" w:hAnsi="Corbel"/>
          <w:sz w:val="22"/>
          <w:szCs w:val="22"/>
        </w:rPr>
        <w:t xml:space="preserve"> statement displayed on the screen.  Identify the line items that will be impacted by the implementation of the ERP system.</w:t>
      </w:r>
    </w:p>
    <w:p w14:paraId="741942FE" w14:textId="77777777" w:rsidR="00B73283" w:rsidRDefault="00B73283" w:rsidP="00A94F1E">
      <w:pPr>
        <w:spacing w:before="0" w:after="0" w:line="276" w:lineRule="auto"/>
        <w:rPr>
          <w:rFonts w:ascii="Corbel" w:hAnsi="Corbel"/>
          <w:sz w:val="22"/>
          <w:szCs w:val="22"/>
        </w:rPr>
      </w:pPr>
    </w:p>
    <w:p w14:paraId="52EE7963" w14:textId="7F5DE3DF" w:rsidR="00B73283" w:rsidRPr="00B73283" w:rsidRDefault="00B73283" w:rsidP="00B73283">
      <w:pPr>
        <w:pStyle w:val="ListParagraph"/>
        <w:numPr>
          <w:ilvl w:val="0"/>
          <w:numId w:val="21"/>
        </w:numPr>
        <w:spacing w:before="0" w:after="0" w:line="276" w:lineRule="auto"/>
        <w:rPr>
          <w:rFonts w:ascii="Corbel" w:hAnsi="Corbel"/>
          <w:sz w:val="22"/>
          <w:szCs w:val="22"/>
        </w:rPr>
      </w:pPr>
      <w:r w:rsidRPr="00B73283">
        <w:rPr>
          <w:rFonts w:ascii="Corbel" w:hAnsi="Corbel"/>
          <w:sz w:val="22"/>
          <w:szCs w:val="22"/>
        </w:rPr>
        <w:t xml:space="preserve">Starting with “Income”, what areas of the income statement will be impacted by the ERP.  How will the ERP impact sales, cost of goods sold, gross profits and </w:t>
      </w:r>
      <w:r>
        <w:rPr>
          <w:rFonts w:ascii="Corbel" w:hAnsi="Corbel"/>
          <w:sz w:val="22"/>
          <w:szCs w:val="22"/>
        </w:rPr>
        <w:t>total</w:t>
      </w:r>
      <w:r w:rsidRPr="00B73283">
        <w:rPr>
          <w:rFonts w:ascii="Corbel" w:hAnsi="Corbel"/>
          <w:sz w:val="22"/>
          <w:szCs w:val="22"/>
        </w:rPr>
        <w:t xml:space="preserve"> income?</w:t>
      </w:r>
    </w:p>
    <w:p w14:paraId="088C0E7D" w14:textId="77777777" w:rsidR="00B73283" w:rsidRDefault="00B73283" w:rsidP="00B73283">
      <w:pPr>
        <w:spacing w:before="0" w:after="0" w:line="276" w:lineRule="auto"/>
        <w:rPr>
          <w:rFonts w:ascii="Corbel" w:hAnsi="Corbel"/>
          <w:sz w:val="22"/>
          <w:szCs w:val="22"/>
        </w:rPr>
      </w:pPr>
    </w:p>
    <w:p w14:paraId="5203A2A6" w14:textId="77777777" w:rsidR="00A81997" w:rsidRDefault="00A81997" w:rsidP="00B73283">
      <w:pPr>
        <w:spacing w:before="0" w:after="0" w:line="276" w:lineRule="auto"/>
        <w:rPr>
          <w:rFonts w:ascii="Corbel" w:hAnsi="Corbel"/>
          <w:sz w:val="22"/>
          <w:szCs w:val="22"/>
        </w:rPr>
      </w:pPr>
    </w:p>
    <w:p w14:paraId="1CD9AE9A" w14:textId="0A1A0CA6" w:rsidR="002527DC" w:rsidRPr="00B73283" w:rsidRDefault="00B73283" w:rsidP="00B73283">
      <w:pPr>
        <w:pStyle w:val="ListParagraph"/>
        <w:numPr>
          <w:ilvl w:val="0"/>
          <w:numId w:val="21"/>
        </w:numPr>
        <w:spacing w:before="0" w:after="0" w:line="276" w:lineRule="auto"/>
        <w:rPr>
          <w:rFonts w:ascii="Corbel" w:hAnsi="Corbel"/>
          <w:sz w:val="22"/>
          <w:szCs w:val="22"/>
        </w:rPr>
      </w:pPr>
      <w:r w:rsidRPr="00B73283">
        <w:rPr>
          <w:rFonts w:ascii="Corbel" w:hAnsi="Corbel"/>
          <w:sz w:val="22"/>
          <w:szCs w:val="22"/>
        </w:rPr>
        <w:t xml:space="preserve">Working you way through “Expenses”, what areas of the income statement will be impacted by the ERP?  </w:t>
      </w:r>
    </w:p>
    <w:p w14:paraId="13B3C4B4" w14:textId="77777777" w:rsidR="00B73283" w:rsidRDefault="00B73283" w:rsidP="00B73283">
      <w:pPr>
        <w:spacing w:before="0" w:after="0" w:line="276" w:lineRule="auto"/>
        <w:rPr>
          <w:rFonts w:ascii="Corbel" w:hAnsi="Corbel"/>
          <w:sz w:val="22"/>
          <w:szCs w:val="22"/>
        </w:rPr>
      </w:pPr>
    </w:p>
    <w:p w14:paraId="70839EA2" w14:textId="77777777" w:rsidR="00A81997" w:rsidRDefault="00A81997" w:rsidP="00B73283">
      <w:pPr>
        <w:spacing w:before="0" w:after="0" w:line="276" w:lineRule="auto"/>
        <w:rPr>
          <w:rFonts w:ascii="Corbel" w:hAnsi="Corbel"/>
          <w:sz w:val="22"/>
          <w:szCs w:val="22"/>
        </w:rPr>
      </w:pPr>
    </w:p>
    <w:p w14:paraId="728DEA61" w14:textId="1583A537" w:rsidR="00B73283" w:rsidRPr="00B73283" w:rsidRDefault="00B73283" w:rsidP="00B73283">
      <w:pPr>
        <w:pStyle w:val="ListParagraph"/>
        <w:numPr>
          <w:ilvl w:val="0"/>
          <w:numId w:val="21"/>
        </w:numPr>
        <w:spacing w:before="0" w:after="0" w:line="276" w:lineRule="auto"/>
        <w:rPr>
          <w:rFonts w:ascii="Corbel" w:hAnsi="Corbel"/>
          <w:sz w:val="22"/>
          <w:szCs w:val="22"/>
        </w:rPr>
      </w:pPr>
      <w:r w:rsidRPr="00B73283">
        <w:rPr>
          <w:rFonts w:ascii="Corbel" w:hAnsi="Corbel"/>
          <w:sz w:val="22"/>
          <w:szCs w:val="22"/>
        </w:rPr>
        <w:t>In terms of “Net Income”, what is the impact of the ERP?</w:t>
      </w:r>
    </w:p>
    <w:p w14:paraId="5A7682FE" w14:textId="3876EADD" w:rsidR="002527DC" w:rsidRDefault="002527DC" w:rsidP="00B73283">
      <w:pPr>
        <w:spacing w:before="0" w:after="0" w:line="276" w:lineRule="auto"/>
        <w:rPr>
          <w:rFonts w:ascii="Corbel" w:hAnsi="Corbel"/>
          <w:sz w:val="22"/>
          <w:szCs w:val="22"/>
        </w:rPr>
      </w:pPr>
    </w:p>
    <w:p w14:paraId="04698F03" w14:textId="77777777" w:rsidR="00A81997" w:rsidRDefault="00A81997" w:rsidP="00B73283">
      <w:pPr>
        <w:spacing w:before="0" w:after="0" w:line="276" w:lineRule="auto"/>
        <w:rPr>
          <w:rFonts w:ascii="Corbel" w:hAnsi="Corbel"/>
          <w:sz w:val="22"/>
          <w:szCs w:val="22"/>
        </w:rPr>
      </w:pPr>
    </w:p>
    <w:p w14:paraId="451CEA9D" w14:textId="77777777" w:rsidR="00B73283" w:rsidRPr="00A94F1E" w:rsidRDefault="00B73283" w:rsidP="00B73283">
      <w:pPr>
        <w:spacing w:before="0" w:after="0" w:line="276" w:lineRule="auto"/>
        <w:rPr>
          <w:rFonts w:ascii="Corbel" w:hAnsi="Corbel"/>
          <w:sz w:val="22"/>
          <w:szCs w:val="22"/>
        </w:rPr>
      </w:pPr>
    </w:p>
    <w:p w14:paraId="6F6B83C6" w14:textId="3A405795" w:rsidR="00A94F1E" w:rsidRPr="00661005" w:rsidRDefault="00A94F1E" w:rsidP="00661005">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t xml:space="preserve">Step </w:t>
      </w:r>
      <w:r w:rsidR="00B73283">
        <w:rPr>
          <w:rFonts w:ascii="Corbel" w:hAnsi="Corbel"/>
          <w:b/>
        </w:rPr>
        <w:t>3</w:t>
      </w:r>
      <w:r w:rsidRPr="008A23DE">
        <w:rPr>
          <w:rFonts w:ascii="Corbel" w:hAnsi="Corbel"/>
          <w:b/>
        </w:rPr>
        <w:t xml:space="preserve">: </w:t>
      </w:r>
      <w:r w:rsidR="00B73283">
        <w:rPr>
          <w:rFonts w:ascii="Corbel" w:hAnsi="Corbel"/>
          <w:b/>
        </w:rPr>
        <w:t>Class Discussion</w:t>
      </w:r>
      <w:r w:rsidR="00D65F82">
        <w:rPr>
          <w:rFonts w:ascii="Corbel" w:hAnsi="Corbel"/>
          <w:b/>
        </w:rPr>
        <w:t xml:space="preserve"> (</w:t>
      </w:r>
      <w:r w:rsidR="00D65F82" w:rsidRPr="00D65F82">
        <w:rPr>
          <w:rFonts w:ascii="Corbel" w:hAnsi="Corbel"/>
          <w:b/>
          <w:i/>
        </w:rPr>
        <w:t xml:space="preserve">unhide columns </w:t>
      </w:r>
      <w:r w:rsidR="0057120D">
        <w:rPr>
          <w:rFonts w:ascii="Corbel" w:hAnsi="Corbel"/>
          <w:b/>
          <w:i/>
        </w:rPr>
        <w:t>I</w:t>
      </w:r>
      <w:r w:rsidR="00D65F82" w:rsidRPr="00D65F82">
        <w:rPr>
          <w:rFonts w:ascii="Corbel" w:hAnsi="Corbel"/>
          <w:b/>
          <w:i/>
        </w:rPr>
        <w:t>-</w:t>
      </w:r>
      <w:r w:rsidR="0057120D">
        <w:rPr>
          <w:rFonts w:ascii="Corbel" w:hAnsi="Corbel"/>
          <w:b/>
          <w:i/>
        </w:rPr>
        <w:t>L</w:t>
      </w:r>
      <w:bookmarkStart w:id="0" w:name="_GoBack"/>
      <w:bookmarkEnd w:id="0"/>
      <w:r w:rsidR="00D65F82">
        <w:rPr>
          <w:rFonts w:ascii="Corbel" w:hAnsi="Corbel"/>
          <w:b/>
        </w:rPr>
        <w:t>)</w:t>
      </w:r>
    </w:p>
    <w:p w14:paraId="12846582" w14:textId="77777777" w:rsidR="00B940C1" w:rsidRPr="00A94F1E" w:rsidRDefault="00B940C1" w:rsidP="00A94F1E">
      <w:pPr>
        <w:spacing w:before="0" w:after="0" w:line="276" w:lineRule="auto"/>
        <w:rPr>
          <w:rFonts w:ascii="Corbel" w:hAnsi="Corbel"/>
          <w:sz w:val="22"/>
          <w:szCs w:val="22"/>
        </w:rPr>
      </w:pPr>
    </w:p>
    <w:p w14:paraId="77FFEB35" w14:textId="52CE8DF9" w:rsidR="00157143" w:rsidRPr="00D56B0E" w:rsidRDefault="007C4711" w:rsidP="00D56B0E">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t xml:space="preserve">Step </w:t>
      </w:r>
      <w:r w:rsidR="00B73283">
        <w:rPr>
          <w:rFonts w:ascii="Corbel" w:hAnsi="Corbel"/>
          <w:b/>
        </w:rPr>
        <w:t>4</w:t>
      </w:r>
      <w:r w:rsidRPr="008A23DE">
        <w:rPr>
          <w:rFonts w:ascii="Corbel" w:hAnsi="Corbel"/>
          <w:b/>
        </w:rPr>
        <w:t xml:space="preserve">: </w:t>
      </w:r>
      <w:r w:rsidR="00157143" w:rsidRPr="008A23DE">
        <w:rPr>
          <w:rFonts w:ascii="Corbel" w:hAnsi="Corbel"/>
          <w:b/>
        </w:rPr>
        <w:t xml:space="preserve">Answer </w:t>
      </w:r>
      <w:r w:rsidR="00D56B0E">
        <w:rPr>
          <w:rFonts w:ascii="Corbel" w:hAnsi="Corbel"/>
          <w:b/>
        </w:rPr>
        <w:t>these short</w:t>
      </w:r>
      <w:r w:rsidR="00157143" w:rsidRPr="008A23DE">
        <w:rPr>
          <w:rFonts w:ascii="Corbel" w:hAnsi="Corbel"/>
          <w:b/>
        </w:rPr>
        <w:t>-answer questions (</w:t>
      </w:r>
      <w:r w:rsidR="00157143" w:rsidRPr="008A23DE">
        <w:rPr>
          <w:rFonts w:ascii="Corbel" w:hAnsi="Corbel"/>
          <w:b/>
          <w:u w:val="single"/>
        </w:rPr>
        <w:t>individually</w:t>
      </w:r>
      <w:r w:rsidR="00157143" w:rsidRPr="008A23DE">
        <w:rPr>
          <w:rFonts w:ascii="Corbel" w:hAnsi="Corbel"/>
          <w:b/>
        </w:rPr>
        <w:t>)</w:t>
      </w:r>
    </w:p>
    <w:p w14:paraId="2D20008D" w14:textId="04B03199" w:rsidR="00752AA4" w:rsidRPr="00A81997" w:rsidRDefault="00A81997" w:rsidP="00A81997">
      <w:pPr>
        <w:pStyle w:val="ListParagraph"/>
        <w:numPr>
          <w:ilvl w:val="0"/>
          <w:numId w:val="22"/>
        </w:numPr>
        <w:spacing w:before="0" w:after="0" w:line="276" w:lineRule="auto"/>
        <w:rPr>
          <w:rFonts w:ascii="Corbel" w:hAnsi="Corbel"/>
          <w:sz w:val="22"/>
          <w:szCs w:val="22"/>
        </w:rPr>
      </w:pPr>
      <w:r w:rsidRPr="00A81997">
        <w:rPr>
          <w:rFonts w:ascii="Corbel" w:hAnsi="Corbel"/>
          <w:sz w:val="22"/>
          <w:szCs w:val="22"/>
        </w:rPr>
        <w:t xml:space="preserve">A $10,000,000 investment in a computer system is a big investment for a small company like FitterSnacker.  With $10,000,000 you could put a lot of new salespeople out in the field, expand manufacturing capacity or develop new products.  Is a $10,000,000 a good investment or a bad investment for FitterSnacker?  Explain? </w:t>
      </w:r>
    </w:p>
    <w:p w14:paraId="3E880EE5" w14:textId="77777777" w:rsidR="00A81997" w:rsidRDefault="00A81997" w:rsidP="00A81997">
      <w:pPr>
        <w:spacing w:before="0" w:after="0" w:line="276" w:lineRule="auto"/>
        <w:rPr>
          <w:rFonts w:ascii="Corbel" w:hAnsi="Corbel"/>
          <w:sz w:val="22"/>
          <w:szCs w:val="22"/>
        </w:rPr>
      </w:pPr>
    </w:p>
    <w:p w14:paraId="7443398C" w14:textId="77777777" w:rsidR="00A81997" w:rsidRPr="00A81997" w:rsidRDefault="00A81997" w:rsidP="00A81997">
      <w:pPr>
        <w:spacing w:before="0" w:after="0" w:line="276" w:lineRule="auto"/>
        <w:rPr>
          <w:rFonts w:ascii="Corbel" w:hAnsi="Corbel"/>
          <w:sz w:val="22"/>
          <w:szCs w:val="22"/>
        </w:rPr>
      </w:pPr>
    </w:p>
    <w:p w14:paraId="4440E3F9" w14:textId="77777777" w:rsidR="00B940C1" w:rsidRPr="008A23DE" w:rsidRDefault="00B940C1" w:rsidP="00EB507C">
      <w:pPr>
        <w:spacing w:before="0" w:after="0" w:line="276" w:lineRule="auto"/>
        <w:rPr>
          <w:rFonts w:ascii="Corbel" w:hAnsi="Corbel"/>
        </w:rPr>
      </w:pPr>
    </w:p>
    <w:p w14:paraId="1D732DB3" w14:textId="5182965A" w:rsidR="00040298" w:rsidRPr="008A23DE" w:rsidRDefault="00040298" w:rsidP="00EB507C">
      <w:pPr>
        <w:pBdr>
          <w:top w:val="single" w:sz="4" w:space="1" w:color="auto"/>
          <w:left w:val="single" w:sz="4" w:space="4" w:color="auto"/>
          <w:bottom w:val="single" w:sz="4" w:space="1" w:color="auto"/>
          <w:right w:val="single" w:sz="4" w:space="4" w:color="auto"/>
        </w:pBdr>
        <w:spacing w:before="0" w:after="0" w:line="276" w:lineRule="auto"/>
        <w:jc w:val="center"/>
        <w:rPr>
          <w:rFonts w:ascii="Corbel" w:hAnsi="Corbel"/>
          <w:b/>
        </w:rPr>
      </w:pPr>
      <w:r w:rsidRPr="008A23DE">
        <w:rPr>
          <w:rFonts w:ascii="Corbel" w:hAnsi="Corbel"/>
          <w:b/>
        </w:rPr>
        <w:t xml:space="preserve">Step </w:t>
      </w:r>
      <w:r w:rsidR="0085441E">
        <w:rPr>
          <w:rFonts w:ascii="Corbel" w:hAnsi="Corbel"/>
          <w:b/>
        </w:rPr>
        <w:t>5</w:t>
      </w:r>
      <w:r w:rsidRPr="008A23DE">
        <w:rPr>
          <w:rFonts w:ascii="Corbel" w:hAnsi="Corbel"/>
          <w:b/>
        </w:rPr>
        <w:t xml:space="preserve">: Rate </w:t>
      </w:r>
      <w:r w:rsidR="00C622DD" w:rsidRPr="008A23DE">
        <w:rPr>
          <w:rFonts w:ascii="Corbel" w:hAnsi="Corbel"/>
          <w:b/>
        </w:rPr>
        <w:t>t</w:t>
      </w:r>
      <w:r w:rsidRPr="008A23DE">
        <w:rPr>
          <w:rFonts w:ascii="Corbel" w:hAnsi="Corbel"/>
          <w:b/>
        </w:rPr>
        <w:t xml:space="preserve">his </w:t>
      </w:r>
      <w:r w:rsidR="00C622DD" w:rsidRPr="008A23DE">
        <w:rPr>
          <w:rFonts w:ascii="Corbel" w:hAnsi="Corbel"/>
          <w:b/>
        </w:rPr>
        <w:t>a</w:t>
      </w:r>
      <w:r w:rsidRPr="008A23DE">
        <w:rPr>
          <w:rFonts w:ascii="Corbel" w:hAnsi="Corbel"/>
          <w:b/>
        </w:rPr>
        <w:t>ctivity</w:t>
      </w:r>
      <w:r w:rsidR="00C622DD" w:rsidRPr="008A23DE">
        <w:rPr>
          <w:rFonts w:ascii="Corbel" w:hAnsi="Corbel"/>
          <w:b/>
        </w:rPr>
        <w:t xml:space="preserve"> (</w:t>
      </w:r>
      <w:r w:rsidR="00C622DD" w:rsidRPr="008A23DE">
        <w:rPr>
          <w:rFonts w:ascii="Corbel" w:hAnsi="Corbel"/>
          <w:b/>
          <w:u w:val="single"/>
        </w:rPr>
        <w:t>individually</w:t>
      </w:r>
      <w:r w:rsidR="00C622DD" w:rsidRPr="008A23DE">
        <w:rPr>
          <w:rFonts w:ascii="Corbel" w:hAnsi="Corbel"/>
          <w:b/>
        </w:rPr>
        <w:t>)</w:t>
      </w:r>
    </w:p>
    <w:p w14:paraId="76386B9A" w14:textId="77777777" w:rsidR="00312BA8" w:rsidRPr="002376CB" w:rsidRDefault="00312BA8" w:rsidP="00EB507C">
      <w:pPr>
        <w:spacing w:before="0" w:after="0" w:line="276" w:lineRule="auto"/>
        <w:rPr>
          <w:rFonts w:ascii="Corbel" w:hAnsi="Corbel"/>
          <w:sz w:val="16"/>
          <w:szCs w:val="16"/>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575947" w:rsidRPr="001849AB" w14:paraId="73853003" w14:textId="77777777" w:rsidTr="00EB507C">
        <w:tc>
          <w:tcPr>
            <w:tcW w:w="1596" w:type="dxa"/>
            <w:vAlign w:val="center"/>
          </w:tcPr>
          <w:p w14:paraId="2350EEAE" w14:textId="45990599" w:rsidR="00575947" w:rsidRPr="001849AB" w:rsidRDefault="00575947" w:rsidP="001849AB">
            <w:pPr>
              <w:spacing w:before="0" w:after="0" w:line="276" w:lineRule="auto"/>
              <w:rPr>
                <w:rFonts w:ascii="Corbel" w:hAnsi="Corbel"/>
                <w:b/>
                <w:sz w:val="22"/>
                <w:szCs w:val="22"/>
              </w:rPr>
            </w:pPr>
            <w:r w:rsidRPr="001849AB">
              <w:rPr>
                <w:rFonts w:ascii="Corbel" w:hAnsi="Corbel"/>
                <w:b/>
                <w:sz w:val="22"/>
                <w:szCs w:val="22"/>
              </w:rPr>
              <w:t>Ratings</w:t>
            </w:r>
          </w:p>
        </w:tc>
        <w:tc>
          <w:tcPr>
            <w:tcW w:w="1596" w:type="dxa"/>
            <w:vAlign w:val="center"/>
          </w:tcPr>
          <w:p w14:paraId="72E15F3A" w14:textId="321803F4" w:rsidR="00575947" w:rsidRPr="001849AB" w:rsidRDefault="00575947" w:rsidP="001849AB">
            <w:pPr>
              <w:spacing w:before="0" w:after="0" w:line="276" w:lineRule="auto"/>
              <w:rPr>
                <w:rFonts w:ascii="Corbel" w:hAnsi="Corbel"/>
                <w:sz w:val="22"/>
                <w:szCs w:val="22"/>
              </w:rPr>
            </w:pPr>
            <w:r w:rsidRPr="001849AB">
              <w:rPr>
                <w:rFonts w:ascii="Corbel" w:hAnsi="Corbel"/>
                <w:sz w:val="22"/>
                <w:szCs w:val="22"/>
              </w:rPr>
              <w:t>1 Completely Disagree</w:t>
            </w:r>
          </w:p>
        </w:tc>
        <w:tc>
          <w:tcPr>
            <w:tcW w:w="1596" w:type="dxa"/>
            <w:vAlign w:val="center"/>
          </w:tcPr>
          <w:p w14:paraId="4B0F21FD" w14:textId="1BA9D6D6" w:rsidR="00575947" w:rsidRPr="001849AB" w:rsidRDefault="00575947" w:rsidP="001849AB">
            <w:pPr>
              <w:spacing w:before="0" w:after="0" w:line="276" w:lineRule="auto"/>
              <w:rPr>
                <w:rFonts w:ascii="Corbel" w:hAnsi="Corbel"/>
                <w:sz w:val="22"/>
                <w:szCs w:val="22"/>
              </w:rPr>
            </w:pPr>
            <w:r w:rsidRPr="001849AB">
              <w:rPr>
                <w:rFonts w:ascii="Corbel" w:hAnsi="Corbel"/>
                <w:sz w:val="22"/>
                <w:szCs w:val="22"/>
              </w:rPr>
              <w:t>2 Somewhat Disagree</w:t>
            </w:r>
          </w:p>
        </w:tc>
        <w:tc>
          <w:tcPr>
            <w:tcW w:w="1596" w:type="dxa"/>
            <w:vAlign w:val="center"/>
          </w:tcPr>
          <w:p w14:paraId="1E97D2BC" w14:textId="49BB3990" w:rsidR="00575947" w:rsidRPr="001849AB" w:rsidRDefault="00EB507C" w:rsidP="001849AB">
            <w:pPr>
              <w:spacing w:before="0" w:after="0" w:line="276" w:lineRule="auto"/>
              <w:rPr>
                <w:rFonts w:ascii="Corbel" w:hAnsi="Corbel"/>
                <w:sz w:val="22"/>
                <w:szCs w:val="22"/>
              </w:rPr>
            </w:pPr>
            <w:r w:rsidRPr="001849AB">
              <w:rPr>
                <w:rFonts w:ascii="Corbel" w:hAnsi="Corbel"/>
                <w:sz w:val="22"/>
                <w:szCs w:val="22"/>
              </w:rPr>
              <w:t xml:space="preserve">3 </w:t>
            </w:r>
            <w:r w:rsidR="00575947" w:rsidRPr="001849AB">
              <w:rPr>
                <w:rFonts w:ascii="Corbel" w:hAnsi="Corbel"/>
                <w:sz w:val="22"/>
                <w:szCs w:val="22"/>
              </w:rPr>
              <w:t>Neutral</w:t>
            </w:r>
            <w:r w:rsidR="00575947" w:rsidRPr="001849AB">
              <w:rPr>
                <w:rFonts w:ascii="Corbel" w:hAnsi="Corbel"/>
                <w:sz w:val="22"/>
                <w:szCs w:val="22"/>
              </w:rPr>
              <w:br/>
            </w:r>
          </w:p>
        </w:tc>
        <w:tc>
          <w:tcPr>
            <w:tcW w:w="1596" w:type="dxa"/>
            <w:vAlign w:val="center"/>
          </w:tcPr>
          <w:p w14:paraId="417C3862" w14:textId="2DFEAB4F" w:rsidR="00575947" w:rsidRPr="001849AB" w:rsidRDefault="00575947" w:rsidP="001849AB">
            <w:pPr>
              <w:spacing w:before="0" w:after="0" w:line="276" w:lineRule="auto"/>
              <w:rPr>
                <w:rFonts w:ascii="Corbel" w:hAnsi="Corbel"/>
                <w:sz w:val="22"/>
                <w:szCs w:val="22"/>
              </w:rPr>
            </w:pPr>
            <w:r w:rsidRPr="001849AB">
              <w:rPr>
                <w:rFonts w:ascii="Corbel" w:hAnsi="Corbel"/>
                <w:sz w:val="22"/>
                <w:szCs w:val="22"/>
              </w:rPr>
              <w:t>4 Somewhat Agree</w:t>
            </w:r>
          </w:p>
        </w:tc>
        <w:tc>
          <w:tcPr>
            <w:tcW w:w="1596" w:type="dxa"/>
            <w:vAlign w:val="center"/>
          </w:tcPr>
          <w:p w14:paraId="558BE962" w14:textId="50EBAFA5" w:rsidR="00575947" w:rsidRPr="001849AB" w:rsidRDefault="00575947" w:rsidP="001849AB">
            <w:pPr>
              <w:spacing w:before="0" w:after="0" w:line="276" w:lineRule="auto"/>
              <w:rPr>
                <w:rFonts w:ascii="Corbel" w:hAnsi="Corbel"/>
                <w:sz w:val="22"/>
                <w:szCs w:val="22"/>
              </w:rPr>
            </w:pPr>
            <w:r w:rsidRPr="001849AB">
              <w:rPr>
                <w:rFonts w:ascii="Corbel" w:hAnsi="Corbel"/>
                <w:sz w:val="22"/>
                <w:szCs w:val="22"/>
              </w:rPr>
              <w:t>5 Completely Agree</w:t>
            </w:r>
          </w:p>
        </w:tc>
      </w:tr>
    </w:tbl>
    <w:p w14:paraId="1A78A6E3" w14:textId="77777777" w:rsidR="00575947" w:rsidRPr="001849AB" w:rsidRDefault="00575947" w:rsidP="00EB507C">
      <w:pPr>
        <w:spacing w:before="0" w:after="0" w:line="276" w:lineRule="auto"/>
        <w:rPr>
          <w:rFonts w:ascii="Corbel" w:hAnsi="Corbel"/>
          <w:sz w:val="22"/>
          <w:szCs w:val="22"/>
        </w:rPr>
      </w:pPr>
    </w:p>
    <w:tbl>
      <w:tblPr>
        <w:tblStyle w:val="TableGrid"/>
        <w:tblW w:w="0" w:type="auto"/>
        <w:tblLook w:val="04A0" w:firstRow="1" w:lastRow="0" w:firstColumn="1" w:lastColumn="0" w:noHBand="0" w:noVBand="1"/>
      </w:tblPr>
      <w:tblGrid>
        <w:gridCol w:w="6408"/>
        <w:gridCol w:w="3150"/>
      </w:tblGrid>
      <w:tr w:rsidR="00575947" w:rsidRPr="001849AB" w14:paraId="27DA092B" w14:textId="77777777" w:rsidTr="00040298">
        <w:tc>
          <w:tcPr>
            <w:tcW w:w="6408" w:type="dxa"/>
          </w:tcPr>
          <w:p w14:paraId="55AF606C" w14:textId="729E6D51" w:rsidR="00575947" w:rsidRPr="001849AB" w:rsidRDefault="00575947" w:rsidP="00EB507C">
            <w:pPr>
              <w:spacing w:before="0" w:after="0" w:line="276" w:lineRule="auto"/>
              <w:rPr>
                <w:rFonts w:ascii="Corbel" w:hAnsi="Corbel"/>
                <w:b/>
                <w:sz w:val="22"/>
                <w:szCs w:val="22"/>
              </w:rPr>
            </w:pPr>
            <w:r w:rsidRPr="001849AB">
              <w:rPr>
                <w:rFonts w:ascii="Corbel" w:hAnsi="Corbel"/>
                <w:b/>
                <w:sz w:val="22"/>
                <w:szCs w:val="22"/>
              </w:rPr>
              <w:t>Statement</w:t>
            </w:r>
          </w:p>
        </w:tc>
        <w:tc>
          <w:tcPr>
            <w:tcW w:w="3150" w:type="dxa"/>
          </w:tcPr>
          <w:p w14:paraId="4412FF54" w14:textId="42D4AD31" w:rsidR="00575947" w:rsidRPr="001849AB" w:rsidRDefault="00575947" w:rsidP="001849AB">
            <w:pPr>
              <w:spacing w:before="0" w:after="0" w:line="276" w:lineRule="auto"/>
              <w:rPr>
                <w:rFonts w:ascii="Corbel" w:hAnsi="Corbel"/>
                <w:b/>
                <w:sz w:val="22"/>
                <w:szCs w:val="22"/>
              </w:rPr>
            </w:pPr>
            <w:r w:rsidRPr="001849AB">
              <w:rPr>
                <w:rFonts w:ascii="Corbel" w:hAnsi="Corbel"/>
                <w:b/>
                <w:sz w:val="22"/>
                <w:szCs w:val="22"/>
              </w:rPr>
              <w:t>Rating (1 to 5)</w:t>
            </w:r>
          </w:p>
        </w:tc>
      </w:tr>
      <w:tr w:rsidR="00575947" w:rsidRPr="001849AB" w14:paraId="1DA7B7DC" w14:textId="77777777" w:rsidTr="00040298">
        <w:tc>
          <w:tcPr>
            <w:tcW w:w="6408" w:type="dxa"/>
          </w:tcPr>
          <w:p w14:paraId="578FD401" w14:textId="7D4D4A07" w:rsidR="00575947" w:rsidRPr="001849AB" w:rsidRDefault="00575947" w:rsidP="00EB507C">
            <w:pPr>
              <w:spacing w:before="0" w:after="0" w:line="276" w:lineRule="auto"/>
              <w:rPr>
                <w:rFonts w:ascii="Corbel" w:hAnsi="Corbel"/>
                <w:sz w:val="22"/>
                <w:szCs w:val="22"/>
              </w:rPr>
            </w:pPr>
            <w:r w:rsidRPr="001849AB">
              <w:rPr>
                <w:rFonts w:ascii="Corbel" w:hAnsi="Corbel"/>
                <w:sz w:val="22"/>
                <w:szCs w:val="22"/>
              </w:rPr>
              <w:t>This is an engaging activity.</w:t>
            </w:r>
          </w:p>
        </w:tc>
        <w:tc>
          <w:tcPr>
            <w:tcW w:w="3150" w:type="dxa"/>
          </w:tcPr>
          <w:p w14:paraId="43C52060" w14:textId="77777777" w:rsidR="00575947" w:rsidRPr="001849AB" w:rsidRDefault="00575947" w:rsidP="00EB507C">
            <w:pPr>
              <w:spacing w:before="0" w:after="0" w:line="276" w:lineRule="auto"/>
              <w:rPr>
                <w:rFonts w:ascii="Corbel" w:hAnsi="Corbel"/>
                <w:sz w:val="22"/>
                <w:szCs w:val="22"/>
              </w:rPr>
            </w:pPr>
          </w:p>
        </w:tc>
      </w:tr>
      <w:tr w:rsidR="00575947" w:rsidRPr="001849AB" w14:paraId="77AE9152" w14:textId="77777777" w:rsidTr="00040298">
        <w:tc>
          <w:tcPr>
            <w:tcW w:w="6408" w:type="dxa"/>
          </w:tcPr>
          <w:p w14:paraId="74A4AD9E" w14:textId="7F09DD5D" w:rsidR="00575947" w:rsidRPr="001849AB" w:rsidRDefault="00575947" w:rsidP="00EB507C">
            <w:pPr>
              <w:spacing w:before="0" w:after="0" w:line="276" w:lineRule="auto"/>
              <w:rPr>
                <w:rFonts w:ascii="Corbel" w:hAnsi="Corbel"/>
                <w:sz w:val="22"/>
                <w:szCs w:val="22"/>
              </w:rPr>
            </w:pPr>
            <w:r w:rsidRPr="001849AB">
              <w:rPr>
                <w:rFonts w:ascii="Corbel" w:hAnsi="Corbel"/>
                <w:sz w:val="22"/>
                <w:szCs w:val="22"/>
              </w:rPr>
              <w:t>I learned a lot completing this activity.</w:t>
            </w:r>
          </w:p>
        </w:tc>
        <w:tc>
          <w:tcPr>
            <w:tcW w:w="3150" w:type="dxa"/>
          </w:tcPr>
          <w:p w14:paraId="6CA581A7" w14:textId="77777777" w:rsidR="00575947" w:rsidRPr="001849AB" w:rsidRDefault="00575947" w:rsidP="00EB507C">
            <w:pPr>
              <w:spacing w:before="0" w:after="0" w:line="276" w:lineRule="auto"/>
              <w:rPr>
                <w:rFonts w:ascii="Corbel" w:hAnsi="Corbel"/>
                <w:sz w:val="22"/>
                <w:szCs w:val="22"/>
              </w:rPr>
            </w:pPr>
          </w:p>
        </w:tc>
      </w:tr>
      <w:tr w:rsidR="00575947" w:rsidRPr="001849AB" w14:paraId="46A31860" w14:textId="77777777" w:rsidTr="00040298">
        <w:tc>
          <w:tcPr>
            <w:tcW w:w="6408" w:type="dxa"/>
          </w:tcPr>
          <w:p w14:paraId="0283D1AE" w14:textId="2C45E82B" w:rsidR="00575947" w:rsidRPr="001849AB" w:rsidRDefault="00575947" w:rsidP="00EB507C">
            <w:pPr>
              <w:spacing w:before="0" w:after="0" w:line="276" w:lineRule="auto"/>
              <w:rPr>
                <w:rFonts w:ascii="Corbel" w:hAnsi="Corbel"/>
                <w:sz w:val="22"/>
                <w:szCs w:val="22"/>
              </w:rPr>
            </w:pPr>
            <w:r w:rsidRPr="001849AB">
              <w:rPr>
                <w:rFonts w:ascii="Corbel" w:hAnsi="Corbel"/>
                <w:sz w:val="22"/>
                <w:szCs w:val="22"/>
              </w:rPr>
              <w:t>This activity should be included in future classes.</w:t>
            </w:r>
          </w:p>
        </w:tc>
        <w:tc>
          <w:tcPr>
            <w:tcW w:w="3150" w:type="dxa"/>
          </w:tcPr>
          <w:p w14:paraId="160FB843" w14:textId="77777777" w:rsidR="00575947" w:rsidRPr="001849AB" w:rsidRDefault="00575947" w:rsidP="00EB507C">
            <w:pPr>
              <w:spacing w:before="0" w:after="0" w:line="276" w:lineRule="auto"/>
              <w:rPr>
                <w:rFonts w:ascii="Corbel" w:hAnsi="Corbel"/>
                <w:sz w:val="22"/>
                <w:szCs w:val="22"/>
              </w:rPr>
            </w:pPr>
          </w:p>
        </w:tc>
      </w:tr>
      <w:tr w:rsidR="002376CB" w:rsidRPr="001849AB" w14:paraId="43418DDE" w14:textId="77777777" w:rsidTr="0067522B">
        <w:tc>
          <w:tcPr>
            <w:tcW w:w="9558" w:type="dxa"/>
            <w:gridSpan w:val="2"/>
          </w:tcPr>
          <w:p w14:paraId="5289A32D" w14:textId="4D893B0B" w:rsidR="002376CB" w:rsidRPr="001849AB" w:rsidRDefault="002376CB" w:rsidP="002376CB">
            <w:pPr>
              <w:spacing w:before="0" w:after="0" w:line="276" w:lineRule="auto"/>
              <w:rPr>
                <w:rFonts w:ascii="Corbel" w:hAnsi="Corbel"/>
                <w:sz w:val="22"/>
                <w:szCs w:val="22"/>
              </w:rPr>
            </w:pPr>
            <w:r w:rsidRPr="001849AB">
              <w:rPr>
                <w:rFonts w:ascii="Corbel" w:hAnsi="Corbel"/>
                <w:sz w:val="22"/>
                <w:szCs w:val="22"/>
              </w:rPr>
              <w:t>Anything else you want the instructor to know?</w:t>
            </w:r>
          </w:p>
          <w:p w14:paraId="7EB36549" w14:textId="77777777" w:rsidR="002376CB" w:rsidRPr="001849AB" w:rsidRDefault="002376CB" w:rsidP="00EB507C">
            <w:pPr>
              <w:spacing w:before="0" w:after="0" w:line="276" w:lineRule="auto"/>
              <w:rPr>
                <w:rFonts w:ascii="Corbel" w:hAnsi="Corbel"/>
                <w:sz w:val="22"/>
                <w:szCs w:val="22"/>
              </w:rPr>
            </w:pPr>
          </w:p>
        </w:tc>
      </w:tr>
    </w:tbl>
    <w:p w14:paraId="2A95EBF5" w14:textId="5929617F" w:rsidR="005A4431" w:rsidRPr="00157143" w:rsidRDefault="005A4431" w:rsidP="00A81997">
      <w:pPr>
        <w:pBdr>
          <w:top w:val="single" w:sz="4" w:space="1" w:color="auto"/>
          <w:left w:val="single" w:sz="4" w:space="4" w:color="auto"/>
          <w:bottom w:val="single" w:sz="4" w:space="1" w:color="auto"/>
          <w:right w:val="single" w:sz="4" w:space="4" w:color="auto"/>
        </w:pBdr>
        <w:spacing w:before="0" w:after="0" w:line="276" w:lineRule="auto"/>
        <w:rPr>
          <w:rFonts w:ascii="Corbel" w:hAnsi="Corbel"/>
          <w:b/>
        </w:rPr>
      </w:pPr>
    </w:p>
    <w:sectPr w:rsidR="005A4431" w:rsidRPr="00157143" w:rsidSect="004950E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EDAD0" w14:textId="77777777" w:rsidR="00D92F33" w:rsidRDefault="00D92F33" w:rsidP="004950E3">
      <w:pPr>
        <w:spacing w:before="0" w:after="0" w:line="240" w:lineRule="auto"/>
      </w:pPr>
      <w:r>
        <w:separator/>
      </w:r>
    </w:p>
  </w:endnote>
  <w:endnote w:type="continuationSeparator" w:id="0">
    <w:p w14:paraId="75AC6EC8" w14:textId="77777777" w:rsidR="00D92F33" w:rsidRDefault="00D92F33" w:rsidP="004950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Heavy">
    <w:altName w:val="Trebuchet MS"/>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venir Heavy Oblique">
    <w:altName w:val="Segoe Script"/>
    <w:charset w:val="4D"/>
    <w:family w:val="swiss"/>
    <w:pitch w:val="variable"/>
    <w:sig w:usb0="800000AF" w:usb1="5000204A" w:usb2="00000000" w:usb3="00000000" w:csb0="0000009B"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D0419" w14:textId="77777777" w:rsidR="005C79B9" w:rsidRDefault="005C79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5E5B" w14:textId="31687EAA" w:rsidR="000A1C8C" w:rsidRPr="004950E3" w:rsidRDefault="000A1C8C" w:rsidP="004950E3">
    <w:pPr>
      <w:pStyle w:val="Header"/>
      <w:pBdr>
        <w:top w:val="single" w:sz="4" w:space="1" w:color="auto"/>
      </w:pBdr>
      <w:tabs>
        <w:tab w:val="clear" w:pos="8640"/>
        <w:tab w:val="right" w:pos="9360"/>
      </w:tabs>
      <w:rPr>
        <w:rFonts w:ascii="Corbel" w:hAnsi="Corbel"/>
        <w:sz w:val="22"/>
        <w:szCs w:val="22"/>
      </w:rPr>
    </w:pPr>
    <w:r w:rsidRPr="004950E3">
      <w:rPr>
        <w:rFonts w:ascii="Corbel" w:hAnsi="Corbel"/>
        <w:sz w:val="22"/>
        <w:szCs w:val="22"/>
      </w:rPr>
      <w:t>Information Systems in Organizations - Activity Worksheet</w:t>
    </w:r>
    <w:r w:rsidRPr="004950E3">
      <w:rPr>
        <w:rFonts w:ascii="Corbel" w:hAnsi="Corbel"/>
        <w:sz w:val="22"/>
        <w:szCs w:val="22"/>
      </w:rPr>
      <w:tab/>
      <w:t xml:space="preserve">Page </w:t>
    </w:r>
    <w:r w:rsidRPr="004950E3">
      <w:rPr>
        <w:rStyle w:val="PageNumber"/>
        <w:rFonts w:ascii="Corbel" w:hAnsi="Corbel"/>
        <w:sz w:val="22"/>
        <w:szCs w:val="22"/>
      </w:rPr>
      <w:fldChar w:fldCharType="begin"/>
    </w:r>
    <w:r w:rsidRPr="004950E3">
      <w:rPr>
        <w:rStyle w:val="PageNumber"/>
        <w:rFonts w:ascii="Corbel" w:hAnsi="Corbel"/>
        <w:sz w:val="22"/>
        <w:szCs w:val="22"/>
      </w:rPr>
      <w:instrText xml:space="preserve"> PAGE </w:instrText>
    </w:r>
    <w:r w:rsidRPr="004950E3">
      <w:rPr>
        <w:rStyle w:val="PageNumber"/>
        <w:rFonts w:ascii="Corbel" w:hAnsi="Corbel"/>
        <w:sz w:val="22"/>
        <w:szCs w:val="22"/>
      </w:rPr>
      <w:fldChar w:fldCharType="separate"/>
    </w:r>
    <w:r w:rsidR="0085441E">
      <w:rPr>
        <w:rStyle w:val="PageNumber"/>
        <w:rFonts w:ascii="Corbel" w:hAnsi="Corbel"/>
        <w:noProof/>
        <w:sz w:val="22"/>
        <w:szCs w:val="22"/>
      </w:rPr>
      <w:t>2</w:t>
    </w:r>
    <w:r w:rsidRPr="004950E3">
      <w:rPr>
        <w:rStyle w:val="PageNumber"/>
        <w:rFonts w:ascii="Corbel" w:hAnsi="Corbel"/>
        <w:sz w:val="22"/>
        <w:szCs w:val="22"/>
      </w:rPr>
      <w:fldChar w:fldCharType="end"/>
    </w:r>
  </w:p>
  <w:p w14:paraId="1D3F8694" w14:textId="77777777" w:rsidR="000A1C8C" w:rsidRDefault="000A1C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4D524" w14:textId="38B2B4EA" w:rsidR="000A1C8C" w:rsidRPr="004950E3" w:rsidRDefault="000A1C8C" w:rsidP="004950E3">
    <w:pPr>
      <w:pStyle w:val="Header"/>
      <w:pBdr>
        <w:top w:val="single" w:sz="4" w:space="1" w:color="auto"/>
      </w:pBdr>
      <w:tabs>
        <w:tab w:val="clear" w:pos="8640"/>
        <w:tab w:val="right" w:pos="9360"/>
      </w:tabs>
      <w:rPr>
        <w:rFonts w:ascii="Corbel" w:hAnsi="Corbel"/>
        <w:sz w:val="22"/>
        <w:szCs w:val="22"/>
      </w:rPr>
    </w:pPr>
    <w:r w:rsidRPr="004950E3">
      <w:rPr>
        <w:rFonts w:ascii="Corbel" w:hAnsi="Corbel"/>
        <w:sz w:val="22"/>
        <w:szCs w:val="22"/>
      </w:rPr>
      <w:t>Information Systems in Organizations - Activity Worksheet</w:t>
    </w:r>
    <w:r w:rsidRPr="004950E3">
      <w:rPr>
        <w:rFonts w:ascii="Corbel" w:hAnsi="Corbel"/>
        <w:sz w:val="22"/>
        <w:szCs w:val="22"/>
      </w:rPr>
      <w:tab/>
      <w:t xml:space="preserve">Page </w:t>
    </w:r>
    <w:r w:rsidRPr="004950E3">
      <w:rPr>
        <w:rStyle w:val="PageNumber"/>
        <w:rFonts w:ascii="Corbel" w:hAnsi="Corbel"/>
        <w:sz w:val="22"/>
        <w:szCs w:val="22"/>
      </w:rPr>
      <w:fldChar w:fldCharType="begin"/>
    </w:r>
    <w:r w:rsidRPr="004950E3">
      <w:rPr>
        <w:rStyle w:val="PageNumber"/>
        <w:rFonts w:ascii="Corbel" w:hAnsi="Corbel"/>
        <w:sz w:val="22"/>
        <w:szCs w:val="22"/>
      </w:rPr>
      <w:instrText xml:space="preserve"> PAGE </w:instrText>
    </w:r>
    <w:r w:rsidRPr="004950E3">
      <w:rPr>
        <w:rStyle w:val="PageNumber"/>
        <w:rFonts w:ascii="Corbel" w:hAnsi="Corbel"/>
        <w:sz w:val="22"/>
        <w:szCs w:val="22"/>
      </w:rPr>
      <w:fldChar w:fldCharType="separate"/>
    </w:r>
    <w:r w:rsidR="0085441E">
      <w:rPr>
        <w:rStyle w:val="PageNumber"/>
        <w:rFonts w:ascii="Corbel" w:hAnsi="Corbel"/>
        <w:noProof/>
        <w:sz w:val="22"/>
        <w:szCs w:val="22"/>
      </w:rPr>
      <w:t>1</w:t>
    </w:r>
    <w:r w:rsidRPr="004950E3">
      <w:rPr>
        <w:rStyle w:val="PageNumber"/>
        <w:rFonts w:ascii="Corbel" w:hAnsi="Corbe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2AD19" w14:textId="77777777" w:rsidR="00D92F33" w:rsidRDefault="00D92F33" w:rsidP="004950E3">
      <w:pPr>
        <w:spacing w:before="0" w:after="0" w:line="240" w:lineRule="auto"/>
      </w:pPr>
      <w:r>
        <w:separator/>
      </w:r>
    </w:p>
  </w:footnote>
  <w:footnote w:type="continuationSeparator" w:id="0">
    <w:p w14:paraId="2FDA9284" w14:textId="77777777" w:rsidR="00D92F33" w:rsidRDefault="00D92F33" w:rsidP="004950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33C43" w14:textId="77777777" w:rsidR="005C79B9" w:rsidRDefault="005C79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D5EC6" w14:textId="77777777" w:rsidR="005C79B9" w:rsidRDefault="005C79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E95D9" w14:textId="77777777" w:rsidR="005C79B9" w:rsidRDefault="005C79B9" w:rsidP="005C79B9">
    <w:pPr>
      <w:pStyle w:val="Header"/>
      <w:tabs>
        <w:tab w:val="clear" w:pos="8640"/>
        <w:tab w:val="right" w:pos="9360"/>
      </w:tabs>
      <w:rPr>
        <w:rFonts w:ascii="Corbel" w:hAnsi="Corbel"/>
      </w:rPr>
    </w:pPr>
    <w:r>
      <w:rPr>
        <w:rFonts w:ascii="Corbel" w:hAnsi="Corbel"/>
      </w:rPr>
      <w:t>Name: __________________</w:t>
    </w:r>
    <w:proofErr w:type="gramStart"/>
    <w:r>
      <w:rPr>
        <w:rFonts w:ascii="Corbel" w:hAnsi="Corbel"/>
      </w:rPr>
      <w:t xml:space="preserve">_  </w:t>
    </w:r>
    <w:proofErr w:type="spellStart"/>
    <w:r>
      <w:rPr>
        <w:rFonts w:ascii="Corbel" w:hAnsi="Corbel"/>
      </w:rPr>
      <w:t>TUid</w:t>
    </w:r>
    <w:proofErr w:type="spellEnd"/>
    <w:proofErr w:type="gramEnd"/>
    <w:r>
      <w:rPr>
        <w:rFonts w:ascii="Corbel" w:hAnsi="Corbel"/>
      </w:rPr>
      <w:t>: __________</w:t>
    </w:r>
    <w:r>
      <w:rPr>
        <w:rFonts w:ascii="Corbel" w:hAnsi="Corbel"/>
      </w:rPr>
      <w:tab/>
      <w:t>Date: _______________</w:t>
    </w:r>
  </w:p>
  <w:p w14:paraId="7BB0E6C9" w14:textId="4A10E644" w:rsidR="000A1C8C" w:rsidRPr="005C79B9" w:rsidRDefault="000A1C8C" w:rsidP="005C7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4247"/>
    <w:multiLevelType w:val="hybridMultilevel"/>
    <w:tmpl w:val="77D48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7169B"/>
    <w:multiLevelType w:val="hybridMultilevel"/>
    <w:tmpl w:val="25021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D5E33"/>
    <w:multiLevelType w:val="hybridMultilevel"/>
    <w:tmpl w:val="1412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04E40"/>
    <w:multiLevelType w:val="hybridMultilevel"/>
    <w:tmpl w:val="4A2A9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B318B"/>
    <w:multiLevelType w:val="hybridMultilevel"/>
    <w:tmpl w:val="AB2641E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1CD6650C"/>
    <w:multiLevelType w:val="hybridMultilevel"/>
    <w:tmpl w:val="A8A0A9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D0884"/>
    <w:multiLevelType w:val="hybridMultilevel"/>
    <w:tmpl w:val="CACC9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631A3"/>
    <w:multiLevelType w:val="hybridMultilevel"/>
    <w:tmpl w:val="095ED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E110E6"/>
    <w:multiLevelType w:val="hybridMultilevel"/>
    <w:tmpl w:val="77D48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AF612E"/>
    <w:multiLevelType w:val="hybridMultilevel"/>
    <w:tmpl w:val="BBFC4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800837"/>
    <w:multiLevelType w:val="hybridMultilevel"/>
    <w:tmpl w:val="C42ED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C22BC5"/>
    <w:multiLevelType w:val="hybridMultilevel"/>
    <w:tmpl w:val="D88C2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CE59C3"/>
    <w:multiLevelType w:val="hybridMultilevel"/>
    <w:tmpl w:val="A6D0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F30055"/>
    <w:multiLevelType w:val="hybridMultilevel"/>
    <w:tmpl w:val="B2029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5C395F"/>
    <w:multiLevelType w:val="multilevel"/>
    <w:tmpl w:val="26F8792C"/>
    <w:lvl w:ilvl="0">
      <w:start w:val="1"/>
      <w:numFmt w:val="decimal"/>
      <w:lvlText w:val="%1."/>
      <w:lvlJc w:val="left"/>
      <w:pPr>
        <w:ind w:left="360" w:hanging="360"/>
      </w:pPr>
    </w:lvl>
    <w:lvl w:ilvl="1">
      <w:start w:val="1"/>
      <w:numFmt w:val="decimal"/>
      <w:pStyle w:val="Heading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2D447A"/>
    <w:multiLevelType w:val="hybridMultilevel"/>
    <w:tmpl w:val="ADFE8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EB2C10"/>
    <w:multiLevelType w:val="hybridMultilevel"/>
    <w:tmpl w:val="953E1544"/>
    <w:lvl w:ilvl="0" w:tplc="0409000F">
      <w:start w:val="1"/>
      <w:numFmt w:val="decimal"/>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AB1A0A"/>
    <w:multiLevelType w:val="hybridMultilevel"/>
    <w:tmpl w:val="508C83E2"/>
    <w:lvl w:ilvl="0" w:tplc="039E03F0">
      <w:start w:val="1"/>
      <w:numFmt w:val="bullet"/>
      <w:lvlText w:val="•"/>
      <w:lvlJc w:val="left"/>
      <w:pPr>
        <w:tabs>
          <w:tab w:val="num" w:pos="720"/>
        </w:tabs>
        <w:ind w:left="720" w:hanging="360"/>
      </w:pPr>
      <w:rPr>
        <w:rFonts w:ascii="Arial" w:hAnsi="Arial" w:hint="default"/>
      </w:rPr>
    </w:lvl>
    <w:lvl w:ilvl="1" w:tplc="828A84A8" w:tentative="1">
      <w:start w:val="1"/>
      <w:numFmt w:val="bullet"/>
      <w:lvlText w:val="•"/>
      <w:lvlJc w:val="left"/>
      <w:pPr>
        <w:tabs>
          <w:tab w:val="num" w:pos="1440"/>
        </w:tabs>
        <w:ind w:left="1440" w:hanging="360"/>
      </w:pPr>
      <w:rPr>
        <w:rFonts w:ascii="Arial" w:hAnsi="Arial" w:hint="default"/>
      </w:rPr>
    </w:lvl>
    <w:lvl w:ilvl="2" w:tplc="9D8CB0E6" w:tentative="1">
      <w:start w:val="1"/>
      <w:numFmt w:val="bullet"/>
      <w:lvlText w:val="•"/>
      <w:lvlJc w:val="left"/>
      <w:pPr>
        <w:tabs>
          <w:tab w:val="num" w:pos="2160"/>
        </w:tabs>
        <w:ind w:left="2160" w:hanging="360"/>
      </w:pPr>
      <w:rPr>
        <w:rFonts w:ascii="Arial" w:hAnsi="Arial" w:hint="default"/>
      </w:rPr>
    </w:lvl>
    <w:lvl w:ilvl="3" w:tplc="0A52511E" w:tentative="1">
      <w:start w:val="1"/>
      <w:numFmt w:val="bullet"/>
      <w:lvlText w:val="•"/>
      <w:lvlJc w:val="left"/>
      <w:pPr>
        <w:tabs>
          <w:tab w:val="num" w:pos="2880"/>
        </w:tabs>
        <w:ind w:left="2880" w:hanging="360"/>
      </w:pPr>
      <w:rPr>
        <w:rFonts w:ascii="Arial" w:hAnsi="Arial" w:hint="default"/>
      </w:rPr>
    </w:lvl>
    <w:lvl w:ilvl="4" w:tplc="863A05AC" w:tentative="1">
      <w:start w:val="1"/>
      <w:numFmt w:val="bullet"/>
      <w:lvlText w:val="•"/>
      <w:lvlJc w:val="left"/>
      <w:pPr>
        <w:tabs>
          <w:tab w:val="num" w:pos="3600"/>
        </w:tabs>
        <w:ind w:left="3600" w:hanging="360"/>
      </w:pPr>
      <w:rPr>
        <w:rFonts w:ascii="Arial" w:hAnsi="Arial" w:hint="default"/>
      </w:rPr>
    </w:lvl>
    <w:lvl w:ilvl="5" w:tplc="007615BE" w:tentative="1">
      <w:start w:val="1"/>
      <w:numFmt w:val="bullet"/>
      <w:lvlText w:val="•"/>
      <w:lvlJc w:val="left"/>
      <w:pPr>
        <w:tabs>
          <w:tab w:val="num" w:pos="4320"/>
        </w:tabs>
        <w:ind w:left="4320" w:hanging="360"/>
      </w:pPr>
      <w:rPr>
        <w:rFonts w:ascii="Arial" w:hAnsi="Arial" w:hint="default"/>
      </w:rPr>
    </w:lvl>
    <w:lvl w:ilvl="6" w:tplc="99B40A34" w:tentative="1">
      <w:start w:val="1"/>
      <w:numFmt w:val="bullet"/>
      <w:lvlText w:val="•"/>
      <w:lvlJc w:val="left"/>
      <w:pPr>
        <w:tabs>
          <w:tab w:val="num" w:pos="5040"/>
        </w:tabs>
        <w:ind w:left="5040" w:hanging="360"/>
      </w:pPr>
      <w:rPr>
        <w:rFonts w:ascii="Arial" w:hAnsi="Arial" w:hint="default"/>
      </w:rPr>
    </w:lvl>
    <w:lvl w:ilvl="7" w:tplc="E898C016" w:tentative="1">
      <w:start w:val="1"/>
      <w:numFmt w:val="bullet"/>
      <w:lvlText w:val="•"/>
      <w:lvlJc w:val="left"/>
      <w:pPr>
        <w:tabs>
          <w:tab w:val="num" w:pos="5760"/>
        </w:tabs>
        <w:ind w:left="5760" w:hanging="360"/>
      </w:pPr>
      <w:rPr>
        <w:rFonts w:ascii="Arial" w:hAnsi="Arial" w:hint="default"/>
      </w:rPr>
    </w:lvl>
    <w:lvl w:ilvl="8" w:tplc="A86A954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4EF4080"/>
    <w:multiLevelType w:val="hybridMultilevel"/>
    <w:tmpl w:val="6E48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6A1489"/>
    <w:multiLevelType w:val="hybridMultilevel"/>
    <w:tmpl w:val="176CE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7828E7"/>
    <w:multiLevelType w:val="hybridMultilevel"/>
    <w:tmpl w:val="BC4EA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6"/>
  </w:num>
  <w:num w:numId="4">
    <w:abstractNumId w:val="7"/>
  </w:num>
  <w:num w:numId="5">
    <w:abstractNumId w:val="5"/>
  </w:num>
  <w:num w:numId="6">
    <w:abstractNumId w:val="2"/>
  </w:num>
  <w:num w:numId="7">
    <w:abstractNumId w:val="8"/>
  </w:num>
  <w:num w:numId="8">
    <w:abstractNumId w:val="0"/>
  </w:num>
  <w:num w:numId="9">
    <w:abstractNumId w:val="13"/>
  </w:num>
  <w:num w:numId="10">
    <w:abstractNumId w:val="18"/>
  </w:num>
  <w:num w:numId="11">
    <w:abstractNumId w:val="17"/>
  </w:num>
  <w:num w:numId="12">
    <w:abstractNumId w:val="1"/>
  </w:num>
  <w:num w:numId="13">
    <w:abstractNumId w:val="3"/>
  </w:num>
  <w:num w:numId="14">
    <w:abstractNumId w:val="12"/>
  </w:num>
  <w:num w:numId="15">
    <w:abstractNumId w:val="20"/>
  </w:num>
  <w:num w:numId="16">
    <w:abstractNumId w:val="4"/>
  </w:num>
  <w:num w:numId="17">
    <w:abstractNumId w:val="6"/>
  </w:num>
  <w:num w:numId="18">
    <w:abstractNumId w:val="11"/>
  </w:num>
  <w:num w:numId="19">
    <w:abstractNumId w:val="10"/>
  </w:num>
  <w:num w:numId="20">
    <w:abstractNumId w:val="9"/>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50E3"/>
    <w:rsid w:val="00004F54"/>
    <w:rsid w:val="00040298"/>
    <w:rsid w:val="00041C48"/>
    <w:rsid w:val="00072B60"/>
    <w:rsid w:val="00084FE9"/>
    <w:rsid w:val="000A1C8C"/>
    <w:rsid w:val="000A4EB8"/>
    <w:rsid w:val="000D434C"/>
    <w:rsid w:val="001275BE"/>
    <w:rsid w:val="00157143"/>
    <w:rsid w:val="0017338A"/>
    <w:rsid w:val="001849AB"/>
    <w:rsid w:val="0019077E"/>
    <w:rsid w:val="001D648C"/>
    <w:rsid w:val="00205572"/>
    <w:rsid w:val="00213261"/>
    <w:rsid w:val="002376CB"/>
    <w:rsid w:val="00251A92"/>
    <w:rsid w:val="002527DC"/>
    <w:rsid w:val="002C42BF"/>
    <w:rsid w:val="002C4990"/>
    <w:rsid w:val="00312BA8"/>
    <w:rsid w:val="0033481B"/>
    <w:rsid w:val="00366EC3"/>
    <w:rsid w:val="003774CC"/>
    <w:rsid w:val="004950E3"/>
    <w:rsid w:val="004F0E5F"/>
    <w:rsid w:val="0050280F"/>
    <w:rsid w:val="005062A3"/>
    <w:rsid w:val="00556882"/>
    <w:rsid w:val="0057120D"/>
    <w:rsid w:val="00575947"/>
    <w:rsid w:val="005A4431"/>
    <w:rsid w:val="005C79B9"/>
    <w:rsid w:val="005D0F9E"/>
    <w:rsid w:val="005E7AF7"/>
    <w:rsid w:val="005F506E"/>
    <w:rsid w:val="0063089E"/>
    <w:rsid w:val="00661005"/>
    <w:rsid w:val="0066393B"/>
    <w:rsid w:val="0067522B"/>
    <w:rsid w:val="00687E37"/>
    <w:rsid w:val="006B26E1"/>
    <w:rsid w:val="006C1782"/>
    <w:rsid w:val="0074585B"/>
    <w:rsid w:val="00752AA4"/>
    <w:rsid w:val="00785216"/>
    <w:rsid w:val="00791A57"/>
    <w:rsid w:val="007B0933"/>
    <w:rsid w:val="007C4711"/>
    <w:rsid w:val="007F113B"/>
    <w:rsid w:val="0081782F"/>
    <w:rsid w:val="0085441E"/>
    <w:rsid w:val="00883C89"/>
    <w:rsid w:val="008A23DE"/>
    <w:rsid w:val="008F06E3"/>
    <w:rsid w:val="00904C7A"/>
    <w:rsid w:val="00984EAE"/>
    <w:rsid w:val="009B6227"/>
    <w:rsid w:val="00A470D8"/>
    <w:rsid w:val="00A50D39"/>
    <w:rsid w:val="00A81997"/>
    <w:rsid w:val="00A94F1E"/>
    <w:rsid w:val="00AC3FBE"/>
    <w:rsid w:val="00B12DAD"/>
    <w:rsid w:val="00B46994"/>
    <w:rsid w:val="00B73283"/>
    <w:rsid w:val="00B940C1"/>
    <w:rsid w:val="00BA1D01"/>
    <w:rsid w:val="00BC16BE"/>
    <w:rsid w:val="00BD6EE9"/>
    <w:rsid w:val="00BD7379"/>
    <w:rsid w:val="00BE71E0"/>
    <w:rsid w:val="00C452E1"/>
    <w:rsid w:val="00C622DD"/>
    <w:rsid w:val="00CC271E"/>
    <w:rsid w:val="00D56B0E"/>
    <w:rsid w:val="00D65F82"/>
    <w:rsid w:val="00D758F7"/>
    <w:rsid w:val="00D80C0B"/>
    <w:rsid w:val="00D92F33"/>
    <w:rsid w:val="00DA1C43"/>
    <w:rsid w:val="00DD1B5C"/>
    <w:rsid w:val="00DF3E3C"/>
    <w:rsid w:val="00E40638"/>
    <w:rsid w:val="00E7798D"/>
    <w:rsid w:val="00EB507C"/>
    <w:rsid w:val="00EC08AE"/>
    <w:rsid w:val="00ED5EEB"/>
    <w:rsid w:val="00ED7B6E"/>
    <w:rsid w:val="00EE0F9C"/>
    <w:rsid w:val="00F461FA"/>
    <w:rsid w:val="00FA1DB0"/>
    <w:rsid w:val="00FD22BC"/>
    <w:rsid w:val="00FE5E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8EA63C"/>
  <w14:defaultImageDpi w14:val="300"/>
  <w15:docId w15:val="{2EC19F22-AB38-40AE-B9E5-32E11A14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98D"/>
    <w:pPr>
      <w:spacing w:before="120" w:after="240" w:line="300" w:lineRule="atLeast"/>
    </w:pPr>
    <w:rPr>
      <w:rFonts w:ascii="Times New Roman" w:hAnsi="Times New Roman"/>
    </w:rPr>
  </w:style>
  <w:style w:type="paragraph" w:styleId="Heading1">
    <w:name w:val="heading 1"/>
    <w:basedOn w:val="Normal"/>
    <w:next w:val="Normal"/>
    <w:link w:val="Heading1Char"/>
    <w:autoRedefine/>
    <w:uiPriority w:val="9"/>
    <w:qFormat/>
    <w:rsid w:val="00A50D39"/>
    <w:pPr>
      <w:keepNext/>
      <w:keepLines/>
      <w:numPr>
        <w:ilvl w:val="1"/>
        <w:numId w:val="2"/>
      </w:numPr>
      <w:contextualSpacing/>
      <w:outlineLvl w:val="0"/>
    </w:pPr>
    <w:rPr>
      <w:rFonts w:ascii="Avenir Heavy" w:eastAsiaTheme="majorEastAsia" w:hAnsi="Avenir Heavy" w:cstheme="majorBidi"/>
      <w:bCs/>
      <w:szCs w:val="32"/>
    </w:rPr>
  </w:style>
  <w:style w:type="paragraph" w:styleId="Heading2">
    <w:name w:val="heading 2"/>
    <w:basedOn w:val="Heading1"/>
    <w:next w:val="Normal"/>
    <w:link w:val="Heading2Char"/>
    <w:autoRedefine/>
    <w:uiPriority w:val="9"/>
    <w:semiHidden/>
    <w:unhideWhenUsed/>
    <w:qFormat/>
    <w:rsid w:val="00A50D39"/>
    <w:pPr>
      <w:numPr>
        <w:numId w:val="3"/>
      </w:numPr>
      <w:ind w:left="432"/>
      <w:outlineLvl w:val="1"/>
    </w:pPr>
    <w:rPr>
      <w:bCs w:val="0"/>
      <w:color w:val="4F81BD" w:themeColor="accent1"/>
      <w:szCs w:val="26"/>
    </w:rPr>
  </w:style>
  <w:style w:type="paragraph" w:styleId="Heading3">
    <w:name w:val="heading 3"/>
    <w:basedOn w:val="Heading2"/>
    <w:next w:val="Normal"/>
    <w:link w:val="Heading3Char"/>
    <w:autoRedefine/>
    <w:uiPriority w:val="9"/>
    <w:unhideWhenUsed/>
    <w:qFormat/>
    <w:rsid w:val="00A50D39"/>
    <w:pPr>
      <w:ind w:left="0" w:firstLine="0"/>
      <w:outlineLvl w:val="2"/>
    </w:pPr>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D39"/>
    <w:rPr>
      <w:rFonts w:ascii="Avenir Heavy" w:eastAsiaTheme="majorEastAsia" w:hAnsi="Avenir Heavy" w:cstheme="majorBidi"/>
      <w:bCs/>
      <w:sz w:val="22"/>
      <w:szCs w:val="32"/>
    </w:rPr>
  </w:style>
  <w:style w:type="character" w:customStyle="1" w:styleId="Heading2Char">
    <w:name w:val="Heading 2 Char"/>
    <w:basedOn w:val="DefaultParagraphFont"/>
    <w:link w:val="Heading2"/>
    <w:uiPriority w:val="9"/>
    <w:semiHidden/>
    <w:rsid w:val="00A50D39"/>
    <w:rPr>
      <w:rFonts w:ascii="Avenir Heavy" w:eastAsiaTheme="majorEastAsia" w:hAnsi="Avenir Heavy" w:cstheme="majorBidi"/>
      <w:color w:val="4F81BD" w:themeColor="accent1"/>
      <w:sz w:val="22"/>
      <w:szCs w:val="26"/>
    </w:rPr>
  </w:style>
  <w:style w:type="character" w:customStyle="1" w:styleId="Heading3Char">
    <w:name w:val="Heading 3 Char"/>
    <w:basedOn w:val="DefaultParagraphFont"/>
    <w:link w:val="Heading3"/>
    <w:uiPriority w:val="9"/>
    <w:rsid w:val="00A50D39"/>
    <w:rPr>
      <w:rFonts w:ascii="Avenir Heavy" w:eastAsiaTheme="majorEastAsia" w:hAnsi="Avenir Heavy" w:cstheme="majorBidi"/>
      <w:b/>
      <w:bCs/>
      <w:sz w:val="22"/>
      <w:szCs w:val="26"/>
    </w:rPr>
  </w:style>
  <w:style w:type="paragraph" w:customStyle="1" w:styleId="Aim">
    <w:name w:val="Aim"/>
    <w:basedOn w:val="Normal"/>
    <w:next w:val="Normal"/>
    <w:autoRedefine/>
    <w:qFormat/>
    <w:rsid w:val="00AC3FBE"/>
    <w:rPr>
      <w:rFonts w:ascii="Avenir Heavy Oblique" w:hAnsi="Avenir Heavy Oblique" w:cs="Arial"/>
      <w:szCs w:val="22"/>
    </w:rPr>
  </w:style>
  <w:style w:type="paragraph" w:customStyle="1" w:styleId="Table">
    <w:name w:val="Table"/>
    <w:basedOn w:val="Normal"/>
    <w:autoRedefine/>
    <w:qFormat/>
    <w:rsid w:val="00CC271E"/>
    <w:pPr>
      <w:spacing w:before="240"/>
    </w:pPr>
    <w:rPr>
      <w:rFonts w:cs="Times New Roman"/>
      <w:b/>
    </w:rPr>
  </w:style>
  <w:style w:type="paragraph" w:customStyle="1" w:styleId="Notes">
    <w:name w:val="Notes"/>
    <w:basedOn w:val="Normal"/>
    <w:autoRedefine/>
    <w:qFormat/>
    <w:rsid w:val="00CC271E"/>
    <w:pPr>
      <w:spacing w:before="0" w:after="0" w:line="240" w:lineRule="auto"/>
    </w:pPr>
    <w:rPr>
      <w:rFonts w:eastAsia="Times New Roman" w:cs="Times New Roman"/>
      <w:i/>
      <w:color w:val="000000"/>
    </w:rPr>
  </w:style>
  <w:style w:type="paragraph" w:customStyle="1" w:styleId="TableText">
    <w:name w:val="Table Text"/>
    <w:basedOn w:val="Normal"/>
    <w:autoRedefine/>
    <w:qFormat/>
    <w:rsid w:val="002C42BF"/>
    <w:pPr>
      <w:spacing w:before="0" w:after="0" w:line="240" w:lineRule="auto"/>
      <w:jc w:val="center"/>
    </w:pPr>
    <w:rPr>
      <w:rFonts w:cs="Times New Roman"/>
      <w:noProof/>
      <w:szCs w:val="22"/>
    </w:rPr>
  </w:style>
  <w:style w:type="paragraph" w:styleId="Header">
    <w:name w:val="header"/>
    <w:basedOn w:val="Normal"/>
    <w:link w:val="HeaderChar"/>
    <w:uiPriority w:val="99"/>
    <w:unhideWhenUsed/>
    <w:rsid w:val="004950E3"/>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4950E3"/>
    <w:rPr>
      <w:rFonts w:ascii="Times New Roman" w:hAnsi="Times New Roman"/>
    </w:rPr>
  </w:style>
  <w:style w:type="paragraph" w:styleId="Footer">
    <w:name w:val="footer"/>
    <w:basedOn w:val="Normal"/>
    <w:link w:val="FooterChar"/>
    <w:uiPriority w:val="99"/>
    <w:unhideWhenUsed/>
    <w:rsid w:val="004950E3"/>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4950E3"/>
    <w:rPr>
      <w:rFonts w:ascii="Times New Roman" w:hAnsi="Times New Roman"/>
    </w:rPr>
  </w:style>
  <w:style w:type="character" w:styleId="PageNumber">
    <w:name w:val="page number"/>
    <w:basedOn w:val="DefaultParagraphFont"/>
    <w:uiPriority w:val="99"/>
    <w:semiHidden/>
    <w:unhideWhenUsed/>
    <w:rsid w:val="004950E3"/>
  </w:style>
  <w:style w:type="paragraph" w:styleId="ListParagraph">
    <w:name w:val="List Paragraph"/>
    <w:basedOn w:val="Normal"/>
    <w:uiPriority w:val="34"/>
    <w:qFormat/>
    <w:rsid w:val="009B6227"/>
    <w:pPr>
      <w:ind w:left="720"/>
      <w:contextualSpacing/>
    </w:pPr>
  </w:style>
  <w:style w:type="table" w:styleId="TableGrid">
    <w:name w:val="Table Grid"/>
    <w:basedOn w:val="TableNormal"/>
    <w:uiPriority w:val="59"/>
    <w:rsid w:val="00575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5F506E"/>
    <w:pPr>
      <w:spacing w:before="0" w:after="0" w:line="240" w:lineRule="auto"/>
    </w:pPr>
  </w:style>
  <w:style w:type="character" w:customStyle="1" w:styleId="EndnoteTextChar">
    <w:name w:val="Endnote Text Char"/>
    <w:basedOn w:val="DefaultParagraphFont"/>
    <w:link w:val="EndnoteText"/>
    <w:uiPriority w:val="99"/>
    <w:rsid w:val="005F506E"/>
    <w:rPr>
      <w:rFonts w:ascii="Times New Roman" w:hAnsi="Times New Roman"/>
    </w:rPr>
  </w:style>
  <w:style w:type="character" w:styleId="EndnoteReference">
    <w:name w:val="endnote reference"/>
    <w:basedOn w:val="DefaultParagraphFont"/>
    <w:uiPriority w:val="99"/>
    <w:unhideWhenUsed/>
    <w:rsid w:val="005F506E"/>
    <w:rPr>
      <w:vertAlign w:val="superscript"/>
    </w:rPr>
  </w:style>
  <w:style w:type="character" w:customStyle="1" w:styleId="apple-converted-space">
    <w:name w:val="apple-converted-space"/>
    <w:basedOn w:val="DefaultParagraphFont"/>
    <w:rsid w:val="005F506E"/>
  </w:style>
  <w:style w:type="character" w:styleId="Hyperlink">
    <w:name w:val="Hyperlink"/>
    <w:basedOn w:val="DefaultParagraphFont"/>
    <w:uiPriority w:val="99"/>
    <w:unhideWhenUsed/>
    <w:rsid w:val="002376CB"/>
    <w:rPr>
      <w:color w:val="0000FF" w:themeColor="hyperlink"/>
      <w:u w:val="single"/>
    </w:rPr>
  </w:style>
  <w:style w:type="character" w:styleId="FollowedHyperlink">
    <w:name w:val="FollowedHyperlink"/>
    <w:basedOn w:val="DefaultParagraphFont"/>
    <w:uiPriority w:val="99"/>
    <w:semiHidden/>
    <w:unhideWhenUsed/>
    <w:rsid w:val="005E7A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5735">
      <w:bodyDiv w:val="1"/>
      <w:marLeft w:val="0"/>
      <w:marRight w:val="0"/>
      <w:marTop w:val="0"/>
      <w:marBottom w:val="0"/>
      <w:divBdr>
        <w:top w:val="none" w:sz="0" w:space="0" w:color="auto"/>
        <w:left w:val="none" w:sz="0" w:space="0" w:color="auto"/>
        <w:bottom w:val="none" w:sz="0" w:space="0" w:color="auto"/>
        <w:right w:val="none" w:sz="0" w:space="0" w:color="auto"/>
      </w:divBdr>
    </w:div>
    <w:div w:id="182672345">
      <w:bodyDiv w:val="1"/>
      <w:marLeft w:val="0"/>
      <w:marRight w:val="0"/>
      <w:marTop w:val="0"/>
      <w:marBottom w:val="0"/>
      <w:divBdr>
        <w:top w:val="none" w:sz="0" w:space="0" w:color="auto"/>
        <w:left w:val="none" w:sz="0" w:space="0" w:color="auto"/>
        <w:bottom w:val="none" w:sz="0" w:space="0" w:color="auto"/>
        <w:right w:val="none" w:sz="0" w:space="0" w:color="auto"/>
      </w:divBdr>
      <w:divsChild>
        <w:div w:id="1388454681">
          <w:marLeft w:val="547"/>
          <w:marRight w:val="0"/>
          <w:marTop w:val="154"/>
          <w:marBottom w:val="0"/>
          <w:divBdr>
            <w:top w:val="none" w:sz="0" w:space="0" w:color="auto"/>
            <w:left w:val="none" w:sz="0" w:space="0" w:color="auto"/>
            <w:bottom w:val="none" w:sz="0" w:space="0" w:color="auto"/>
            <w:right w:val="none" w:sz="0" w:space="0" w:color="auto"/>
          </w:divBdr>
        </w:div>
        <w:div w:id="1808745282">
          <w:marLeft w:val="547"/>
          <w:marRight w:val="0"/>
          <w:marTop w:val="154"/>
          <w:marBottom w:val="0"/>
          <w:divBdr>
            <w:top w:val="none" w:sz="0" w:space="0" w:color="auto"/>
            <w:left w:val="none" w:sz="0" w:space="0" w:color="auto"/>
            <w:bottom w:val="none" w:sz="0" w:space="0" w:color="auto"/>
            <w:right w:val="none" w:sz="0" w:space="0" w:color="auto"/>
          </w:divBdr>
        </w:div>
        <w:div w:id="1327585767">
          <w:marLeft w:val="547"/>
          <w:marRight w:val="0"/>
          <w:marTop w:val="154"/>
          <w:marBottom w:val="0"/>
          <w:divBdr>
            <w:top w:val="none" w:sz="0" w:space="0" w:color="auto"/>
            <w:left w:val="none" w:sz="0" w:space="0" w:color="auto"/>
            <w:bottom w:val="none" w:sz="0" w:space="0" w:color="auto"/>
            <w:right w:val="none" w:sz="0" w:space="0" w:color="auto"/>
          </w:divBdr>
        </w:div>
      </w:divsChild>
    </w:div>
    <w:div w:id="404763881">
      <w:bodyDiv w:val="1"/>
      <w:marLeft w:val="0"/>
      <w:marRight w:val="0"/>
      <w:marTop w:val="0"/>
      <w:marBottom w:val="0"/>
      <w:divBdr>
        <w:top w:val="none" w:sz="0" w:space="0" w:color="auto"/>
        <w:left w:val="none" w:sz="0" w:space="0" w:color="auto"/>
        <w:bottom w:val="none" w:sz="0" w:space="0" w:color="auto"/>
        <w:right w:val="none" w:sz="0" w:space="0" w:color="auto"/>
      </w:divBdr>
      <w:divsChild>
        <w:div w:id="158622136">
          <w:marLeft w:val="0"/>
          <w:marRight w:val="0"/>
          <w:marTop w:val="0"/>
          <w:marBottom w:val="0"/>
          <w:divBdr>
            <w:top w:val="none" w:sz="0" w:space="0" w:color="auto"/>
            <w:left w:val="none" w:sz="0" w:space="0" w:color="auto"/>
            <w:bottom w:val="none" w:sz="0" w:space="0" w:color="auto"/>
            <w:right w:val="none" w:sz="0" w:space="0" w:color="auto"/>
          </w:divBdr>
        </w:div>
        <w:div w:id="122576413">
          <w:marLeft w:val="0"/>
          <w:marRight w:val="0"/>
          <w:marTop w:val="0"/>
          <w:marBottom w:val="0"/>
          <w:divBdr>
            <w:top w:val="none" w:sz="0" w:space="0" w:color="auto"/>
            <w:left w:val="none" w:sz="0" w:space="0" w:color="auto"/>
            <w:bottom w:val="none" w:sz="0" w:space="0" w:color="auto"/>
            <w:right w:val="none" w:sz="0" w:space="0" w:color="auto"/>
          </w:divBdr>
        </w:div>
        <w:div w:id="816186752">
          <w:marLeft w:val="0"/>
          <w:marRight w:val="0"/>
          <w:marTop w:val="0"/>
          <w:marBottom w:val="0"/>
          <w:divBdr>
            <w:top w:val="none" w:sz="0" w:space="0" w:color="auto"/>
            <w:left w:val="none" w:sz="0" w:space="0" w:color="auto"/>
            <w:bottom w:val="none" w:sz="0" w:space="0" w:color="auto"/>
            <w:right w:val="none" w:sz="0" w:space="0" w:color="auto"/>
          </w:divBdr>
        </w:div>
        <w:div w:id="65957013">
          <w:marLeft w:val="0"/>
          <w:marRight w:val="0"/>
          <w:marTop w:val="0"/>
          <w:marBottom w:val="0"/>
          <w:divBdr>
            <w:top w:val="none" w:sz="0" w:space="0" w:color="auto"/>
            <w:left w:val="none" w:sz="0" w:space="0" w:color="auto"/>
            <w:bottom w:val="none" w:sz="0" w:space="0" w:color="auto"/>
            <w:right w:val="none" w:sz="0" w:space="0" w:color="auto"/>
          </w:divBdr>
        </w:div>
        <w:div w:id="807212121">
          <w:marLeft w:val="0"/>
          <w:marRight w:val="0"/>
          <w:marTop w:val="0"/>
          <w:marBottom w:val="0"/>
          <w:divBdr>
            <w:top w:val="none" w:sz="0" w:space="0" w:color="auto"/>
            <w:left w:val="none" w:sz="0" w:space="0" w:color="auto"/>
            <w:bottom w:val="none" w:sz="0" w:space="0" w:color="auto"/>
            <w:right w:val="none" w:sz="0" w:space="0" w:color="auto"/>
          </w:divBdr>
        </w:div>
      </w:divsChild>
    </w:div>
    <w:div w:id="733548118">
      <w:bodyDiv w:val="1"/>
      <w:marLeft w:val="0"/>
      <w:marRight w:val="0"/>
      <w:marTop w:val="0"/>
      <w:marBottom w:val="0"/>
      <w:divBdr>
        <w:top w:val="none" w:sz="0" w:space="0" w:color="auto"/>
        <w:left w:val="none" w:sz="0" w:space="0" w:color="auto"/>
        <w:bottom w:val="none" w:sz="0" w:space="0" w:color="auto"/>
        <w:right w:val="none" w:sz="0" w:space="0" w:color="auto"/>
      </w:divBdr>
    </w:div>
    <w:div w:id="838813465">
      <w:bodyDiv w:val="1"/>
      <w:marLeft w:val="0"/>
      <w:marRight w:val="0"/>
      <w:marTop w:val="0"/>
      <w:marBottom w:val="0"/>
      <w:divBdr>
        <w:top w:val="none" w:sz="0" w:space="0" w:color="auto"/>
        <w:left w:val="none" w:sz="0" w:space="0" w:color="auto"/>
        <w:bottom w:val="none" w:sz="0" w:space="0" w:color="auto"/>
        <w:right w:val="none" w:sz="0" w:space="0" w:color="auto"/>
      </w:divBdr>
    </w:div>
    <w:div w:id="1026177398">
      <w:bodyDiv w:val="1"/>
      <w:marLeft w:val="0"/>
      <w:marRight w:val="0"/>
      <w:marTop w:val="0"/>
      <w:marBottom w:val="0"/>
      <w:divBdr>
        <w:top w:val="none" w:sz="0" w:space="0" w:color="auto"/>
        <w:left w:val="none" w:sz="0" w:space="0" w:color="auto"/>
        <w:bottom w:val="none" w:sz="0" w:space="0" w:color="auto"/>
        <w:right w:val="none" w:sz="0" w:space="0" w:color="auto"/>
      </w:divBdr>
    </w:div>
    <w:div w:id="1357660842">
      <w:bodyDiv w:val="1"/>
      <w:marLeft w:val="0"/>
      <w:marRight w:val="0"/>
      <w:marTop w:val="0"/>
      <w:marBottom w:val="0"/>
      <w:divBdr>
        <w:top w:val="none" w:sz="0" w:space="0" w:color="auto"/>
        <w:left w:val="none" w:sz="0" w:space="0" w:color="auto"/>
        <w:bottom w:val="none" w:sz="0" w:space="0" w:color="auto"/>
        <w:right w:val="none" w:sz="0" w:space="0" w:color="auto"/>
      </w:divBdr>
    </w:div>
    <w:div w:id="1732075953">
      <w:bodyDiv w:val="1"/>
      <w:marLeft w:val="0"/>
      <w:marRight w:val="0"/>
      <w:marTop w:val="0"/>
      <w:marBottom w:val="0"/>
      <w:divBdr>
        <w:top w:val="none" w:sz="0" w:space="0" w:color="auto"/>
        <w:left w:val="none" w:sz="0" w:space="0" w:color="auto"/>
        <w:bottom w:val="none" w:sz="0" w:space="0" w:color="auto"/>
        <w:right w:val="none" w:sz="0" w:space="0" w:color="auto"/>
      </w:divBdr>
    </w:div>
    <w:div w:id="1881017953">
      <w:bodyDiv w:val="1"/>
      <w:marLeft w:val="0"/>
      <w:marRight w:val="0"/>
      <w:marTop w:val="0"/>
      <w:marBottom w:val="0"/>
      <w:divBdr>
        <w:top w:val="none" w:sz="0" w:space="0" w:color="auto"/>
        <w:left w:val="none" w:sz="0" w:space="0" w:color="auto"/>
        <w:bottom w:val="none" w:sz="0" w:space="0" w:color="auto"/>
        <w:right w:val="none" w:sz="0" w:space="0" w:color="auto"/>
      </w:divBdr>
    </w:div>
    <w:div w:id="1913617388">
      <w:bodyDiv w:val="1"/>
      <w:marLeft w:val="0"/>
      <w:marRight w:val="0"/>
      <w:marTop w:val="0"/>
      <w:marBottom w:val="0"/>
      <w:divBdr>
        <w:top w:val="none" w:sz="0" w:space="0" w:color="auto"/>
        <w:left w:val="none" w:sz="0" w:space="0" w:color="auto"/>
        <w:bottom w:val="none" w:sz="0" w:space="0" w:color="auto"/>
        <w:right w:val="none" w:sz="0" w:space="0" w:color="auto"/>
      </w:divBdr>
    </w:div>
    <w:div w:id="20765838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Johnson</dc:creator>
  <cp:keywords/>
  <dc:description/>
  <cp:lastModifiedBy>Mart Doyle</cp:lastModifiedBy>
  <cp:revision>24</cp:revision>
  <cp:lastPrinted>2015-02-10T15:19:00Z</cp:lastPrinted>
  <dcterms:created xsi:type="dcterms:W3CDTF">2015-01-29T15:02:00Z</dcterms:created>
  <dcterms:modified xsi:type="dcterms:W3CDTF">2018-10-08T20:18:00Z</dcterms:modified>
</cp:coreProperties>
</file>