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2DE4C" w14:textId="237734CB" w:rsidR="003C760F" w:rsidRDefault="00F772F8" w:rsidP="00631468">
      <w:pPr>
        <w:pStyle w:val="Heading1"/>
        <w:pBdr>
          <w:bottom w:val="single" w:sz="6" w:space="1" w:color="auto"/>
        </w:pBdr>
      </w:pPr>
      <w:r>
        <w:t>Assignment</w:t>
      </w:r>
      <w:r w:rsidR="00631468">
        <w:t xml:space="preserve">: </w:t>
      </w:r>
      <w:r w:rsidR="00D52F5E">
        <w:t>Quotes with Friends</w:t>
      </w:r>
      <w:r w:rsidR="007F5B32">
        <w:t xml:space="preserve"> </w:t>
      </w:r>
    </w:p>
    <w:p w14:paraId="3166E03A" w14:textId="77777777" w:rsidR="00631468" w:rsidRPr="00631468" w:rsidRDefault="00631468" w:rsidP="00631468"/>
    <w:p w14:paraId="6C7C6A60" w14:textId="77777777" w:rsidR="00D52F5E" w:rsidRDefault="00D52F5E">
      <w:r>
        <w:t>In today’s class we learned how to send a text message with an API.</w:t>
      </w:r>
    </w:p>
    <w:p w14:paraId="75B0E4C5" w14:textId="220AC311" w:rsidR="00D52F5E" w:rsidRDefault="00D52F5E">
      <w:r>
        <w:t xml:space="preserve">Your </w:t>
      </w:r>
      <w:r w:rsidR="00422839">
        <w:t>assignment</w:t>
      </w:r>
      <w:r>
        <w:t xml:space="preserve"> is now to use that new knowledge in an application.</w:t>
      </w:r>
    </w:p>
    <w:p w14:paraId="76E1E6EE" w14:textId="4BA5DBDF" w:rsidR="00D52F5E" w:rsidRDefault="00D52F5E" w:rsidP="00D52F5E">
      <w:pPr>
        <w:pStyle w:val="Heading2"/>
      </w:pPr>
      <w:r>
        <w:t>Instructions</w:t>
      </w:r>
    </w:p>
    <w:p w14:paraId="6532D0A7" w14:textId="52EFD9CD" w:rsidR="00D52F5E" w:rsidRDefault="00D52F5E" w:rsidP="00D024E7">
      <w:pPr>
        <w:pStyle w:val="ListParagraph"/>
        <w:numPr>
          <w:ilvl w:val="0"/>
          <w:numId w:val="3"/>
        </w:numPr>
        <w:contextualSpacing w:val="0"/>
      </w:pPr>
      <w:r>
        <w:t>Starting with mis2402template0</w:t>
      </w:r>
      <w:r w:rsidR="00485FDC">
        <w:t>3</w:t>
      </w:r>
      <w:r>
        <w:t xml:space="preserve">.zip, </w:t>
      </w:r>
      <w:r w:rsidR="00E81D6B">
        <w:t>notice the</w:t>
      </w:r>
      <w:r>
        <w:t xml:space="preserve"> “Share </w:t>
      </w:r>
      <w:r w:rsidR="00CC284E">
        <w:t xml:space="preserve">It </w:t>
      </w:r>
      <w:r>
        <w:t xml:space="preserve">with a friend” button on the Quote </w:t>
      </w:r>
      <w:r w:rsidR="00CC284E">
        <w:t xml:space="preserve">of the Day </w:t>
      </w:r>
      <w:r>
        <w:t xml:space="preserve">page.  The idea here is that clicking on that button would allow you to send the daily quote to a friend </w:t>
      </w:r>
      <w:r w:rsidR="00CC284E">
        <w:t>in</w:t>
      </w:r>
      <w:r>
        <w:t xml:space="preserve"> a text message.</w:t>
      </w:r>
      <w:r w:rsidR="00CC284E">
        <w:t xml:space="preserve">  Notice that this page has a form on it with an id of “</w:t>
      </w:r>
      <w:proofErr w:type="spellStart"/>
      <w:r w:rsidR="00CC284E">
        <w:t>frm_quote_to_share</w:t>
      </w:r>
      <w:proofErr w:type="spellEnd"/>
      <w:r w:rsidR="00CC284E">
        <w:t xml:space="preserve">”.  The form has several hidden fields in it.  The fields with a </w:t>
      </w:r>
      <w:r w:rsidR="00CC284E" w:rsidRPr="00AB170C">
        <w:rPr>
          <w:rFonts w:ascii="Courier New" w:hAnsi="Courier New" w:cs="Courier New"/>
          <w:b/>
          <w:bCs/>
        </w:rPr>
        <w:t>name</w:t>
      </w:r>
      <w:r w:rsidR="00CC284E">
        <w:t xml:space="preserve"> attribute are the ones that will be serialized and sent to the text message API.</w:t>
      </w:r>
    </w:p>
    <w:p w14:paraId="23B2DBDA" w14:textId="5B2408A4" w:rsidR="00D52F5E" w:rsidRDefault="00CC284E" w:rsidP="00E81D6B">
      <w:pPr>
        <w:pStyle w:val="ListParagraph"/>
        <w:contextualSpacing w:val="0"/>
      </w:pPr>
      <w:r>
        <w:t xml:space="preserve">In our application we need a </w:t>
      </w:r>
      <w:r w:rsidR="00D52F5E">
        <w:t xml:space="preserve">enter </w:t>
      </w:r>
      <w:r>
        <w:t>a</w:t>
      </w:r>
      <w:r w:rsidR="00D52F5E">
        <w:t xml:space="preserve"> friend’s cell phone number somewhere.</w:t>
      </w:r>
      <w:r w:rsidR="00D024E7">
        <w:t xml:space="preserve">  </w:t>
      </w:r>
      <w:r w:rsidR="007B586B">
        <w:t xml:space="preserve">Notice the </w:t>
      </w:r>
      <w:r w:rsidR="00D52F5E">
        <w:t xml:space="preserve">nav link and wrapper called “My Friend” </w:t>
      </w:r>
      <w:r w:rsidR="007B586B">
        <w:t xml:space="preserve">provided </w:t>
      </w:r>
      <w:r w:rsidR="00D52F5E">
        <w:t>to hold that information.</w:t>
      </w:r>
      <w:r w:rsidR="00D024E7">
        <w:t xml:space="preserve">  </w:t>
      </w:r>
      <w:r w:rsidR="00F76B6D">
        <w:t>In that wrapper you</w:t>
      </w:r>
      <w:r w:rsidR="00D024E7">
        <w:t xml:space="preserve"> </w:t>
      </w:r>
      <w:r w:rsidR="001C6B8A">
        <w:t>have</w:t>
      </w:r>
      <w:r w:rsidR="007B586B">
        <w:t xml:space="preserve"> </w:t>
      </w:r>
      <w:r w:rsidR="00D024E7">
        <w:t>a</w:t>
      </w:r>
      <w:r w:rsidR="004C0633">
        <w:t xml:space="preserve">n </w:t>
      </w:r>
      <w:r w:rsidR="00D024E7">
        <w:t xml:space="preserve">input tag of type text with an id of </w:t>
      </w:r>
      <w:r w:rsidR="00D52F5E">
        <w:t xml:space="preserve"> </w:t>
      </w:r>
      <w:r w:rsidR="00D024E7">
        <w:t>“</w:t>
      </w:r>
      <w:proofErr w:type="spellStart"/>
      <w:r w:rsidR="00D024E7">
        <w:t>friend_phone</w:t>
      </w:r>
      <w:proofErr w:type="spellEnd"/>
      <w:r w:rsidR="00D024E7">
        <w:t>”</w:t>
      </w:r>
      <w:r w:rsidR="00A6378F">
        <w:t>, and another input tag with an id of “</w:t>
      </w:r>
      <w:proofErr w:type="spellStart"/>
      <w:r w:rsidR="00A6378F">
        <w:t>friend_name</w:t>
      </w:r>
      <w:proofErr w:type="spellEnd"/>
      <w:r w:rsidR="00A6378F">
        <w:t>”.</w:t>
      </w:r>
    </w:p>
    <w:p w14:paraId="1BCE8F8F" w14:textId="77777777" w:rsidR="00904231" w:rsidRDefault="001C6B8A" w:rsidP="004C4A5C">
      <w:pPr>
        <w:pStyle w:val="ListParagraph"/>
        <w:numPr>
          <w:ilvl w:val="0"/>
          <w:numId w:val="3"/>
        </w:numPr>
        <w:contextualSpacing w:val="0"/>
      </w:pPr>
      <w:r>
        <w:t xml:space="preserve">Add a “Save” button to the “My Friend” page.  </w:t>
      </w:r>
    </w:p>
    <w:p w14:paraId="789AED10" w14:textId="226F1D95" w:rsidR="004C4A5C" w:rsidRDefault="001C6B8A" w:rsidP="004C4A5C">
      <w:pPr>
        <w:pStyle w:val="ListParagraph"/>
        <w:numPr>
          <w:ilvl w:val="0"/>
          <w:numId w:val="3"/>
        </w:numPr>
        <w:contextualSpacing w:val="0"/>
      </w:pPr>
      <w:r>
        <w:t xml:space="preserve">Add a click event hander for this button.  </w:t>
      </w:r>
      <w:r w:rsidR="004C4A5C">
        <w:t>In this click handler do the following:</w:t>
      </w:r>
    </w:p>
    <w:p w14:paraId="39D28070" w14:textId="7051AE26" w:rsidR="004C4A5C" w:rsidRDefault="004C4A5C" w:rsidP="004C4A5C">
      <w:pPr>
        <w:pStyle w:val="ListParagraph"/>
        <w:numPr>
          <w:ilvl w:val="1"/>
          <w:numId w:val="3"/>
        </w:numPr>
        <w:contextualSpacing w:val="0"/>
      </w:pPr>
      <w:r>
        <w:t>Clear all text that are in the “danger” and “success” spans that are next to the Save button.</w:t>
      </w:r>
    </w:p>
    <w:p w14:paraId="0892EC95" w14:textId="5EBFC32F" w:rsidR="004C4A5C" w:rsidRDefault="004C4A5C" w:rsidP="004C4A5C">
      <w:pPr>
        <w:pStyle w:val="ListParagraph"/>
        <w:numPr>
          <w:ilvl w:val="1"/>
          <w:numId w:val="3"/>
        </w:numPr>
        <w:contextualSpacing w:val="0"/>
      </w:pPr>
      <w:r>
        <w:t xml:space="preserve">Create variables to hold the </w:t>
      </w:r>
      <w:proofErr w:type="spellStart"/>
      <w:r>
        <w:t>friend_name</w:t>
      </w:r>
      <w:proofErr w:type="spellEnd"/>
      <w:r>
        <w:t xml:space="preserve"> and </w:t>
      </w:r>
      <w:proofErr w:type="spellStart"/>
      <w:r>
        <w:t>friend_phone</w:t>
      </w:r>
      <w:proofErr w:type="spellEnd"/>
      <w:r>
        <w:t xml:space="preserve"> data that is on the form.  Assign data to those variables from the form inputs.</w:t>
      </w:r>
    </w:p>
    <w:p w14:paraId="7DAFCE1E" w14:textId="17A9F2AB" w:rsidR="004C4A5C" w:rsidRDefault="004C4A5C" w:rsidP="004C4A5C">
      <w:pPr>
        <w:pStyle w:val="ListParagraph"/>
        <w:numPr>
          <w:ilvl w:val="1"/>
          <w:numId w:val="3"/>
        </w:numPr>
        <w:contextualSpacing w:val="0"/>
      </w:pPr>
      <w:r>
        <w:t xml:space="preserve">If </w:t>
      </w:r>
      <w:proofErr w:type="spellStart"/>
      <w:r>
        <w:t>friend_phone</w:t>
      </w:r>
      <w:proofErr w:type="spellEnd"/>
      <w:r>
        <w:t xml:space="preserve"> is not numeric, or is not 10 characters in length, report this error message using one of the provided span tags: “</w:t>
      </w:r>
      <w:r w:rsidRPr="004C4A5C">
        <w:t xml:space="preserve">Please provide a </w:t>
      </w:r>
      <w:proofErr w:type="gramStart"/>
      <w:r w:rsidRPr="004C4A5C">
        <w:t>10 digit</w:t>
      </w:r>
      <w:proofErr w:type="gramEnd"/>
      <w:r w:rsidRPr="004C4A5C">
        <w:t xml:space="preserve"> phone number."</w:t>
      </w:r>
    </w:p>
    <w:p w14:paraId="6DCF53ED" w14:textId="6F2DF6DA" w:rsidR="004C4A5C" w:rsidRDefault="004C4A5C" w:rsidP="004C4A5C">
      <w:pPr>
        <w:pStyle w:val="ListParagraph"/>
        <w:numPr>
          <w:ilvl w:val="1"/>
          <w:numId w:val="3"/>
        </w:numPr>
        <w:contextualSpacing w:val="0"/>
      </w:pPr>
      <w:r>
        <w:t xml:space="preserve">If </w:t>
      </w:r>
      <w:proofErr w:type="spellStart"/>
      <w:r>
        <w:t>friend_name</w:t>
      </w:r>
      <w:proofErr w:type="spellEnd"/>
      <w:r>
        <w:t xml:space="preserve"> is empty, report this error message: “</w:t>
      </w:r>
      <w:r w:rsidRPr="004C4A5C">
        <w:t>Please provide a name.</w:t>
      </w:r>
      <w:r>
        <w:t>”</w:t>
      </w:r>
    </w:p>
    <w:p w14:paraId="5163F517" w14:textId="44AA3B2A" w:rsidR="004C4A5C" w:rsidRDefault="004C4A5C" w:rsidP="004C4A5C">
      <w:pPr>
        <w:pStyle w:val="ListParagraph"/>
        <w:numPr>
          <w:ilvl w:val="1"/>
          <w:numId w:val="3"/>
        </w:numPr>
        <w:contextualSpacing w:val="0"/>
      </w:pPr>
      <w:r>
        <w:t>If there are no problems with the data then write the name into the value of the “</w:t>
      </w:r>
      <w:proofErr w:type="spellStart"/>
      <w:r>
        <w:t>share_with_name</w:t>
      </w:r>
      <w:proofErr w:type="spellEnd"/>
      <w:r>
        <w:t xml:space="preserve">” input tag, and the phone into the “phone” input tag.    Report </w:t>
      </w:r>
      <w:r w:rsidRPr="004C4A5C">
        <w:t>"Name and phone number have been saved!"</w:t>
      </w:r>
      <w:r>
        <w:t xml:space="preserve"> when you do this.</w:t>
      </w:r>
    </w:p>
    <w:p w14:paraId="69FAB1F9" w14:textId="3803F113" w:rsidR="00D52F5E" w:rsidRDefault="00CC284E" w:rsidP="00D024E7">
      <w:pPr>
        <w:pStyle w:val="ListParagraph"/>
        <w:numPr>
          <w:ilvl w:val="0"/>
          <w:numId w:val="3"/>
        </w:numPr>
        <w:contextualSpacing w:val="0"/>
      </w:pPr>
      <w:r>
        <w:t xml:space="preserve">Back on the “Quote of the Day” page notice the </w:t>
      </w:r>
      <w:r w:rsidR="00F76B6D">
        <w:t xml:space="preserve">“phone” </w:t>
      </w:r>
      <w:r>
        <w:t xml:space="preserve">input tag.  If that </w:t>
      </w:r>
      <w:r w:rsidR="00D52F5E">
        <w:t xml:space="preserve">is not filled out, </w:t>
      </w:r>
      <w:r w:rsidR="00F76B6D">
        <w:t>you won’t be able to send the daily quote to that number</w:t>
      </w:r>
      <w:r>
        <w:t xml:space="preserve"> when you click the “Share It with a friend” button</w:t>
      </w:r>
      <w:r w:rsidR="00D52F5E">
        <w:t xml:space="preserve">.    </w:t>
      </w:r>
      <w:r w:rsidR="00F76B6D">
        <w:t>In that case, a</w:t>
      </w:r>
      <w:r w:rsidR="00D52F5E">
        <w:t xml:space="preserve"> suitable error message would </w:t>
      </w:r>
      <w:r w:rsidR="00F76B6D">
        <w:t>be</w:t>
      </w:r>
      <w:r w:rsidR="00D52F5E">
        <w:t xml:space="preserve"> something like “Oops, you can’t share that quote.  Please click on My Friend and provide a ph</w:t>
      </w:r>
      <w:bookmarkStart w:id="0" w:name="_GoBack"/>
      <w:bookmarkEnd w:id="0"/>
      <w:r w:rsidR="00D52F5E">
        <w:t>one number”</w:t>
      </w:r>
    </w:p>
    <w:p w14:paraId="733435AA" w14:textId="32EE65F8" w:rsidR="00D024E7" w:rsidRDefault="00CC284E" w:rsidP="00D024E7">
      <w:pPr>
        <w:pStyle w:val="ListParagraph"/>
        <w:numPr>
          <w:ilvl w:val="0"/>
          <w:numId w:val="3"/>
        </w:numPr>
        <w:contextualSpacing w:val="0"/>
      </w:pPr>
      <w:r>
        <w:t xml:space="preserve">Now finish it.  </w:t>
      </w:r>
      <w:r w:rsidR="00E66429">
        <w:t xml:space="preserve">When “Share it with a friend” is clicked, put the text you want to send in to the </w:t>
      </w:r>
      <w:r w:rsidR="00256AC6">
        <w:t xml:space="preserve">hidden </w:t>
      </w:r>
      <w:r w:rsidR="00E66429">
        <w:t>“message” tag.  Use the $.post method to send the text message.</w:t>
      </w:r>
    </w:p>
    <w:p w14:paraId="472C9029" w14:textId="7ECAAD23" w:rsidR="0009247A" w:rsidRDefault="00A6378F" w:rsidP="0009247A">
      <w:pPr>
        <w:pStyle w:val="ListParagraph"/>
        <w:numPr>
          <w:ilvl w:val="0"/>
          <w:numId w:val="3"/>
        </w:numPr>
        <w:contextualSpacing w:val="0"/>
      </w:pPr>
      <w:r>
        <w:lastRenderedPageBreak/>
        <w:t>Here’s a sample of what one text messages looks like on an iPh</w:t>
      </w:r>
      <w:r w:rsidR="00CC284E">
        <w:t>one</w:t>
      </w:r>
      <w:r>
        <w:rPr>
          <w:noProof/>
        </w:rPr>
        <w:drawing>
          <wp:inline distT="0" distB="0" distL="0" distR="0" wp14:anchorId="42614F46" wp14:editId="38977567">
            <wp:extent cx="1835239" cy="3257550"/>
            <wp:effectExtent l="152400" t="152400" r="355600" b="3619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87" cy="32800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>.</w:t>
      </w:r>
    </w:p>
    <w:p w14:paraId="532419DF" w14:textId="57B6275D" w:rsidR="00985BA4" w:rsidRDefault="00985BA4" w:rsidP="00985BA4">
      <w:pPr>
        <w:pStyle w:val="ListParagraph"/>
        <w:contextualSpacing w:val="0"/>
      </w:pPr>
      <w:r>
        <w:t xml:space="preserve">Notice that the quote is prefixed with “Hello, [name-goes-here] I saw this quote and wanted to share it with you:”  </w:t>
      </w:r>
    </w:p>
    <w:p w14:paraId="6E06302F" w14:textId="29C17AD4" w:rsidR="00985BA4" w:rsidRPr="00985BA4" w:rsidRDefault="00985BA4" w:rsidP="00985BA4">
      <w:pPr>
        <w:pStyle w:val="ListParagraph"/>
        <w:contextualSpacing w:val="0"/>
        <w:rPr>
          <w:b/>
          <w:i/>
          <w:sz w:val="24"/>
        </w:rPr>
      </w:pPr>
      <w:r w:rsidRPr="00985BA4">
        <w:rPr>
          <w:b/>
          <w:i/>
          <w:sz w:val="24"/>
        </w:rPr>
        <w:t>Students are expected to reproduce this effect.</w:t>
      </w:r>
    </w:p>
    <w:p w14:paraId="19BB154C" w14:textId="2B015AD4" w:rsidR="00F1650D" w:rsidRDefault="00F24C5E" w:rsidP="00F1650D">
      <w:pPr>
        <w:pStyle w:val="ListParagraph"/>
        <w:numPr>
          <w:ilvl w:val="0"/>
          <w:numId w:val="3"/>
        </w:numPr>
        <w:contextualSpacing w:val="0"/>
      </w:pPr>
      <w:r>
        <w:t xml:space="preserve">Upload your work </w:t>
      </w:r>
      <w:r w:rsidR="00A6378F">
        <w:t xml:space="preserve">to the class server </w:t>
      </w:r>
      <w:r>
        <w:t>when you are done.</w:t>
      </w:r>
      <w:r w:rsidR="00A6378F">
        <w:t xml:space="preserve">  Test it!</w:t>
      </w:r>
    </w:p>
    <w:p w14:paraId="76DF8FC6" w14:textId="243AB7A7" w:rsidR="00F1650D" w:rsidRDefault="00F1650D" w:rsidP="007B2C02">
      <w:pPr>
        <w:pStyle w:val="ListParagraph"/>
        <w:contextualSpacing w:val="0"/>
      </w:pPr>
      <w:r>
        <w:t>This assignment will be graded.</w:t>
      </w:r>
    </w:p>
    <w:p w14:paraId="7BA434B1" w14:textId="65865EE3" w:rsidR="009313CB" w:rsidRDefault="009313CB" w:rsidP="007B2C02">
      <w:pPr>
        <w:pStyle w:val="ListParagraph"/>
        <w:contextualSpacing w:val="0"/>
      </w:pPr>
    </w:p>
    <w:p w14:paraId="6EF31C94" w14:textId="47D47F5D" w:rsidR="009313CB" w:rsidRDefault="009313CB" w:rsidP="009313CB">
      <w:pPr>
        <w:pStyle w:val="Heading2"/>
      </w:pPr>
      <w:r>
        <w:t>How will this assignment be graded?</w:t>
      </w:r>
    </w:p>
    <w:p w14:paraId="3E26DCBD" w14:textId="73EF2336" w:rsidR="009313CB" w:rsidRDefault="009313CB" w:rsidP="009313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722"/>
      </w:tblGrid>
      <w:tr w:rsidR="009313CB" w14:paraId="6ADDD2FA" w14:textId="77777777" w:rsidTr="009313CB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2D20" w14:textId="77777777" w:rsidR="009313CB" w:rsidRDefault="009313CB">
            <w:r>
              <w:t>Item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FAF2" w14:textId="77777777" w:rsidR="009313CB" w:rsidRDefault="009313CB">
            <w:r>
              <w:t>Point Value</w:t>
            </w:r>
          </w:p>
        </w:tc>
      </w:tr>
      <w:tr w:rsidR="009313CB" w14:paraId="05722441" w14:textId="77777777" w:rsidTr="009313CB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C272" w14:textId="77777777" w:rsidR="009313CB" w:rsidRDefault="009313CB">
            <w:r>
              <w:t>All files / folders uploaded correctly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728B" w14:textId="77777777" w:rsidR="009313CB" w:rsidRDefault="009313CB">
            <w:r>
              <w:t>10</w:t>
            </w:r>
          </w:p>
        </w:tc>
      </w:tr>
      <w:tr w:rsidR="009313CB" w14:paraId="37B2B585" w14:textId="77777777" w:rsidTr="009313CB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785B" w14:textId="22553790" w:rsidR="009313CB" w:rsidRDefault="009313CB" w:rsidP="009313CB">
            <w:r>
              <w:t>Validation works on the “add friend” feature.  Validation of both the name and phone number must be working.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EB04" w14:textId="77777777" w:rsidR="009313CB" w:rsidRDefault="009313CB">
            <w:r>
              <w:t>50</w:t>
            </w:r>
          </w:p>
        </w:tc>
      </w:tr>
      <w:tr w:rsidR="009313CB" w14:paraId="064EA135" w14:textId="77777777" w:rsidTr="009313CB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8A94" w14:textId="77777777" w:rsidR="009313CB" w:rsidRDefault="009313CB">
            <w:r>
              <w:t>Text message is sent OK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32C0" w14:textId="77777777" w:rsidR="009313CB" w:rsidRDefault="009313CB">
            <w:r>
              <w:t>20</w:t>
            </w:r>
          </w:p>
        </w:tc>
      </w:tr>
      <w:tr w:rsidR="009313CB" w14:paraId="4CFD4642" w14:textId="77777777" w:rsidTr="009313CB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1D3D" w14:textId="1B52996E" w:rsidR="009313CB" w:rsidRDefault="009313CB">
            <w:r>
              <w:t>Text message is prefixed with “Hello” message (as illustrated in step 6)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5C5E" w14:textId="77777777" w:rsidR="009313CB" w:rsidRDefault="009313CB">
            <w:r>
              <w:t>20</w:t>
            </w:r>
          </w:p>
        </w:tc>
      </w:tr>
    </w:tbl>
    <w:p w14:paraId="3826C5AE" w14:textId="77777777" w:rsidR="009313CB" w:rsidRPr="009313CB" w:rsidRDefault="009313CB" w:rsidP="009313CB"/>
    <w:sectPr w:rsidR="009313CB" w:rsidRPr="009313CB" w:rsidSect="00A6378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6855"/>
    <w:multiLevelType w:val="hybridMultilevel"/>
    <w:tmpl w:val="B6E62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D390C"/>
    <w:multiLevelType w:val="hybridMultilevel"/>
    <w:tmpl w:val="60F04064"/>
    <w:lvl w:ilvl="0" w:tplc="A72E22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E1CBD"/>
    <w:multiLevelType w:val="hybridMultilevel"/>
    <w:tmpl w:val="22346BE4"/>
    <w:lvl w:ilvl="0" w:tplc="A72E22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468"/>
    <w:rsid w:val="00005B12"/>
    <w:rsid w:val="0009247A"/>
    <w:rsid w:val="00117281"/>
    <w:rsid w:val="00177CD4"/>
    <w:rsid w:val="00197454"/>
    <w:rsid w:val="001C6B8A"/>
    <w:rsid w:val="00256AC6"/>
    <w:rsid w:val="002E7AE3"/>
    <w:rsid w:val="003C760F"/>
    <w:rsid w:val="00422839"/>
    <w:rsid w:val="00485FDC"/>
    <w:rsid w:val="004C0633"/>
    <w:rsid w:val="004C4A5C"/>
    <w:rsid w:val="004E608C"/>
    <w:rsid w:val="0056731A"/>
    <w:rsid w:val="00631468"/>
    <w:rsid w:val="00654A36"/>
    <w:rsid w:val="007B2C02"/>
    <w:rsid w:val="007B586B"/>
    <w:rsid w:val="007F5B32"/>
    <w:rsid w:val="00897793"/>
    <w:rsid w:val="00904231"/>
    <w:rsid w:val="00905DE6"/>
    <w:rsid w:val="009313CB"/>
    <w:rsid w:val="00940B45"/>
    <w:rsid w:val="009528D6"/>
    <w:rsid w:val="009833F1"/>
    <w:rsid w:val="00985BA4"/>
    <w:rsid w:val="009A68D3"/>
    <w:rsid w:val="009B0CE1"/>
    <w:rsid w:val="009C6F78"/>
    <w:rsid w:val="00A6378F"/>
    <w:rsid w:val="00AB170C"/>
    <w:rsid w:val="00BF542E"/>
    <w:rsid w:val="00C37C39"/>
    <w:rsid w:val="00CC284E"/>
    <w:rsid w:val="00CD5B5F"/>
    <w:rsid w:val="00D024E7"/>
    <w:rsid w:val="00D52F5E"/>
    <w:rsid w:val="00E1515F"/>
    <w:rsid w:val="00E66429"/>
    <w:rsid w:val="00E81D6B"/>
    <w:rsid w:val="00F1650D"/>
    <w:rsid w:val="00F24C5E"/>
    <w:rsid w:val="00F76B6D"/>
    <w:rsid w:val="00F7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96104"/>
  <w15:chartTrackingRefBased/>
  <w15:docId w15:val="{AFC14882-B6C8-49C1-AFAD-C29404DC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14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5D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14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15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05D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A68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7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5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2485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shafer</dc:creator>
  <cp:keywords/>
  <dc:description/>
  <cp:lastModifiedBy>Jeremy Shafer</cp:lastModifiedBy>
  <cp:revision>16</cp:revision>
  <dcterms:created xsi:type="dcterms:W3CDTF">2019-04-03T11:29:00Z</dcterms:created>
  <dcterms:modified xsi:type="dcterms:W3CDTF">2019-11-12T13:12:00Z</dcterms:modified>
</cp:coreProperties>
</file>