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96" w:rsidRPr="00921F04" w:rsidRDefault="000E4148" w:rsidP="00810589">
      <w:pPr>
        <w:pStyle w:val="Heading1"/>
        <w:numPr>
          <w:ilvl w:val="0"/>
          <w:numId w:val="0"/>
        </w:numPr>
        <w:rPr>
          <w:rFonts w:asciiTheme="minorHAnsi" w:hAnsiTheme="minorHAnsi"/>
          <w:sz w:val="40"/>
        </w:rPr>
      </w:pPr>
      <w:bookmarkStart w:id="0" w:name="Var_ChapterTitle_001"/>
      <w:r w:rsidRPr="00921F04">
        <w:rPr>
          <w:rFonts w:asciiTheme="minorHAnsi" w:hAnsiTheme="minorHAnsi"/>
          <w:sz w:val="32"/>
        </w:rPr>
        <w:t xml:space="preserve">Creating Your </w:t>
      </w:r>
      <w:r w:rsidR="00614DB5" w:rsidRPr="00921F04">
        <w:rPr>
          <w:rFonts w:asciiTheme="minorHAnsi" w:hAnsiTheme="minorHAnsi"/>
          <w:sz w:val="32"/>
        </w:rPr>
        <w:t xml:space="preserve">SAS </w:t>
      </w:r>
      <w:proofErr w:type="spellStart"/>
      <w:r w:rsidR="007E4411" w:rsidRPr="00921F04">
        <w:rPr>
          <w:rFonts w:asciiTheme="minorHAnsi" w:hAnsiTheme="minorHAnsi"/>
          <w:sz w:val="32"/>
        </w:rPr>
        <w:t>OnDemand</w:t>
      </w:r>
      <w:proofErr w:type="spellEnd"/>
      <w:r w:rsidR="007E4411" w:rsidRPr="00921F04">
        <w:rPr>
          <w:rFonts w:asciiTheme="minorHAnsi" w:hAnsiTheme="minorHAnsi"/>
          <w:sz w:val="32"/>
        </w:rPr>
        <w:t xml:space="preserve"> </w:t>
      </w:r>
      <w:r w:rsidRPr="00921F04">
        <w:rPr>
          <w:rFonts w:asciiTheme="minorHAnsi" w:hAnsiTheme="minorHAnsi"/>
          <w:sz w:val="32"/>
        </w:rPr>
        <w:t>Enterprise Miner</w:t>
      </w:r>
      <w:r w:rsidR="00614DB5" w:rsidRPr="00921F04">
        <w:rPr>
          <w:rFonts w:asciiTheme="minorHAnsi" w:hAnsiTheme="minorHAnsi"/>
          <w:sz w:val="32"/>
        </w:rPr>
        <w:t xml:space="preserve"> Account</w:t>
      </w:r>
      <w:r w:rsidR="00614DB5" w:rsidRPr="00921F04">
        <w:rPr>
          <w:rFonts w:asciiTheme="minorHAnsi" w:hAnsiTheme="minorHAnsi"/>
          <w:sz w:val="40"/>
        </w:rPr>
        <w:t xml:space="preserve"> </w:t>
      </w:r>
      <w:bookmarkEnd w:id="0"/>
    </w:p>
    <w:p w:rsidR="00921F04" w:rsidRDefault="00CD30F0" w:rsidP="00921F04">
      <w:pPr>
        <w:rPr>
          <w:rFonts w:asciiTheme="minorHAnsi" w:hAnsiTheme="minorHAnsi"/>
        </w:rPr>
      </w:pPr>
      <w:r>
        <w:rPr>
          <w:rFonts w:asciiTheme="minorHAnsi" w:hAnsiTheme="minorHAnsi"/>
        </w:rPr>
        <w:t xml:space="preserve">In order to use SAS Enterprise Miner, you’ll need an account. Then you will need to </w:t>
      </w:r>
      <w:bookmarkStart w:id="1" w:name="_GoBack"/>
      <w:bookmarkEnd w:id="1"/>
      <w:r>
        <w:rPr>
          <w:rFonts w:asciiTheme="minorHAnsi" w:hAnsiTheme="minorHAnsi"/>
        </w:rPr>
        <w:t xml:space="preserve">activate your enrollment using a link provided by your instructor. The instructions below take you through this process.  </w:t>
      </w:r>
    </w:p>
    <w:p w:rsidR="00CD30F0" w:rsidRDefault="00CD30F0" w:rsidP="00921F04">
      <w:pPr>
        <w:rPr>
          <w:rFonts w:asciiTheme="minorHAnsi" w:hAnsiTheme="minorHAnsi"/>
        </w:rPr>
      </w:pPr>
    </w:p>
    <w:p w:rsidR="00921F04" w:rsidRPr="00CD30F0" w:rsidRDefault="00921F04" w:rsidP="00921F04">
      <w:pPr>
        <w:rPr>
          <w:rFonts w:asciiTheme="minorHAnsi" w:hAnsiTheme="minorHAnsi"/>
          <w:sz w:val="24"/>
        </w:rPr>
      </w:pPr>
      <w:r w:rsidRPr="00CD30F0">
        <w:rPr>
          <w:rFonts w:asciiTheme="minorHAnsi" w:hAnsiTheme="minorHAnsi"/>
          <w:sz w:val="24"/>
        </w:rPr>
        <w:t xml:space="preserve">Step </w:t>
      </w:r>
      <w:r w:rsidR="00CD30F0" w:rsidRPr="00CD30F0">
        <w:rPr>
          <w:rFonts w:asciiTheme="minorHAnsi" w:hAnsiTheme="minorHAnsi"/>
          <w:sz w:val="24"/>
        </w:rPr>
        <w:t>1</w:t>
      </w:r>
      <w:r w:rsidRPr="00CD30F0">
        <w:rPr>
          <w:rFonts w:asciiTheme="minorHAnsi" w:hAnsiTheme="minorHAnsi"/>
          <w:sz w:val="24"/>
        </w:rPr>
        <w:t>: Get a SAS Enterprise Miner Account</w:t>
      </w:r>
    </w:p>
    <w:p w:rsidR="00921F04" w:rsidRPr="00921F04" w:rsidRDefault="00921F04" w:rsidP="00921F04">
      <w:pPr>
        <w:rPr>
          <w:rFonts w:asciiTheme="minorHAnsi" w:hAnsiTheme="minorHAnsi"/>
        </w:rPr>
      </w:pP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 xml:space="preserve">Go to </w:t>
      </w:r>
      <w:hyperlink r:id="rId7" w:history="1">
        <w:r w:rsidRPr="00921F04">
          <w:rPr>
            <w:rStyle w:val="Hyperlink"/>
            <w:rFonts w:asciiTheme="minorHAnsi" w:hAnsiTheme="minorHAnsi"/>
          </w:rPr>
          <w:t>https://support.sas.com/ctx3/sodareg/index.html?execution=e1s1</w:t>
        </w:r>
      </w:hyperlink>
      <w:r w:rsidRPr="00921F04">
        <w:rPr>
          <w:rStyle w:val="Hyperlink"/>
          <w:rFonts w:asciiTheme="minorHAnsi" w:hAnsiTheme="minorHAnsi"/>
        </w:rPr>
        <w:br/>
      </w: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At the log in screen, skip the user name and password fields and click on “Register for an Account” link.</w:t>
      </w:r>
      <w:r w:rsidRPr="00921F04">
        <w:rPr>
          <w:rFonts w:asciiTheme="minorHAnsi" w:hAnsiTheme="minorHAnsi"/>
        </w:rPr>
        <w:br/>
      </w: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At the next screen, fill in your first name, last name, and email address. Use your Temple University email address!</w:t>
      </w:r>
      <w:r w:rsidRPr="00921F04">
        <w:rPr>
          <w:rFonts w:asciiTheme="minorHAnsi" w:hAnsiTheme="minorHAnsi"/>
        </w:rPr>
        <w:br/>
      </w: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Click Submit.</w:t>
      </w:r>
      <w:r w:rsidRPr="00921F04">
        <w:rPr>
          <w:rFonts w:asciiTheme="minorHAnsi" w:hAnsiTheme="minorHAnsi"/>
        </w:rPr>
        <w:br/>
      </w: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Check your email for a message from SAS. The message will contain a link. Click on that link to verify your email address and continue the registration process.</w:t>
      </w:r>
      <w:r w:rsidRPr="00921F04">
        <w:rPr>
          <w:rFonts w:asciiTheme="minorHAnsi" w:hAnsiTheme="minorHAnsi"/>
        </w:rPr>
        <w:br/>
      </w:r>
    </w:p>
    <w:p w:rsidR="00FC140A" w:rsidRPr="00921F04" w:rsidRDefault="00FC140A" w:rsidP="00CD30F0">
      <w:pPr>
        <w:pStyle w:val="ListParagraph"/>
        <w:numPr>
          <w:ilvl w:val="0"/>
          <w:numId w:val="36"/>
        </w:numPr>
        <w:ind w:left="360"/>
        <w:rPr>
          <w:rFonts w:asciiTheme="minorHAnsi" w:hAnsiTheme="minorHAnsi"/>
        </w:rPr>
      </w:pPr>
      <w:r w:rsidRPr="00921F04">
        <w:rPr>
          <w:rFonts w:asciiTheme="minorHAnsi" w:hAnsiTheme="minorHAnsi"/>
        </w:rPr>
        <w:t>At the next screen, fill in the email address you used to register and make up a password. Check the box to agree to the license terms and click “Create Account.”</w:t>
      </w:r>
      <w:r w:rsidRPr="00921F04">
        <w:rPr>
          <w:rFonts w:asciiTheme="minorHAnsi" w:hAnsiTheme="minorHAnsi"/>
        </w:rPr>
        <w:br/>
      </w:r>
      <w:r w:rsidRPr="00921F04">
        <w:rPr>
          <w:rFonts w:asciiTheme="minorHAnsi" w:hAnsiTheme="minorHAnsi"/>
        </w:rPr>
        <w:br/>
        <w:t>(When it says “The next step may take some time. Please be patient.” they mean it! It can take a while. Do not close the browser window!)</w:t>
      </w:r>
      <w:r w:rsidRPr="00921F04">
        <w:rPr>
          <w:rFonts w:asciiTheme="minorHAnsi" w:hAnsiTheme="minorHAnsi"/>
        </w:rPr>
        <w:br/>
      </w:r>
    </w:p>
    <w:p w:rsidR="00921F04" w:rsidRPr="00921F04" w:rsidRDefault="004B5DBB" w:rsidP="00CD30F0">
      <w:pPr>
        <w:pStyle w:val="ListParagraph"/>
        <w:numPr>
          <w:ilvl w:val="0"/>
          <w:numId w:val="36"/>
        </w:numPr>
        <w:ind w:left="360"/>
        <w:rPr>
          <w:rFonts w:asciiTheme="minorHAnsi" w:hAnsiTheme="minorHAnsi"/>
        </w:rPr>
      </w:pPr>
      <w:r w:rsidRPr="00921F04">
        <w:rPr>
          <w:rFonts w:asciiTheme="minorHAnsi" w:hAnsiTheme="minorHAnsi"/>
        </w:rPr>
        <w:t>At the next screen it will confirm your registration and give you your user id. Usually this is your email address without the @temple.edu (i.e., tux12345).</w:t>
      </w:r>
      <w:r w:rsidRPr="00921F04">
        <w:rPr>
          <w:rFonts w:asciiTheme="minorHAnsi" w:hAnsiTheme="minorHAnsi"/>
        </w:rPr>
        <w:br/>
      </w:r>
      <w:r w:rsidRPr="00921F04">
        <w:rPr>
          <w:rFonts w:asciiTheme="minorHAnsi" w:hAnsiTheme="minorHAnsi"/>
        </w:rPr>
        <w:br/>
      </w:r>
      <w:r w:rsidRPr="00921F04">
        <w:rPr>
          <w:rFonts w:asciiTheme="minorHAnsi" w:hAnsiTheme="minorHAnsi"/>
          <w:noProof/>
        </w:rPr>
        <w:drawing>
          <wp:inline distT="0" distB="0" distL="0" distR="0" wp14:anchorId="4B5142D3">
            <wp:extent cx="5016254" cy="2199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6076" cy="2204043"/>
                    </a:xfrm>
                    <a:prstGeom prst="rect">
                      <a:avLst/>
                    </a:prstGeom>
                    <a:noFill/>
                  </pic:spPr>
                </pic:pic>
              </a:graphicData>
            </a:graphic>
          </wp:inline>
        </w:drawing>
      </w:r>
      <w:r w:rsidRPr="00921F04">
        <w:rPr>
          <w:rFonts w:asciiTheme="minorHAnsi" w:hAnsiTheme="minorHAnsi"/>
        </w:rPr>
        <w:br/>
      </w:r>
      <w:r w:rsidRPr="00921F04">
        <w:rPr>
          <w:rFonts w:asciiTheme="minorHAnsi" w:hAnsiTheme="minorHAnsi"/>
        </w:rPr>
        <w:br/>
      </w:r>
      <w:r w:rsidR="00CD30F0">
        <w:rPr>
          <w:rFonts w:asciiTheme="minorHAnsi" w:hAnsiTheme="minorHAnsi"/>
          <w:i/>
        </w:rPr>
        <w:t>(</w:t>
      </w:r>
      <w:r w:rsidRPr="00CD30F0">
        <w:rPr>
          <w:rFonts w:asciiTheme="minorHAnsi" w:hAnsiTheme="minorHAnsi"/>
          <w:i/>
        </w:rPr>
        <w:t>Your username won</w:t>
      </w:r>
      <w:r w:rsidR="00CD30F0">
        <w:rPr>
          <w:rFonts w:asciiTheme="minorHAnsi" w:hAnsiTheme="minorHAnsi"/>
          <w:i/>
        </w:rPr>
        <w:t>’t be blurry!)</w:t>
      </w:r>
      <w:r w:rsidR="00921F04" w:rsidRPr="00921F04">
        <w:rPr>
          <w:rFonts w:asciiTheme="minorHAnsi" w:hAnsiTheme="minorHAnsi"/>
        </w:rPr>
        <w:br/>
      </w:r>
    </w:p>
    <w:p w:rsidR="00921F04" w:rsidRPr="00921F04" w:rsidRDefault="00CD30F0" w:rsidP="00CD30F0">
      <w:pPr>
        <w:pStyle w:val="ListParagraph"/>
        <w:numPr>
          <w:ilvl w:val="0"/>
          <w:numId w:val="36"/>
        </w:numPr>
        <w:ind w:left="360"/>
        <w:rPr>
          <w:rFonts w:asciiTheme="minorHAnsi" w:hAnsiTheme="minorHAnsi"/>
        </w:rPr>
      </w:pPr>
      <w:r>
        <w:rPr>
          <w:rFonts w:asciiTheme="minorHAnsi" w:hAnsiTheme="minorHAnsi"/>
        </w:rPr>
        <w:t xml:space="preserve">You’ve successfully created your account! Keep track of your username and password. </w:t>
      </w:r>
    </w:p>
    <w:p w:rsidR="00FC140A" w:rsidRPr="00CD30F0" w:rsidRDefault="00CD30F0" w:rsidP="00CD30F0">
      <w:pPr>
        <w:rPr>
          <w:rFonts w:asciiTheme="minorHAnsi" w:hAnsiTheme="minorHAnsi"/>
          <w:sz w:val="24"/>
        </w:rPr>
      </w:pPr>
      <w:r>
        <w:rPr>
          <w:rFonts w:asciiTheme="minorHAnsi" w:hAnsiTheme="minorHAnsi"/>
          <w:sz w:val="24"/>
        </w:rPr>
        <w:lastRenderedPageBreak/>
        <w:t xml:space="preserve">Step 2: </w:t>
      </w:r>
      <w:r w:rsidR="00921F04" w:rsidRPr="00CD30F0">
        <w:rPr>
          <w:rFonts w:asciiTheme="minorHAnsi" w:hAnsiTheme="minorHAnsi"/>
          <w:sz w:val="24"/>
        </w:rPr>
        <w:t xml:space="preserve">Get </w:t>
      </w:r>
      <w:r>
        <w:rPr>
          <w:rFonts w:asciiTheme="minorHAnsi" w:hAnsiTheme="minorHAnsi"/>
          <w:sz w:val="24"/>
        </w:rPr>
        <w:t>the SAS Enterprise Miner</w:t>
      </w:r>
      <w:r w:rsidR="00921F04" w:rsidRPr="00CD30F0">
        <w:rPr>
          <w:rFonts w:asciiTheme="minorHAnsi" w:hAnsiTheme="minorHAnsi"/>
          <w:sz w:val="24"/>
        </w:rPr>
        <w:t xml:space="preserve"> license from </w:t>
      </w:r>
      <w:r>
        <w:rPr>
          <w:rFonts w:asciiTheme="minorHAnsi" w:hAnsiTheme="minorHAnsi"/>
          <w:sz w:val="24"/>
        </w:rPr>
        <w:t xml:space="preserve">your instructor’s </w:t>
      </w:r>
      <w:r w:rsidR="00921F04" w:rsidRPr="00CD30F0">
        <w:rPr>
          <w:rFonts w:asciiTheme="minorHAnsi" w:hAnsiTheme="minorHAnsi"/>
          <w:sz w:val="24"/>
        </w:rPr>
        <w:t>enrollment link.</w:t>
      </w:r>
    </w:p>
    <w:p w:rsidR="00CD30F0" w:rsidRDefault="00CD30F0" w:rsidP="00CD30F0">
      <w:pPr>
        <w:pStyle w:val="ListParagraph"/>
        <w:numPr>
          <w:ilvl w:val="0"/>
          <w:numId w:val="38"/>
        </w:numPr>
        <w:ind w:left="360"/>
        <w:rPr>
          <w:rFonts w:asciiTheme="minorHAnsi" w:hAnsiTheme="minorHAnsi"/>
        </w:rPr>
      </w:pPr>
      <w:r>
        <w:rPr>
          <w:rFonts w:asciiTheme="minorHAnsi" w:hAnsiTheme="minorHAnsi"/>
        </w:rPr>
        <w:t>Find the email you received with the enrollment. Click on that link.</w:t>
      </w:r>
      <w:r>
        <w:rPr>
          <w:rFonts w:asciiTheme="minorHAnsi" w:hAnsiTheme="minorHAnsi"/>
        </w:rPr>
        <w:br/>
      </w:r>
    </w:p>
    <w:p w:rsidR="004B5DBB"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t>At the SAS sign in screen, enter your username and password.</w:t>
      </w:r>
      <w:r w:rsidRPr="00921F04">
        <w:rPr>
          <w:rFonts w:asciiTheme="minorHAnsi" w:hAnsiTheme="minorHAnsi"/>
        </w:rPr>
        <w:br/>
      </w:r>
      <w:r w:rsidRPr="00921F04">
        <w:rPr>
          <w:rFonts w:asciiTheme="minorHAnsi" w:hAnsiTheme="minorHAnsi"/>
        </w:rPr>
        <w:br/>
        <w:t>(Remember, your username is not your entire email address, just the part before the “@temple.edu”)</w:t>
      </w:r>
      <w:r w:rsidRPr="00921F04">
        <w:rPr>
          <w:rFonts w:asciiTheme="minorHAnsi" w:hAnsiTheme="minorHAnsi"/>
        </w:rPr>
        <w:br/>
      </w: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t>You’ll see a confirmation screen like this:</w:t>
      </w:r>
      <w:r w:rsidRPr="00921F04">
        <w:rPr>
          <w:rFonts w:asciiTheme="minorHAnsi" w:hAnsiTheme="minorHAnsi"/>
        </w:rPr>
        <w:br/>
      </w:r>
      <w:r w:rsidRPr="00921F04">
        <w:rPr>
          <w:rFonts w:asciiTheme="minorHAnsi" w:hAnsiTheme="minorHAnsi"/>
        </w:rPr>
        <w:br/>
      </w:r>
      <w:r w:rsidR="00AF4C68">
        <w:rPr>
          <w:rFonts w:asciiTheme="minorHAnsi" w:hAnsiTheme="minorHAnsi"/>
          <w:noProof/>
        </w:rPr>
        <w:drawing>
          <wp:inline distT="0" distB="0" distL="0" distR="0">
            <wp:extent cx="5943600" cy="3749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9040"/>
                    </a:xfrm>
                    <a:prstGeom prst="rect">
                      <a:avLst/>
                    </a:prstGeom>
                    <a:noFill/>
                    <a:ln>
                      <a:noFill/>
                    </a:ln>
                  </pic:spPr>
                </pic:pic>
              </a:graphicData>
            </a:graphic>
          </wp:inline>
        </w:drawing>
      </w: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t>Click “Yes, please enroll me in this course.”</w:t>
      </w:r>
      <w:r w:rsidRPr="00921F04">
        <w:rPr>
          <w:rFonts w:asciiTheme="minorHAnsi" w:hAnsiTheme="minorHAnsi"/>
        </w:rPr>
        <w:br/>
      </w: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t>You’ll see SAS Enterprise Miner as one of your applications:</w:t>
      </w:r>
      <w:r w:rsidRPr="00921F04">
        <w:rPr>
          <w:rFonts w:asciiTheme="minorHAnsi" w:hAnsiTheme="minorHAnsi"/>
        </w:rPr>
        <w:br/>
      </w:r>
      <w:r w:rsidRPr="00921F04">
        <w:rPr>
          <w:rFonts w:asciiTheme="minorHAnsi" w:hAnsiTheme="minorHAnsi"/>
        </w:rPr>
        <w:br/>
      </w:r>
      <w:r w:rsidRPr="00921F04">
        <w:rPr>
          <w:rFonts w:asciiTheme="minorHAnsi" w:hAnsiTheme="minorHAnsi"/>
          <w:noProof/>
        </w:rPr>
        <w:drawing>
          <wp:inline distT="0" distB="0" distL="0" distR="0" wp14:anchorId="631292CC" wp14:editId="2E047F47">
            <wp:extent cx="5029200" cy="1245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5080" cy="1249412"/>
                    </a:xfrm>
                    <a:prstGeom prst="rect">
                      <a:avLst/>
                    </a:prstGeom>
                  </pic:spPr>
                </pic:pic>
              </a:graphicData>
            </a:graphic>
          </wp:inline>
        </w:drawing>
      </w:r>
      <w:r w:rsidRPr="00921F04">
        <w:rPr>
          <w:rFonts w:asciiTheme="minorHAnsi" w:hAnsiTheme="minorHAnsi"/>
        </w:rPr>
        <w:br/>
      </w:r>
    </w:p>
    <w:p w:rsidR="00CD30F0" w:rsidRDefault="00CD30F0">
      <w:pPr>
        <w:spacing w:before="0" w:after="0"/>
        <w:rPr>
          <w:rFonts w:asciiTheme="minorHAnsi" w:hAnsiTheme="minorHAnsi"/>
        </w:rPr>
      </w:pPr>
      <w:r>
        <w:rPr>
          <w:rFonts w:asciiTheme="minorHAnsi" w:hAnsiTheme="minorHAnsi"/>
        </w:rPr>
        <w:br w:type="page"/>
      </w: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lastRenderedPageBreak/>
        <w:t xml:space="preserve">Click “SAS Enterprise Miner.” It will download a file called </w:t>
      </w:r>
      <w:proofErr w:type="spellStart"/>
      <w:r w:rsidRPr="00921F04">
        <w:rPr>
          <w:rFonts w:asciiTheme="minorHAnsi" w:hAnsiTheme="minorHAnsi"/>
        </w:rPr>
        <w:t>main.jnlp</w:t>
      </w:r>
      <w:proofErr w:type="spellEnd"/>
      <w:r w:rsidRPr="00921F04">
        <w:rPr>
          <w:rFonts w:asciiTheme="minorHAnsi" w:hAnsiTheme="minorHAnsi"/>
        </w:rPr>
        <w:t>. Open this file and it will launch SAS Enterprise Miner.</w:t>
      </w:r>
      <w:r w:rsidRPr="00921F04">
        <w:rPr>
          <w:rFonts w:asciiTheme="minorHAnsi" w:hAnsiTheme="minorHAnsi"/>
        </w:rPr>
        <w:br/>
      </w:r>
      <w:r w:rsidRPr="00921F04">
        <w:rPr>
          <w:rFonts w:asciiTheme="minorHAnsi" w:hAnsiTheme="minorHAnsi"/>
        </w:rPr>
        <w:br/>
        <w:t xml:space="preserve">That </w:t>
      </w:r>
      <w:proofErr w:type="spellStart"/>
      <w:r w:rsidRPr="00921F04">
        <w:rPr>
          <w:rFonts w:asciiTheme="minorHAnsi" w:hAnsiTheme="minorHAnsi"/>
        </w:rPr>
        <w:t>main.jnlp</w:t>
      </w:r>
      <w:proofErr w:type="spellEnd"/>
      <w:r w:rsidRPr="00921F04">
        <w:rPr>
          <w:rFonts w:asciiTheme="minorHAnsi" w:hAnsiTheme="minorHAnsi"/>
        </w:rPr>
        <w:t xml:space="preserve"> file is all you need to launch SAS Enterprise Miner. If you don’t want to sign on to the SAS site each time to get the file, you can save it to your flash drive, or use the quick link from the Community Site to download it.</w:t>
      </w:r>
      <w:r w:rsidRPr="00921F04">
        <w:rPr>
          <w:rFonts w:asciiTheme="minorHAnsi" w:hAnsiTheme="minorHAnsi"/>
        </w:rPr>
        <w:br/>
      </w: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t>If this is the first time you’re running SAS Enterprise Miner on your computer, it will take a while to download. Eventually, you’ll see this log on screen:</w:t>
      </w:r>
      <w:r w:rsidRPr="00921F04">
        <w:rPr>
          <w:rFonts w:asciiTheme="minorHAnsi" w:hAnsiTheme="minorHAnsi"/>
        </w:rPr>
        <w:br/>
      </w:r>
    </w:p>
    <w:p w:rsidR="00921F04" w:rsidRPr="00921F04" w:rsidRDefault="00921F04" w:rsidP="00CD30F0">
      <w:pPr>
        <w:pStyle w:val="ListParagraph"/>
        <w:ind w:left="360"/>
        <w:rPr>
          <w:rFonts w:asciiTheme="minorHAnsi" w:hAnsiTheme="minorHAnsi"/>
        </w:rPr>
      </w:pPr>
      <w:r w:rsidRPr="00921F04">
        <w:rPr>
          <w:rFonts w:asciiTheme="minorHAnsi" w:hAnsiTheme="minorHAnsi"/>
          <w:noProof/>
        </w:rPr>
        <w:drawing>
          <wp:inline distT="0" distB="0" distL="0" distR="0" wp14:anchorId="62849B8E" wp14:editId="6F4BBC5E">
            <wp:extent cx="2907482" cy="396815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3391" cy="3976216"/>
                    </a:xfrm>
                    <a:prstGeom prst="rect">
                      <a:avLst/>
                    </a:prstGeom>
                  </pic:spPr>
                </pic:pic>
              </a:graphicData>
            </a:graphic>
          </wp:inline>
        </w:drawing>
      </w:r>
      <w:r w:rsidRPr="00921F04">
        <w:rPr>
          <w:rFonts w:asciiTheme="minorHAnsi" w:hAnsiTheme="minorHAnsi"/>
        </w:rPr>
        <w:br/>
      </w:r>
      <w:r w:rsidRPr="00921F04">
        <w:rPr>
          <w:rFonts w:asciiTheme="minorHAnsi" w:hAnsiTheme="minorHAnsi"/>
        </w:rPr>
        <w:br/>
        <w:t>Enter your SAS username and password and click “Log On.”</w:t>
      </w:r>
    </w:p>
    <w:p w:rsidR="00921F04" w:rsidRPr="00921F04" w:rsidRDefault="00921F04" w:rsidP="00CD30F0">
      <w:pPr>
        <w:pStyle w:val="ListParagraph"/>
        <w:ind w:left="360"/>
        <w:rPr>
          <w:rFonts w:asciiTheme="minorHAnsi" w:hAnsiTheme="minorHAnsi"/>
        </w:rPr>
      </w:pPr>
    </w:p>
    <w:p w:rsidR="00921F04" w:rsidRPr="00921F04" w:rsidRDefault="00921F04" w:rsidP="00CD30F0">
      <w:pPr>
        <w:pStyle w:val="ListParagraph"/>
        <w:numPr>
          <w:ilvl w:val="0"/>
          <w:numId w:val="38"/>
        </w:numPr>
        <w:ind w:left="360"/>
        <w:rPr>
          <w:rFonts w:asciiTheme="minorHAnsi" w:hAnsiTheme="minorHAnsi"/>
        </w:rPr>
      </w:pPr>
      <w:r w:rsidRPr="00921F04">
        <w:rPr>
          <w:rFonts w:asciiTheme="minorHAnsi" w:hAnsiTheme="minorHAnsi"/>
        </w:rPr>
        <w:lastRenderedPageBreak/>
        <w:t>A successful log on will display this screen:</w:t>
      </w:r>
      <w:r w:rsidRPr="00921F04">
        <w:rPr>
          <w:rFonts w:asciiTheme="minorHAnsi" w:hAnsiTheme="minorHAnsi"/>
        </w:rPr>
        <w:br/>
      </w:r>
      <w:r w:rsidRPr="00921F04">
        <w:rPr>
          <w:rFonts w:asciiTheme="minorHAnsi" w:hAnsiTheme="minorHAnsi"/>
        </w:rPr>
        <w:br/>
      </w:r>
      <w:r w:rsidR="001F366B">
        <w:rPr>
          <w:rFonts w:asciiTheme="minorHAnsi" w:hAnsiTheme="minorHAnsi"/>
          <w:noProof/>
        </w:rPr>
        <w:t>s</w:t>
      </w:r>
      <w:r w:rsidRPr="00921F04">
        <w:rPr>
          <w:rFonts w:asciiTheme="minorHAnsi" w:hAnsiTheme="minorHAnsi"/>
          <w:noProof/>
        </w:rPr>
        <w:drawing>
          <wp:inline distT="0" distB="0" distL="0" distR="0" wp14:anchorId="16D6DC59" wp14:editId="061B4099">
            <wp:extent cx="3416060" cy="294718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212" cy="2951634"/>
                    </a:xfrm>
                    <a:prstGeom prst="rect">
                      <a:avLst/>
                    </a:prstGeom>
                  </pic:spPr>
                </pic:pic>
              </a:graphicData>
            </a:graphic>
          </wp:inline>
        </w:drawing>
      </w:r>
    </w:p>
    <w:sectPr w:rsidR="00921F04" w:rsidRPr="00921F04" w:rsidSect="001F366B">
      <w:headerReference w:type="even" r:id="rId13"/>
      <w:headerReference w:type="default" r:id="rId14"/>
      <w:headerReference w:type="first" r:id="rId15"/>
      <w:pgSz w:w="12240" w:h="15840" w:code="1"/>
      <w:pgMar w:top="1440" w:right="1440" w:bottom="1440" w:left="1440" w:header="720" w:footer="720" w:gutter="0"/>
      <w:pgNumType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92" w:rsidRDefault="00D11992">
      <w:r>
        <w:separator/>
      </w:r>
    </w:p>
  </w:endnote>
  <w:endnote w:type="continuationSeparator" w:id="0">
    <w:p w:rsidR="00D11992" w:rsidRDefault="00D1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92" w:rsidRDefault="00D11992">
      <w:r>
        <w:separator/>
      </w:r>
    </w:p>
  </w:footnote>
  <w:footnote w:type="continuationSeparator" w:id="0">
    <w:p w:rsidR="00D11992" w:rsidRDefault="00D1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2A" w:rsidRPr="00CD30F0" w:rsidRDefault="00CD30F0" w:rsidP="00CD30F0">
    <w:pPr>
      <w:pStyle w:val="Heading1"/>
      <w:numPr>
        <w:ilvl w:val="0"/>
        <w:numId w:val="0"/>
      </w:numPr>
      <w:rPr>
        <w:rStyle w:val="PageNumber"/>
        <w:rFonts w:asciiTheme="minorHAnsi" w:hAnsiTheme="minorHAnsi"/>
        <w:sz w:val="24"/>
        <w:szCs w:val="24"/>
      </w:rPr>
    </w:pPr>
    <w:r w:rsidRPr="00CD30F0">
      <w:rPr>
        <w:rStyle w:val="PageNumber"/>
        <w:rFonts w:asciiTheme="minorHAnsi" w:hAnsiTheme="minorHAnsi"/>
        <w:sz w:val="24"/>
        <w:szCs w:val="24"/>
      </w:rPr>
      <w:t xml:space="preserve">MIS2502: </w:t>
    </w:r>
    <w:r w:rsidRPr="00CD30F0">
      <w:rPr>
        <w:rFonts w:asciiTheme="minorHAnsi" w:hAnsiTheme="minorHAnsi"/>
        <w:sz w:val="24"/>
        <w:szCs w:val="24"/>
      </w:rPr>
      <w:t xml:space="preserve">Creating Your SAS </w:t>
    </w:r>
    <w:proofErr w:type="spellStart"/>
    <w:r w:rsidRPr="00CD30F0">
      <w:rPr>
        <w:rFonts w:asciiTheme="minorHAnsi" w:hAnsiTheme="minorHAnsi"/>
        <w:sz w:val="24"/>
        <w:szCs w:val="24"/>
      </w:rPr>
      <w:t>OnDemand</w:t>
    </w:r>
    <w:proofErr w:type="spellEnd"/>
    <w:r w:rsidRPr="00CD30F0">
      <w:rPr>
        <w:rFonts w:asciiTheme="minorHAnsi" w:hAnsiTheme="minorHAnsi"/>
        <w:sz w:val="24"/>
        <w:szCs w:val="24"/>
      </w:rPr>
      <w:t xml:space="preserve"> Enterprise Miner Account</w:t>
    </w:r>
    <w:r>
      <w:rPr>
        <w:rFonts w:asciiTheme="minorHAnsi" w:hAnsiTheme="minorHAnsi"/>
        <w:sz w:val="24"/>
        <w:szCs w:val="24"/>
      </w:rPr>
      <w:tab/>
    </w:r>
    <w:r>
      <w:rPr>
        <w:rFonts w:asciiTheme="minorHAnsi" w:hAnsiTheme="minorHAnsi"/>
        <w:sz w:val="24"/>
        <w:szCs w:val="24"/>
      </w:rPr>
      <w:tab/>
      <w:t xml:space="preserve">Page </w:t>
    </w:r>
    <w:r w:rsidRPr="00CD30F0">
      <w:rPr>
        <w:rFonts w:asciiTheme="minorHAnsi" w:hAnsiTheme="minorHAnsi"/>
        <w:sz w:val="24"/>
        <w:szCs w:val="24"/>
      </w:rPr>
      <w:fldChar w:fldCharType="begin"/>
    </w:r>
    <w:r w:rsidRPr="00CD30F0">
      <w:rPr>
        <w:rFonts w:asciiTheme="minorHAnsi" w:hAnsiTheme="minorHAnsi"/>
        <w:sz w:val="24"/>
        <w:szCs w:val="24"/>
      </w:rPr>
      <w:instrText xml:space="preserve"> PAGE   \* MERGEFORMAT </w:instrText>
    </w:r>
    <w:r w:rsidRPr="00CD30F0">
      <w:rPr>
        <w:rFonts w:asciiTheme="minorHAnsi" w:hAnsiTheme="minorHAnsi"/>
        <w:sz w:val="24"/>
        <w:szCs w:val="24"/>
      </w:rPr>
      <w:fldChar w:fldCharType="separate"/>
    </w:r>
    <w:r w:rsidR="001F366B">
      <w:rPr>
        <w:rFonts w:asciiTheme="minorHAnsi" w:hAnsiTheme="minorHAnsi"/>
        <w:noProof/>
        <w:sz w:val="24"/>
        <w:szCs w:val="24"/>
      </w:rPr>
      <w:t>4</w:t>
    </w:r>
    <w:r w:rsidRPr="00CD30F0">
      <w:rPr>
        <w:rFonts w:asciiTheme="minorHAnsi" w:hAnsiTheme="minorHAnsi"/>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2A" w:rsidRPr="001F366B" w:rsidRDefault="001F366B" w:rsidP="001F366B">
    <w:pPr>
      <w:pStyle w:val="Heading1"/>
      <w:numPr>
        <w:ilvl w:val="0"/>
        <w:numId w:val="0"/>
      </w:numPr>
      <w:rPr>
        <w:rFonts w:asciiTheme="minorHAnsi" w:hAnsiTheme="minorHAnsi"/>
        <w:sz w:val="24"/>
        <w:szCs w:val="24"/>
      </w:rPr>
    </w:pPr>
    <w:r w:rsidRPr="001F366B">
      <w:rPr>
        <w:rFonts w:asciiTheme="minorHAnsi" w:hAnsiTheme="minorHAnsi"/>
        <w:sz w:val="24"/>
        <w:szCs w:val="24"/>
      </w:rPr>
      <w:t xml:space="preserve">Creating Your SAS </w:t>
    </w:r>
    <w:proofErr w:type="spellStart"/>
    <w:r w:rsidRPr="001F366B">
      <w:rPr>
        <w:rFonts w:asciiTheme="minorHAnsi" w:hAnsiTheme="minorHAnsi"/>
        <w:sz w:val="24"/>
        <w:szCs w:val="24"/>
      </w:rPr>
      <w:t>OnDemand</w:t>
    </w:r>
    <w:proofErr w:type="spellEnd"/>
    <w:r w:rsidRPr="001F366B">
      <w:rPr>
        <w:rFonts w:asciiTheme="minorHAnsi" w:hAnsiTheme="minorHAnsi"/>
        <w:sz w:val="24"/>
        <w:szCs w:val="24"/>
      </w:rPr>
      <w:t xml:space="preserve"> Enterprise Miner Account </w:t>
    </w:r>
    <w:r w:rsidR="00B82C2A" w:rsidRPr="001F366B">
      <w:rPr>
        <w:rFonts w:asciiTheme="minorHAnsi" w:hAnsiTheme="minorHAnsi"/>
        <w:sz w:val="24"/>
        <w:szCs w:val="24"/>
      </w:rPr>
      <w:tab/>
    </w:r>
    <w:r w:rsidR="00B82C2A" w:rsidRPr="001F366B">
      <w:rPr>
        <w:rStyle w:val="PageNumber"/>
        <w:rFonts w:asciiTheme="minorHAnsi" w:hAnsiTheme="minorHAnsi"/>
        <w:sz w:val="24"/>
        <w:szCs w:val="24"/>
      </w:rPr>
      <w:tab/>
    </w:r>
    <w:r>
      <w:rPr>
        <w:rStyle w:val="PageNumber"/>
        <w:rFonts w:asciiTheme="minorHAnsi" w:hAnsiTheme="minorHAnsi"/>
        <w:sz w:val="24"/>
        <w:szCs w:val="24"/>
      </w:rPr>
      <w:tab/>
    </w:r>
    <w:r>
      <w:rPr>
        <w:rStyle w:val="PageNumber"/>
        <w:rFonts w:asciiTheme="minorHAnsi" w:hAnsiTheme="minorHAnsi"/>
        <w:sz w:val="24"/>
        <w:szCs w:val="24"/>
      </w:rPr>
      <w:tab/>
      <w:t xml:space="preserve">Page </w:t>
    </w:r>
    <w:r w:rsidR="00B82C2A" w:rsidRPr="001F366B">
      <w:rPr>
        <w:rStyle w:val="PageNumber"/>
        <w:rFonts w:asciiTheme="minorHAnsi" w:hAnsiTheme="minorHAnsi"/>
        <w:b/>
        <w:sz w:val="24"/>
        <w:szCs w:val="24"/>
      </w:rPr>
      <w:fldChar w:fldCharType="begin"/>
    </w:r>
    <w:r w:rsidR="00B82C2A" w:rsidRPr="001F366B">
      <w:rPr>
        <w:rStyle w:val="PageNumber"/>
        <w:rFonts w:asciiTheme="minorHAnsi" w:hAnsiTheme="minorHAnsi"/>
        <w:sz w:val="24"/>
        <w:szCs w:val="24"/>
      </w:rPr>
      <w:instrText xml:space="preserve"> PAGE </w:instrText>
    </w:r>
    <w:r w:rsidR="00B82C2A" w:rsidRPr="001F366B">
      <w:rPr>
        <w:rStyle w:val="PageNumber"/>
        <w:rFonts w:asciiTheme="minorHAnsi" w:hAnsiTheme="minorHAnsi"/>
        <w:b/>
        <w:sz w:val="24"/>
        <w:szCs w:val="24"/>
      </w:rPr>
      <w:fldChar w:fldCharType="separate"/>
    </w:r>
    <w:r w:rsidR="00C121CE">
      <w:rPr>
        <w:rStyle w:val="PageNumber"/>
        <w:rFonts w:asciiTheme="minorHAnsi" w:hAnsiTheme="minorHAnsi"/>
        <w:noProof/>
        <w:sz w:val="24"/>
        <w:szCs w:val="24"/>
      </w:rPr>
      <w:t>4</w:t>
    </w:r>
    <w:r w:rsidR="00B82C2A" w:rsidRPr="001F366B">
      <w:rPr>
        <w:rStyle w:val="PageNumber"/>
        <w:rFonts w:asciiTheme="minorHAnsi" w:hAnsiTheme="minorHAnsi"/>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2A" w:rsidRDefault="00B82C2A">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6E1330"/>
    <w:lvl w:ilvl="0">
      <w:start w:val="1"/>
      <w:numFmt w:val="decimal"/>
      <w:lvlText w:val="%1."/>
      <w:lvlJc w:val="left"/>
      <w:pPr>
        <w:tabs>
          <w:tab w:val="num" w:pos="1800"/>
        </w:tabs>
        <w:ind w:left="1800" w:hanging="360"/>
      </w:pPr>
    </w:lvl>
  </w:abstractNum>
  <w:abstractNum w:abstractNumId="1">
    <w:nsid w:val="FFFFFF7D"/>
    <w:multiLevelType w:val="singleLevel"/>
    <w:tmpl w:val="E9EA374A"/>
    <w:lvl w:ilvl="0">
      <w:start w:val="1"/>
      <w:numFmt w:val="decimal"/>
      <w:lvlText w:val="%1."/>
      <w:lvlJc w:val="left"/>
      <w:pPr>
        <w:tabs>
          <w:tab w:val="num" w:pos="1440"/>
        </w:tabs>
        <w:ind w:left="1440" w:hanging="360"/>
      </w:pPr>
    </w:lvl>
  </w:abstractNum>
  <w:abstractNum w:abstractNumId="2">
    <w:nsid w:val="FFFFFF7E"/>
    <w:multiLevelType w:val="singleLevel"/>
    <w:tmpl w:val="59069BE4"/>
    <w:lvl w:ilvl="0">
      <w:start w:val="1"/>
      <w:numFmt w:val="decimal"/>
      <w:lvlText w:val="%1."/>
      <w:lvlJc w:val="left"/>
      <w:pPr>
        <w:tabs>
          <w:tab w:val="num" w:pos="1080"/>
        </w:tabs>
        <w:ind w:left="1080" w:hanging="360"/>
      </w:pPr>
    </w:lvl>
  </w:abstractNum>
  <w:abstractNum w:abstractNumId="3">
    <w:nsid w:val="FFFFFF7F"/>
    <w:multiLevelType w:val="singleLevel"/>
    <w:tmpl w:val="B7142DA4"/>
    <w:lvl w:ilvl="0">
      <w:start w:val="1"/>
      <w:numFmt w:val="decimal"/>
      <w:lvlText w:val="%1."/>
      <w:lvlJc w:val="left"/>
      <w:pPr>
        <w:tabs>
          <w:tab w:val="num" w:pos="720"/>
        </w:tabs>
        <w:ind w:left="720" w:hanging="360"/>
      </w:pPr>
    </w:lvl>
  </w:abstractNum>
  <w:abstractNum w:abstractNumId="4">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A4EC18"/>
    <w:lvl w:ilvl="0">
      <w:start w:val="1"/>
      <w:numFmt w:val="decimal"/>
      <w:lvlText w:val="%1."/>
      <w:lvlJc w:val="left"/>
      <w:pPr>
        <w:tabs>
          <w:tab w:val="num" w:pos="360"/>
        </w:tabs>
        <w:ind w:left="360" w:hanging="360"/>
      </w:pPr>
    </w:lvl>
  </w:abstractNum>
  <w:abstractNum w:abstractNumId="9">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nsid w:val="18437675"/>
    <w:multiLevelType w:val="multilevel"/>
    <w:tmpl w:val="D450C262"/>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D23134"/>
    <w:multiLevelType w:val="multilevel"/>
    <w:tmpl w:val="DED056BE"/>
    <w:lvl w:ilvl="0">
      <w:start w:val="1"/>
      <w:numFmt w:val="decimal"/>
      <w:pStyle w:val="Heading1"/>
      <w:lvlText w:val="Chapter %1"/>
      <w:lvlJc w:val="left"/>
      <w:pPr>
        <w:tabs>
          <w:tab w:val="num" w:pos="1800"/>
        </w:tabs>
        <w:ind w:left="0" w:firstLine="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FDE2DDD"/>
    <w:multiLevelType w:val="hybridMultilevel"/>
    <w:tmpl w:val="5D969CC6"/>
    <w:lvl w:ilvl="0" w:tplc="0326178E">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41280"/>
    <w:multiLevelType w:val="hybridMultilevel"/>
    <w:tmpl w:val="C42688C2"/>
    <w:lvl w:ilvl="0" w:tplc="136EC6CE">
      <w:start w:val="1"/>
      <w:numFmt w:val="bullet"/>
      <w:lvlText w:val=""/>
      <w:lvlJc w:val="left"/>
      <w:pPr>
        <w:tabs>
          <w:tab w:val="num" w:pos="720"/>
        </w:tabs>
        <w:ind w:left="720" w:hanging="360"/>
      </w:pPr>
      <w:rPr>
        <w:rFonts w:ascii="Symbol" w:hAnsi="Symbol" w:hint="default"/>
        <w:sz w:val="20"/>
      </w:rPr>
    </w:lvl>
    <w:lvl w:ilvl="1" w:tplc="84960402">
      <w:start w:val="1"/>
      <w:numFmt w:val="bullet"/>
      <w:lvlText w:val="o"/>
      <w:lvlJc w:val="left"/>
      <w:pPr>
        <w:tabs>
          <w:tab w:val="num" w:pos="1440"/>
        </w:tabs>
        <w:ind w:left="1440" w:hanging="360"/>
      </w:pPr>
      <w:rPr>
        <w:rFonts w:ascii="Courier New" w:hAnsi="Courier New" w:cs="Times New Roman" w:hint="default"/>
        <w:sz w:val="20"/>
      </w:rPr>
    </w:lvl>
    <w:lvl w:ilvl="2" w:tplc="194A75AE">
      <w:start w:val="1"/>
      <w:numFmt w:val="decimal"/>
      <w:lvlText w:val="%3."/>
      <w:lvlJc w:val="left"/>
      <w:pPr>
        <w:tabs>
          <w:tab w:val="num" w:pos="2160"/>
        </w:tabs>
        <w:ind w:left="2160" w:hanging="360"/>
      </w:pPr>
    </w:lvl>
    <w:lvl w:ilvl="3" w:tplc="37F894DC">
      <w:start w:val="1"/>
      <w:numFmt w:val="decimal"/>
      <w:lvlText w:val="%4."/>
      <w:lvlJc w:val="left"/>
      <w:pPr>
        <w:tabs>
          <w:tab w:val="num" w:pos="2880"/>
        </w:tabs>
        <w:ind w:left="2880" w:hanging="360"/>
      </w:pPr>
    </w:lvl>
    <w:lvl w:ilvl="4" w:tplc="35FC6B8E">
      <w:start w:val="1"/>
      <w:numFmt w:val="decimal"/>
      <w:lvlText w:val="%5."/>
      <w:lvlJc w:val="left"/>
      <w:pPr>
        <w:tabs>
          <w:tab w:val="num" w:pos="3600"/>
        </w:tabs>
        <w:ind w:left="3600" w:hanging="360"/>
      </w:pPr>
    </w:lvl>
    <w:lvl w:ilvl="5" w:tplc="C2AA9A1A">
      <w:start w:val="1"/>
      <w:numFmt w:val="decimal"/>
      <w:lvlText w:val="%6."/>
      <w:lvlJc w:val="left"/>
      <w:pPr>
        <w:tabs>
          <w:tab w:val="num" w:pos="4320"/>
        </w:tabs>
        <w:ind w:left="4320" w:hanging="360"/>
      </w:pPr>
    </w:lvl>
    <w:lvl w:ilvl="6" w:tplc="4106EF5E">
      <w:start w:val="1"/>
      <w:numFmt w:val="decimal"/>
      <w:lvlText w:val="%7."/>
      <w:lvlJc w:val="left"/>
      <w:pPr>
        <w:tabs>
          <w:tab w:val="num" w:pos="5040"/>
        </w:tabs>
        <w:ind w:left="5040" w:hanging="360"/>
      </w:pPr>
    </w:lvl>
    <w:lvl w:ilvl="7" w:tplc="972620E4">
      <w:start w:val="1"/>
      <w:numFmt w:val="decimal"/>
      <w:lvlText w:val="%8."/>
      <w:lvlJc w:val="left"/>
      <w:pPr>
        <w:tabs>
          <w:tab w:val="num" w:pos="5760"/>
        </w:tabs>
        <w:ind w:left="5760" w:hanging="360"/>
      </w:pPr>
    </w:lvl>
    <w:lvl w:ilvl="8" w:tplc="0C58F294">
      <w:start w:val="1"/>
      <w:numFmt w:val="decimal"/>
      <w:lvlText w:val="%9."/>
      <w:lvlJc w:val="left"/>
      <w:pPr>
        <w:tabs>
          <w:tab w:val="num" w:pos="6480"/>
        </w:tabs>
        <w:ind w:left="6480" w:hanging="360"/>
      </w:pPr>
    </w:lvl>
  </w:abstractNum>
  <w:abstractNum w:abstractNumId="17">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5A24C5"/>
    <w:multiLevelType w:val="hybridMultilevel"/>
    <w:tmpl w:val="5D969CC6"/>
    <w:lvl w:ilvl="0" w:tplc="0326178E">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26">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7">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29">
    <w:nsid w:val="70A70F58"/>
    <w:multiLevelType w:val="hybridMultilevel"/>
    <w:tmpl w:val="5B703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31">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num w:numId="1">
    <w:abstractNumId w:val="2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5"/>
  </w:num>
  <w:num w:numId="10">
    <w:abstractNumId w:val="12"/>
  </w:num>
  <w:num w:numId="11">
    <w:abstractNumId w:val="21"/>
  </w:num>
  <w:num w:numId="12">
    <w:abstractNumId w:val="30"/>
  </w:num>
  <w:num w:numId="13">
    <w:abstractNumId w:val="31"/>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27"/>
  </w:num>
  <w:num w:numId="29">
    <w:abstractNumId w:val="18"/>
  </w:num>
  <w:num w:numId="30">
    <w:abstractNumId w:val="24"/>
  </w:num>
  <w:num w:numId="31">
    <w:abstractNumId w:val="17"/>
  </w:num>
  <w:num w:numId="32">
    <w:abstractNumId w:val="22"/>
  </w:num>
  <w:num w:numId="33">
    <w:abstractNumId w:val="10"/>
  </w:num>
  <w:num w:numId="34">
    <w:abstractNumId w:val="28"/>
  </w:num>
  <w:num w:numId="35">
    <w:abstractNumId w:val="26"/>
  </w:num>
  <w:num w:numId="36">
    <w:abstractNumId w:val="29"/>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 Template Date Modified" w:val="2/11/2009 3:01:23 PM"/>
    <w:docVar w:name="ChapterLabel" w:val="Chapter"/>
    <w:docVar w:name="ChapterNumber" w:val="1"/>
    <w:docVar w:name="ChapterTitle" w:val="Introduction"/>
    <w:docVar w:name="NotesReturn" w:val="0"/>
    <w:docVar w:name="OLE_LINK1" w:val="Empty"/>
    <w:docVar w:name="PowerPoint Addin" w:val="CDSPptAddin_2006.ppa"/>
    <w:docVar w:name="PowerPoint Print Template" w:val="CDS_book.pot"/>
    <w:docVar w:name="PowerPoint Template" w:val="c:\Program Files\PowerServ\Templates\CDS_2006.pot"/>
    <w:docVar w:name="PowerServ Profile" w:val="CDS XE LS Profile_2006.prf"/>
    <w:docVar w:name="rick1" w:val="Empty"/>
    <w:docVar w:name="rick2" w:val="Empty"/>
    <w:docVar w:name="rick3" w:val="Empty"/>
    <w:docVar w:name="SectionLabel" w:val="Section"/>
    <w:docVar w:name="SectionNumber" w:val="0"/>
    <w:docVar w:name="Slide_256" w:val="Empty"/>
    <w:docVar w:name="Slide_257" w:val="Empty"/>
    <w:docVar w:name="Slide_258" w:val="Empty"/>
    <w:docVar w:name="Slide_259" w:val="Empty"/>
    <w:docVar w:name="Slide_260" w:val="Empty"/>
    <w:docVar w:name="Slide_263" w:val="Empty"/>
    <w:docVar w:name="Slide_264" w:val="Empty"/>
    <w:docVar w:name="Slide_265" w:val="Empty"/>
    <w:docVar w:name="Slide_268" w:val="Empty"/>
    <w:docVar w:name="Slide_269" w:val="Empty"/>
    <w:docVar w:name="Slide_270" w:val="Empty"/>
    <w:docVar w:name="Slide_271" w:val="Empty"/>
    <w:docVar w:name="Slide_272" w:val="Empty"/>
    <w:docVar w:name="Slide_273" w:val="Empty"/>
    <w:docVar w:name="Slide_274" w:val="Empty"/>
    <w:docVar w:name="Slide_275" w:val="Empty"/>
    <w:docVar w:name="Slide_277" w:val="Empty"/>
    <w:docVar w:name="Slide_278" w:val="Empty"/>
    <w:docVar w:name="Slide_280" w:val="Empty"/>
    <w:docVar w:name="Slide_284" w:val="Empty"/>
    <w:docVar w:name="SlideBorder" w:val="Border"/>
    <w:docVar w:name="SlideJustification" w:val="0"/>
    <w:docVar w:name="SlideNewPage" w:val="0"/>
    <w:docVar w:name="SlideSize" w:val="90"/>
    <w:docVar w:name="UpdatePowerServLinks" w:val="0"/>
    <w:docVar w:name="Var_ChapterTitle_001" w:val="Empty"/>
    <w:docVar w:name="Word Addin Standard" w:val="PSERVDocAddin.dot"/>
  </w:docVars>
  <w:rsids>
    <w:rsidRoot w:val="0028494B"/>
    <w:rsid w:val="00001672"/>
    <w:rsid w:val="000047CA"/>
    <w:rsid w:val="00011190"/>
    <w:rsid w:val="0001420D"/>
    <w:rsid w:val="0003141F"/>
    <w:rsid w:val="00047602"/>
    <w:rsid w:val="00062F55"/>
    <w:rsid w:val="00070A07"/>
    <w:rsid w:val="00071589"/>
    <w:rsid w:val="00074F4A"/>
    <w:rsid w:val="00077D50"/>
    <w:rsid w:val="000807D9"/>
    <w:rsid w:val="00091027"/>
    <w:rsid w:val="00091284"/>
    <w:rsid w:val="000946C5"/>
    <w:rsid w:val="000B190A"/>
    <w:rsid w:val="000B3C49"/>
    <w:rsid w:val="000C66BF"/>
    <w:rsid w:val="000C73D4"/>
    <w:rsid w:val="000D0B3D"/>
    <w:rsid w:val="000E4148"/>
    <w:rsid w:val="000F0977"/>
    <w:rsid w:val="00101AA1"/>
    <w:rsid w:val="00102142"/>
    <w:rsid w:val="00110A7E"/>
    <w:rsid w:val="001203FD"/>
    <w:rsid w:val="001229D0"/>
    <w:rsid w:val="00127FA2"/>
    <w:rsid w:val="00132796"/>
    <w:rsid w:val="00140BA5"/>
    <w:rsid w:val="00140FBE"/>
    <w:rsid w:val="00143944"/>
    <w:rsid w:val="001479E1"/>
    <w:rsid w:val="00173C73"/>
    <w:rsid w:val="001816FD"/>
    <w:rsid w:val="001842E3"/>
    <w:rsid w:val="001A5041"/>
    <w:rsid w:val="001A5B7A"/>
    <w:rsid w:val="001A5C8C"/>
    <w:rsid w:val="001B4C15"/>
    <w:rsid w:val="001D194E"/>
    <w:rsid w:val="001D32CB"/>
    <w:rsid w:val="001E3A35"/>
    <w:rsid w:val="001F366B"/>
    <w:rsid w:val="002056D3"/>
    <w:rsid w:val="002065C4"/>
    <w:rsid w:val="00213BD6"/>
    <w:rsid w:val="0022495A"/>
    <w:rsid w:val="00234C51"/>
    <w:rsid w:val="00234E4A"/>
    <w:rsid w:val="0024367D"/>
    <w:rsid w:val="002441C0"/>
    <w:rsid w:val="00256C8F"/>
    <w:rsid w:val="00260A4C"/>
    <w:rsid w:val="00261239"/>
    <w:rsid w:val="002676C2"/>
    <w:rsid w:val="002802B4"/>
    <w:rsid w:val="0028494B"/>
    <w:rsid w:val="0028509D"/>
    <w:rsid w:val="00295256"/>
    <w:rsid w:val="002A2851"/>
    <w:rsid w:val="002A5119"/>
    <w:rsid w:val="002A51F8"/>
    <w:rsid w:val="002B124D"/>
    <w:rsid w:val="002C086D"/>
    <w:rsid w:val="002D6DBF"/>
    <w:rsid w:val="002E0E40"/>
    <w:rsid w:val="002E769F"/>
    <w:rsid w:val="002F7459"/>
    <w:rsid w:val="003058E5"/>
    <w:rsid w:val="00311D17"/>
    <w:rsid w:val="0032183D"/>
    <w:rsid w:val="0032221C"/>
    <w:rsid w:val="003234C3"/>
    <w:rsid w:val="00323C8C"/>
    <w:rsid w:val="00324D98"/>
    <w:rsid w:val="003305C6"/>
    <w:rsid w:val="003350E6"/>
    <w:rsid w:val="00336681"/>
    <w:rsid w:val="00351E76"/>
    <w:rsid w:val="00362404"/>
    <w:rsid w:val="003627E5"/>
    <w:rsid w:val="003732A3"/>
    <w:rsid w:val="00373EC0"/>
    <w:rsid w:val="003765F4"/>
    <w:rsid w:val="00376ADC"/>
    <w:rsid w:val="00381936"/>
    <w:rsid w:val="00382584"/>
    <w:rsid w:val="0039486B"/>
    <w:rsid w:val="003B636E"/>
    <w:rsid w:val="003C0FA0"/>
    <w:rsid w:val="003C6706"/>
    <w:rsid w:val="003E0596"/>
    <w:rsid w:val="003E2246"/>
    <w:rsid w:val="003E4AD7"/>
    <w:rsid w:val="003F3BF7"/>
    <w:rsid w:val="00410F42"/>
    <w:rsid w:val="00411053"/>
    <w:rsid w:val="00420921"/>
    <w:rsid w:val="004243C5"/>
    <w:rsid w:val="004247CE"/>
    <w:rsid w:val="00425145"/>
    <w:rsid w:val="004445D4"/>
    <w:rsid w:val="0045000C"/>
    <w:rsid w:val="00451AB8"/>
    <w:rsid w:val="00454DED"/>
    <w:rsid w:val="00455B94"/>
    <w:rsid w:val="00474D94"/>
    <w:rsid w:val="00475FE6"/>
    <w:rsid w:val="00476D1B"/>
    <w:rsid w:val="00477EA3"/>
    <w:rsid w:val="00493A32"/>
    <w:rsid w:val="00495696"/>
    <w:rsid w:val="00495DF2"/>
    <w:rsid w:val="004A143F"/>
    <w:rsid w:val="004B5DBB"/>
    <w:rsid w:val="004C1640"/>
    <w:rsid w:val="004C7391"/>
    <w:rsid w:val="004D0446"/>
    <w:rsid w:val="004D7D48"/>
    <w:rsid w:val="004E39ED"/>
    <w:rsid w:val="004E595E"/>
    <w:rsid w:val="004F0A82"/>
    <w:rsid w:val="004F62FE"/>
    <w:rsid w:val="00501B2A"/>
    <w:rsid w:val="00506D7D"/>
    <w:rsid w:val="00521842"/>
    <w:rsid w:val="00526858"/>
    <w:rsid w:val="005276ED"/>
    <w:rsid w:val="005415BA"/>
    <w:rsid w:val="0055642B"/>
    <w:rsid w:val="00561596"/>
    <w:rsid w:val="0056378F"/>
    <w:rsid w:val="00570209"/>
    <w:rsid w:val="005771FD"/>
    <w:rsid w:val="005928D6"/>
    <w:rsid w:val="005A08DE"/>
    <w:rsid w:val="005A6764"/>
    <w:rsid w:val="005C5159"/>
    <w:rsid w:val="005F4819"/>
    <w:rsid w:val="005F67D5"/>
    <w:rsid w:val="006054B2"/>
    <w:rsid w:val="00605E20"/>
    <w:rsid w:val="00614DB5"/>
    <w:rsid w:val="00624A30"/>
    <w:rsid w:val="006278DC"/>
    <w:rsid w:val="00630994"/>
    <w:rsid w:val="006465BB"/>
    <w:rsid w:val="00651EF9"/>
    <w:rsid w:val="00664246"/>
    <w:rsid w:val="00671CFA"/>
    <w:rsid w:val="006927E3"/>
    <w:rsid w:val="00692D66"/>
    <w:rsid w:val="00697AE8"/>
    <w:rsid w:val="006A673D"/>
    <w:rsid w:val="006B00B0"/>
    <w:rsid w:val="006D3316"/>
    <w:rsid w:val="006D78B7"/>
    <w:rsid w:val="006E0D9C"/>
    <w:rsid w:val="006E6C42"/>
    <w:rsid w:val="006E7071"/>
    <w:rsid w:val="00704D3B"/>
    <w:rsid w:val="007120BA"/>
    <w:rsid w:val="007236AD"/>
    <w:rsid w:val="00743541"/>
    <w:rsid w:val="00744832"/>
    <w:rsid w:val="007503C1"/>
    <w:rsid w:val="00761EDC"/>
    <w:rsid w:val="00765EB9"/>
    <w:rsid w:val="00774831"/>
    <w:rsid w:val="00780B59"/>
    <w:rsid w:val="007844FA"/>
    <w:rsid w:val="00786B2B"/>
    <w:rsid w:val="00795D78"/>
    <w:rsid w:val="007A6836"/>
    <w:rsid w:val="007B0D60"/>
    <w:rsid w:val="007B5A2D"/>
    <w:rsid w:val="007C183E"/>
    <w:rsid w:val="007D699B"/>
    <w:rsid w:val="007D7A7D"/>
    <w:rsid w:val="007E4411"/>
    <w:rsid w:val="00801942"/>
    <w:rsid w:val="00810589"/>
    <w:rsid w:val="00810ADA"/>
    <w:rsid w:val="00812968"/>
    <w:rsid w:val="00813B86"/>
    <w:rsid w:val="008150E7"/>
    <w:rsid w:val="00825964"/>
    <w:rsid w:val="00833FB9"/>
    <w:rsid w:val="00836208"/>
    <w:rsid w:val="008639FA"/>
    <w:rsid w:val="00864B1F"/>
    <w:rsid w:val="00864C27"/>
    <w:rsid w:val="00873FE6"/>
    <w:rsid w:val="008810B4"/>
    <w:rsid w:val="00885790"/>
    <w:rsid w:val="0089019B"/>
    <w:rsid w:val="00890CDC"/>
    <w:rsid w:val="00893BB2"/>
    <w:rsid w:val="008A0B1B"/>
    <w:rsid w:val="008A0EEF"/>
    <w:rsid w:val="008A4229"/>
    <w:rsid w:val="008A66A0"/>
    <w:rsid w:val="008C7CF8"/>
    <w:rsid w:val="008D4C88"/>
    <w:rsid w:val="008D68A5"/>
    <w:rsid w:val="008E6398"/>
    <w:rsid w:val="008F2BD3"/>
    <w:rsid w:val="008F4E0C"/>
    <w:rsid w:val="00912179"/>
    <w:rsid w:val="00921F04"/>
    <w:rsid w:val="00942609"/>
    <w:rsid w:val="00945A9D"/>
    <w:rsid w:val="009569D9"/>
    <w:rsid w:val="00971A65"/>
    <w:rsid w:val="00971AC8"/>
    <w:rsid w:val="009742FE"/>
    <w:rsid w:val="009745A1"/>
    <w:rsid w:val="00982FDA"/>
    <w:rsid w:val="00997877"/>
    <w:rsid w:val="009A39D3"/>
    <w:rsid w:val="009A402B"/>
    <w:rsid w:val="009A62A1"/>
    <w:rsid w:val="009A6763"/>
    <w:rsid w:val="009A710B"/>
    <w:rsid w:val="009B0B2A"/>
    <w:rsid w:val="009B2B9D"/>
    <w:rsid w:val="009B2C45"/>
    <w:rsid w:val="009B4ECE"/>
    <w:rsid w:val="009B544A"/>
    <w:rsid w:val="009B7012"/>
    <w:rsid w:val="009B7F8E"/>
    <w:rsid w:val="009C6450"/>
    <w:rsid w:val="009D2616"/>
    <w:rsid w:val="009D779B"/>
    <w:rsid w:val="009E208F"/>
    <w:rsid w:val="009E3358"/>
    <w:rsid w:val="009E591B"/>
    <w:rsid w:val="009F6A3F"/>
    <w:rsid w:val="00A00AC5"/>
    <w:rsid w:val="00A06C64"/>
    <w:rsid w:val="00A268C2"/>
    <w:rsid w:val="00A35FD5"/>
    <w:rsid w:val="00A426D1"/>
    <w:rsid w:val="00A459B7"/>
    <w:rsid w:val="00A46DF9"/>
    <w:rsid w:val="00A51412"/>
    <w:rsid w:val="00A56E30"/>
    <w:rsid w:val="00A6116D"/>
    <w:rsid w:val="00A63595"/>
    <w:rsid w:val="00A6541E"/>
    <w:rsid w:val="00A71047"/>
    <w:rsid w:val="00A7265D"/>
    <w:rsid w:val="00A73345"/>
    <w:rsid w:val="00A762AB"/>
    <w:rsid w:val="00A816DD"/>
    <w:rsid w:val="00AA65B6"/>
    <w:rsid w:val="00AB18CE"/>
    <w:rsid w:val="00AC2EFF"/>
    <w:rsid w:val="00AD3AD0"/>
    <w:rsid w:val="00AF4C68"/>
    <w:rsid w:val="00B0253D"/>
    <w:rsid w:val="00B11CBC"/>
    <w:rsid w:val="00B16D7A"/>
    <w:rsid w:val="00B21468"/>
    <w:rsid w:val="00B24E36"/>
    <w:rsid w:val="00B27DB0"/>
    <w:rsid w:val="00B300F1"/>
    <w:rsid w:val="00B41054"/>
    <w:rsid w:val="00B60C01"/>
    <w:rsid w:val="00B743D7"/>
    <w:rsid w:val="00B763A8"/>
    <w:rsid w:val="00B769A7"/>
    <w:rsid w:val="00B8172F"/>
    <w:rsid w:val="00B82C2A"/>
    <w:rsid w:val="00B86B2B"/>
    <w:rsid w:val="00B94D04"/>
    <w:rsid w:val="00BA3425"/>
    <w:rsid w:val="00BB3D97"/>
    <w:rsid w:val="00BB522F"/>
    <w:rsid w:val="00BC1077"/>
    <w:rsid w:val="00BC6175"/>
    <w:rsid w:val="00BD04F7"/>
    <w:rsid w:val="00BD0749"/>
    <w:rsid w:val="00BD1A70"/>
    <w:rsid w:val="00BD78BB"/>
    <w:rsid w:val="00BE0734"/>
    <w:rsid w:val="00BF35E2"/>
    <w:rsid w:val="00C05950"/>
    <w:rsid w:val="00C121CE"/>
    <w:rsid w:val="00C20714"/>
    <w:rsid w:val="00C25548"/>
    <w:rsid w:val="00C3376E"/>
    <w:rsid w:val="00C33FC2"/>
    <w:rsid w:val="00C34ED2"/>
    <w:rsid w:val="00C52607"/>
    <w:rsid w:val="00C52FD6"/>
    <w:rsid w:val="00C53309"/>
    <w:rsid w:val="00C56FF7"/>
    <w:rsid w:val="00C634A0"/>
    <w:rsid w:val="00C66554"/>
    <w:rsid w:val="00C753F6"/>
    <w:rsid w:val="00C86247"/>
    <w:rsid w:val="00C95F60"/>
    <w:rsid w:val="00CC091C"/>
    <w:rsid w:val="00CC0BD8"/>
    <w:rsid w:val="00CC0D07"/>
    <w:rsid w:val="00CD03D3"/>
    <w:rsid w:val="00CD30F0"/>
    <w:rsid w:val="00CD5C25"/>
    <w:rsid w:val="00CE594A"/>
    <w:rsid w:val="00CE61A5"/>
    <w:rsid w:val="00CE682C"/>
    <w:rsid w:val="00CF06FB"/>
    <w:rsid w:val="00CF0E00"/>
    <w:rsid w:val="00CF3D9B"/>
    <w:rsid w:val="00D01ABF"/>
    <w:rsid w:val="00D06335"/>
    <w:rsid w:val="00D11992"/>
    <w:rsid w:val="00D13A22"/>
    <w:rsid w:val="00D14455"/>
    <w:rsid w:val="00D15CE9"/>
    <w:rsid w:val="00D21D36"/>
    <w:rsid w:val="00D22341"/>
    <w:rsid w:val="00D259B9"/>
    <w:rsid w:val="00D3255D"/>
    <w:rsid w:val="00D336A2"/>
    <w:rsid w:val="00D438B0"/>
    <w:rsid w:val="00D52736"/>
    <w:rsid w:val="00D74290"/>
    <w:rsid w:val="00D77AA1"/>
    <w:rsid w:val="00DB163F"/>
    <w:rsid w:val="00DC5CF4"/>
    <w:rsid w:val="00DE0504"/>
    <w:rsid w:val="00DE5DF1"/>
    <w:rsid w:val="00DE6EDB"/>
    <w:rsid w:val="00DF021B"/>
    <w:rsid w:val="00DF3687"/>
    <w:rsid w:val="00DF5979"/>
    <w:rsid w:val="00E01A14"/>
    <w:rsid w:val="00E02335"/>
    <w:rsid w:val="00E03022"/>
    <w:rsid w:val="00E039E9"/>
    <w:rsid w:val="00E03EC5"/>
    <w:rsid w:val="00E04469"/>
    <w:rsid w:val="00E156E4"/>
    <w:rsid w:val="00E27354"/>
    <w:rsid w:val="00E30756"/>
    <w:rsid w:val="00E43356"/>
    <w:rsid w:val="00E45EF8"/>
    <w:rsid w:val="00E47172"/>
    <w:rsid w:val="00E63E6E"/>
    <w:rsid w:val="00E70126"/>
    <w:rsid w:val="00E7623E"/>
    <w:rsid w:val="00E811B0"/>
    <w:rsid w:val="00E82A74"/>
    <w:rsid w:val="00E86FD6"/>
    <w:rsid w:val="00E92CC4"/>
    <w:rsid w:val="00E94F7D"/>
    <w:rsid w:val="00EA0D8E"/>
    <w:rsid w:val="00EB14C8"/>
    <w:rsid w:val="00EB4F9C"/>
    <w:rsid w:val="00EC01AF"/>
    <w:rsid w:val="00EC481D"/>
    <w:rsid w:val="00ED1836"/>
    <w:rsid w:val="00ED271D"/>
    <w:rsid w:val="00ED293D"/>
    <w:rsid w:val="00ED2E30"/>
    <w:rsid w:val="00EE2337"/>
    <w:rsid w:val="00F07751"/>
    <w:rsid w:val="00F07905"/>
    <w:rsid w:val="00F341E4"/>
    <w:rsid w:val="00F51C17"/>
    <w:rsid w:val="00F576C0"/>
    <w:rsid w:val="00F60FAF"/>
    <w:rsid w:val="00F667B4"/>
    <w:rsid w:val="00F94C1D"/>
    <w:rsid w:val="00F974EC"/>
    <w:rsid w:val="00FA3295"/>
    <w:rsid w:val="00FA4A55"/>
    <w:rsid w:val="00FC140A"/>
    <w:rsid w:val="00FE318B"/>
    <w:rsid w:val="00FE35E1"/>
    <w:rsid w:val="00FF3DF7"/>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D47453-5AF3-441F-9CE1-D9BF294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14"/>
    <w:pPr>
      <w:spacing w:before="120" w:after="60"/>
    </w:pPr>
    <w:rPr>
      <w:kern w:val="16"/>
      <w:sz w:val="22"/>
    </w:rPr>
  </w:style>
  <w:style w:type="paragraph" w:styleId="Heading1">
    <w:name w:val="heading 1"/>
    <w:basedOn w:val="Normal"/>
    <w:next w:val="Normal"/>
    <w:qFormat/>
    <w:rsid w:val="00E01A14"/>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E01A14"/>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E01A14"/>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E01A14"/>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E01A14"/>
    <w:pPr>
      <w:spacing w:before="240"/>
      <w:outlineLvl w:val="4"/>
    </w:pPr>
    <w:rPr>
      <w:b/>
      <w:bCs/>
      <w:iCs/>
      <w:szCs w:val="26"/>
    </w:rPr>
  </w:style>
  <w:style w:type="paragraph" w:styleId="Heading6">
    <w:name w:val="heading 6"/>
    <w:basedOn w:val="Normal"/>
    <w:next w:val="Normal"/>
    <w:qFormat/>
    <w:rsid w:val="00E01A14"/>
    <w:pPr>
      <w:numPr>
        <w:ilvl w:val="5"/>
        <w:numId w:val="2"/>
      </w:numPr>
      <w:spacing w:before="240"/>
      <w:outlineLvl w:val="5"/>
    </w:pPr>
    <w:rPr>
      <w:i/>
    </w:rPr>
  </w:style>
  <w:style w:type="paragraph" w:styleId="Heading7">
    <w:name w:val="heading 7"/>
    <w:basedOn w:val="Normal"/>
    <w:next w:val="Normal"/>
    <w:qFormat/>
    <w:rsid w:val="00E01A14"/>
    <w:pPr>
      <w:numPr>
        <w:ilvl w:val="6"/>
        <w:numId w:val="2"/>
      </w:numPr>
      <w:spacing w:before="240"/>
      <w:outlineLvl w:val="6"/>
    </w:pPr>
    <w:rPr>
      <w:rFonts w:ascii="Arial" w:hAnsi="Arial"/>
      <w:sz w:val="20"/>
    </w:rPr>
  </w:style>
  <w:style w:type="paragraph" w:styleId="Heading8">
    <w:name w:val="heading 8"/>
    <w:basedOn w:val="Normal"/>
    <w:next w:val="Normal"/>
    <w:qFormat/>
    <w:rsid w:val="00E01A14"/>
    <w:pPr>
      <w:numPr>
        <w:ilvl w:val="7"/>
        <w:numId w:val="2"/>
      </w:numPr>
      <w:spacing w:before="240"/>
      <w:outlineLvl w:val="7"/>
    </w:pPr>
    <w:rPr>
      <w:rFonts w:ascii="Arial" w:hAnsi="Arial"/>
      <w:i/>
      <w:sz w:val="20"/>
    </w:rPr>
  </w:style>
  <w:style w:type="paragraph" w:styleId="Heading9">
    <w:name w:val="heading 9"/>
    <w:basedOn w:val="Normal"/>
    <w:next w:val="Normal"/>
    <w:qFormat/>
    <w:rsid w:val="00E01A14"/>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E01A14"/>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E01A14"/>
  </w:style>
  <w:style w:type="paragraph" w:styleId="Footer">
    <w:name w:val="footer"/>
    <w:basedOn w:val="Normal"/>
    <w:rsid w:val="00E01A14"/>
    <w:pPr>
      <w:tabs>
        <w:tab w:val="center" w:pos="4320"/>
        <w:tab w:val="right" w:pos="8640"/>
      </w:tabs>
    </w:pPr>
  </w:style>
  <w:style w:type="paragraph" w:styleId="Header">
    <w:name w:val="header"/>
    <w:basedOn w:val="Normal"/>
    <w:rsid w:val="00E01A14"/>
    <w:pPr>
      <w:pBdr>
        <w:bottom w:val="single" w:sz="2" w:space="1" w:color="auto"/>
      </w:pBdr>
    </w:pPr>
    <w:rPr>
      <w:rFonts w:ascii="Arial" w:hAnsi="Arial"/>
      <w:b/>
      <w:sz w:val="18"/>
    </w:rPr>
  </w:style>
  <w:style w:type="character" w:styleId="Hyperlink">
    <w:name w:val="Hyperlink"/>
    <w:rsid w:val="00E01A14"/>
    <w:rPr>
      <w:color w:val="0000FF"/>
      <w:u w:val="single"/>
    </w:rPr>
  </w:style>
  <w:style w:type="paragraph" w:styleId="Index1">
    <w:name w:val="index 1"/>
    <w:basedOn w:val="Normal"/>
    <w:next w:val="Normal"/>
    <w:semiHidden/>
    <w:rsid w:val="00E01A14"/>
    <w:pPr>
      <w:tabs>
        <w:tab w:val="right" w:leader="dot" w:pos="3960"/>
      </w:tabs>
      <w:spacing w:before="0" w:after="0"/>
      <w:ind w:left="202" w:hanging="202"/>
    </w:pPr>
    <w:rPr>
      <w:sz w:val="20"/>
    </w:rPr>
  </w:style>
  <w:style w:type="paragraph" w:styleId="Index2">
    <w:name w:val="index 2"/>
    <w:basedOn w:val="Normal"/>
    <w:next w:val="Normal"/>
    <w:semiHidden/>
    <w:rsid w:val="00E01A14"/>
    <w:pPr>
      <w:tabs>
        <w:tab w:val="right" w:leader="dot" w:pos="3960"/>
      </w:tabs>
      <w:spacing w:before="0"/>
      <w:ind w:left="490" w:hanging="245"/>
    </w:pPr>
    <w:rPr>
      <w:sz w:val="20"/>
    </w:rPr>
  </w:style>
  <w:style w:type="paragraph" w:styleId="Index3">
    <w:name w:val="index 3"/>
    <w:basedOn w:val="Normal"/>
    <w:next w:val="Normal"/>
    <w:semiHidden/>
    <w:rsid w:val="00E01A14"/>
    <w:pPr>
      <w:tabs>
        <w:tab w:val="right" w:leader="dot" w:pos="3960"/>
      </w:tabs>
      <w:ind w:left="720" w:hanging="240"/>
    </w:pPr>
    <w:rPr>
      <w:sz w:val="20"/>
    </w:rPr>
  </w:style>
  <w:style w:type="paragraph" w:styleId="IndexHeading">
    <w:name w:val="index heading"/>
    <w:basedOn w:val="Normal"/>
    <w:next w:val="Index1"/>
    <w:semiHidden/>
    <w:rsid w:val="00E01A14"/>
    <w:pPr>
      <w:spacing w:before="240" w:after="120"/>
      <w:jc w:val="center"/>
    </w:pPr>
    <w:rPr>
      <w:b/>
    </w:rPr>
  </w:style>
  <w:style w:type="paragraph" w:styleId="List">
    <w:name w:val="List"/>
    <w:basedOn w:val="Normal"/>
    <w:rsid w:val="00E01A14"/>
    <w:pPr>
      <w:numPr>
        <w:numId w:val="9"/>
      </w:numPr>
    </w:pPr>
  </w:style>
  <w:style w:type="paragraph" w:styleId="NormalIndent">
    <w:name w:val="Normal Indent"/>
    <w:basedOn w:val="Normal"/>
    <w:rsid w:val="00E01A14"/>
    <w:pPr>
      <w:ind w:left="720"/>
    </w:pPr>
  </w:style>
  <w:style w:type="paragraph" w:customStyle="1" w:styleId="NumberingExercise">
    <w:name w:val="Numbering(Exercise)"/>
    <w:basedOn w:val="Normal"/>
    <w:rsid w:val="00E01A14"/>
    <w:pPr>
      <w:numPr>
        <w:numId w:val="10"/>
      </w:numPr>
    </w:pPr>
  </w:style>
  <w:style w:type="paragraph" w:customStyle="1" w:styleId="NumberingSolutions">
    <w:name w:val="Numbering(Solutions)"/>
    <w:basedOn w:val="Normal"/>
    <w:rsid w:val="00E01A14"/>
    <w:pPr>
      <w:numPr>
        <w:numId w:val="11"/>
      </w:numPr>
    </w:pPr>
  </w:style>
  <w:style w:type="character" w:styleId="PageNumber">
    <w:name w:val="page number"/>
    <w:rsid w:val="00E01A14"/>
    <w:rPr>
      <w:rFonts w:ascii="Arial" w:hAnsi="Arial"/>
      <w:sz w:val="18"/>
    </w:rPr>
  </w:style>
  <w:style w:type="paragraph" w:customStyle="1" w:styleId="PowerPointslide">
    <w:name w:val="PowerPoint slide"/>
    <w:basedOn w:val="Normal"/>
    <w:next w:val="Normal"/>
    <w:rsid w:val="00E01A14"/>
    <w:pPr>
      <w:widowControl w:val="0"/>
      <w:spacing w:before="240" w:after="120"/>
    </w:pPr>
    <w:rPr>
      <w:kern w:val="0"/>
    </w:rPr>
  </w:style>
  <w:style w:type="paragraph" w:styleId="TOC1">
    <w:name w:val="toc 1"/>
    <w:basedOn w:val="Normal"/>
    <w:next w:val="Normal"/>
    <w:semiHidden/>
    <w:rsid w:val="00E01A14"/>
    <w:pPr>
      <w:tabs>
        <w:tab w:val="left" w:pos="432"/>
        <w:tab w:val="right" w:leader="dot" w:pos="8640"/>
      </w:tabs>
      <w:spacing w:before="360"/>
    </w:pPr>
    <w:rPr>
      <w:rFonts w:ascii="Arial" w:hAnsi="Arial"/>
      <w:b/>
    </w:rPr>
  </w:style>
  <w:style w:type="paragraph" w:styleId="TOC2">
    <w:name w:val="toc 2"/>
    <w:basedOn w:val="Normal"/>
    <w:next w:val="Normal"/>
    <w:semiHidden/>
    <w:rsid w:val="00E01A14"/>
    <w:pPr>
      <w:tabs>
        <w:tab w:val="left" w:pos="720"/>
        <w:tab w:val="right" w:leader="dot" w:pos="8640"/>
      </w:tabs>
      <w:spacing w:before="240"/>
      <w:ind w:left="200"/>
    </w:pPr>
  </w:style>
  <w:style w:type="paragraph" w:styleId="TOC3">
    <w:name w:val="toc 3"/>
    <w:basedOn w:val="Normal"/>
    <w:next w:val="Normal"/>
    <w:semiHidden/>
    <w:rsid w:val="00E01A14"/>
    <w:pPr>
      <w:tabs>
        <w:tab w:val="right" w:pos="9360"/>
      </w:tabs>
      <w:ind w:left="400"/>
    </w:pPr>
  </w:style>
  <w:style w:type="paragraph" w:styleId="TOC4">
    <w:name w:val="toc 4"/>
    <w:basedOn w:val="Normal"/>
    <w:next w:val="Normal"/>
    <w:semiHidden/>
    <w:rsid w:val="00E01A14"/>
    <w:pPr>
      <w:tabs>
        <w:tab w:val="right" w:pos="9360"/>
      </w:tabs>
      <w:ind w:left="600"/>
    </w:pPr>
  </w:style>
  <w:style w:type="paragraph" w:styleId="TOC5">
    <w:name w:val="toc 5"/>
    <w:basedOn w:val="Normal"/>
    <w:next w:val="Normal"/>
    <w:semiHidden/>
    <w:rsid w:val="00E01A14"/>
    <w:pPr>
      <w:tabs>
        <w:tab w:val="right" w:pos="9360"/>
      </w:tabs>
      <w:ind w:left="800"/>
    </w:pPr>
  </w:style>
  <w:style w:type="paragraph" w:styleId="TOC6">
    <w:name w:val="toc 6"/>
    <w:basedOn w:val="Normal"/>
    <w:next w:val="Normal"/>
    <w:semiHidden/>
    <w:rsid w:val="00E01A14"/>
    <w:pPr>
      <w:tabs>
        <w:tab w:val="right" w:pos="9360"/>
      </w:tabs>
      <w:ind w:left="1000"/>
    </w:pPr>
  </w:style>
  <w:style w:type="paragraph" w:styleId="TOC7">
    <w:name w:val="toc 7"/>
    <w:basedOn w:val="TOC1"/>
    <w:next w:val="Normal"/>
    <w:rsid w:val="00E01A14"/>
    <w:pPr>
      <w:tabs>
        <w:tab w:val="clear" w:pos="432"/>
        <w:tab w:val="clear" w:pos="8640"/>
        <w:tab w:val="left" w:pos="576"/>
        <w:tab w:val="right" w:leader="dot" w:pos="9360"/>
      </w:tabs>
      <w:ind w:left="576" w:right="720" w:hanging="576"/>
    </w:pPr>
  </w:style>
  <w:style w:type="paragraph" w:styleId="TOC8">
    <w:name w:val="toc 8"/>
    <w:basedOn w:val="Normal"/>
    <w:next w:val="Normal"/>
    <w:semiHidden/>
    <w:rsid w:val="00E01A14"/>
    <w:pPr>
      <w:tabs>
        <w:tab w:val="right" w:leader="dot" w:pos="9360"/>
      </w:tabs>
      <w:ind w:left="1080" w:right="720"/>
    </w:pPr>
    <w:rPr>
      <w:rFonts w:ascii="Arial" w:hAnsi="Arial"/>
      <w:sz w:val="20"/>
    </w:rPr>
  </w:style>
  <w:style w:type="paragraph" w:styleId="TOC9">
    <w:name w:val="toc 9"/>
    <w:basedOn w:val="TOC8"/>
    <w:next w:val="Normal"/>
    <w:semiHidden/>
    <w:rsid w:val="00E01A14"/>
    <w:pPr>
      <w:numPr>
        <w:numId w:val="25"/>
      </w:numPr>
    </w:pPr>
  </w:style>
  <w:style w:type="paragraph" w:styleId="NormalWeb">
    <w:name w:val="Normal (Web)"/>
    <w:basedOn w:val="Normal"/>
    <w:uiPriority w:val="99"/>
    <w:rsid w:val="00BB3D97"/>
    <w:pPr>
      <w:spacing w:before="100" w:beforeAutospacing="1" w:after="100" w:afterAutospacing="1"/>
    </w:pPr>
    <w:rPr>
      <w:kern w:val="0"/>
      <w:sz w:val="24"/>
      <w:szCs w:val="24"/>
    </w:rPr>
  </w:style>
  <w:style w:type="paragraph" w:customStyle="1" w:styleId="Heading2a">
    <w:name w:val="Heading 2a"/>
    <w:basedOn w:val="Heading2"/>
    <w:next w:val="Normal"/>
    <w:rsid w:val="009745A1"/>
    <w:pPr>
      <w:keepNext w:val="0"/>
      <w:pageBreakBefore w:val="0"/>
      <w:spacing w:before="240"/>
    </w:pPr>
  </w:style>
  <w:style w:type="paragraph" w:customStyle="1" w:styleId="HeadingDemo">
    <w:name w:val="Heading Demo"/>
    <w:basedOn w:val="Heading3"/>
    <w:next w:val="Normal"/>
    <w:rsid w:val="00E01A14"/>
  </w:style>
  <w:style w:type="paragraph" w:customStyle="1" w:styleId="HeadingExercise">
    <w:name w:val="Heading Exercise"/>
    <w:basedOn w:val="Heading3"/>
    <w:next w:val="Normal"/>
    <w:rsid w:val="00E01A14"/>
  </w:style>
  <w:style w:type="paragraph" w:customStyle="1" w:styleId="HeadingSolution">
    <w:name w:val="Heading Solution"/>
    <w:basedOn w:val="Heading3"/>
    <w:next w:val="Normal"/>
    <w:rsid w:val="00E01A14"/>
    <w:pPr>
      <w:spacing w:before="120"/>
    </w:pPr>
  </w:style>
  <w:style w:type="paragraph" w:customStyle="1" w:styleId="HeadingExerciseLevel">
    <w:name w:val="Heading Exercise Level"/>
    <w:basedOn w:val="Heading4"/>
    <w:next w:val="Normal"/>
    <w:rsid w:val="00E01A14"/>
  </w:style>
  <w:style w:type="character" w:customStyle="1" w:styleId="Strong1">
    <w:name w:val="Strong1"/>
    <w:basedOn w:val="DefaultParagraphFont"/>
    <w:rsid w:val="00E811B0"/>
  </w:style>
  <w:style w:type="character" w:styleId="FollowedHyperlink">
    <w:name w:val="FollowedHyperlink"/>
    <w:rsid w:val="001B4C15"/>
    <w:rPr>
      <w:color w:val="800080"/>
      <w:u w:val="single"/>
    </w:rPr>
  </w:style>
  <w:style w:type="paragraph" w:styleId="BalloonText">
    <w:name w:val="Balloon Text"/>
    <w:basedOn w:val="Normal"/>
    <w:link w:val="BalloonTextChar"/>
    <w:rsid w:val="00BD04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04F7"/>
    <w:rPr>
      <w:rFonts w:ascii="Tahoma" w:hAnsi="Tahoma" w:cs="Tahoma"/>
      <w:kern w:val="16"/>
      <w:sz w:val="16"/>
      <w:szCs w:val="16"/>
    </w:rPr>
  </w:style>
  <w:style w:type="paragraph" w:styleId="ListParagraph">
    <w:name w:val="List Paragraph"/>
    <w:basedOn w:val="Normal"/>
    <w:uiPriority w:val="34"/>
    <w:qFormat/>
    <w:rsid w:val="00FC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00">
      <w:bodyDiv w:val="1"/>
      <w:marLeft w:val="0"/>
      <w:marRight w:val="0"/>
      <w:marTop w:val="0"/>
      <w:marBottom w:val="0"/>
      <w:divBdr>
        <w:top w:val="none" w:sz="0" w:space="0" w:color="auto"/>
        <w:left w:val="none" w:sz="0" w:space="0" w:color="auto"/>
        <w:bottom w:val="none" w:sz="0" w:space="0" w:color="auto"/>
        <w:right w:val="none" w:sz="0" w:space="0" w:color="auto"/>
      </w:divBdr>
    </w:div>
    <w:div w:id="37243234">
      <w:bodyDiv w:val="1"/>
      <w:marLeft w:val="0"/>
      <w:marRight w:val="0"/>
      <w:marTop w:val="0"/>
      <w:marBottom w:val="0"/>
      <w:divBdr>
        <w:top w:val="none" w:sz="0" w:space="0" w:color="auto"/>
        <w:left w:val="none" w:sz="0" w:space="0" w:color="auto"/>
        <w:bottom w:val="none" w:sz="0" w:space="0" w:color="auto"/>
        <w:right w:val="none" w:sz="0" w:space="0" w:color="auto"/>
      </w:divBdr>
    </w:div>
    <w:div w:id="58288557">
      <w:bodyDiv w:val="1"/>
      <w:marLeft w:val="0"/>
      <w:marRight w:val="0"/>
      <w:marTop w:val="0"/>
      <w:marBottom w:val="0"/>
      <w:divBdr>
        <w:top w:val="none" w:sz="0" w:space="0" w:color="auto"/>
        <w:left w:val="none" w:sz="0" w:space="0" w:color="auto"/>
        <w:bottom w:val="none" w:sz="0" w:space="0" w:color="auto"/>
        <w:right w:val="none" w:sz="0" w:space="0" w:color="auto"/>
      </w:divBdr>
    </w:div>
    <w:div w:id="217791582">
      <w:bodyDiv w:val="1"/>
      <w:marLeft w:val="0"/>
      <w:marRight w:val="0"/>
      <w:marTop w:val="0"/>
      <w:marBottom w:val="0"/>
      <w:divBdr>
        <w:top w:val="none" w:sz="0" w:space="0" w:color="auto"/>
        <w:left w:val="none" w:sz="0" w:space="0" w:color="auto"/>
        <w:bottom w:val="none" w:sz="0" w:space="0" w:color="auto"/>
        <w:right w:val="none" w:sz="0" w:space="0" w:color="auto"/>
      </w:divBdr>
    </w:div>
    <w:div w:id="373425324">
      <w:bodyDiv w:val="1"/>
      <w:marLeft w:val="0"/>
      <w:marRight w:val="0"/>
      <w:marTop w:val="0"/>
      <w:marBottom w:val="0"/>
      <w:divBdr>
        <w:top w:val="none" w:sz="0" w:space="0" w:color="auto"/>
        <w:left w:val="none" w:sz="0" w:space="0" w:color="auto"/>
        <w:bottom w:val="none" w:sz="0" w:space="0" w:color="auto"/>
        <w:right w:val="none" w:sz="0" w:space="0" w:color="auto"/>
      </w:divBdr>
    </w:div>
    <w:div w:id="509832055">
      <w:bodyDiv w:val="1"/>
      <w:marLeft w:val="0"/>
      <w:marRight w:val="0"/>
      <w:marTop w:val="0"/>
      <w:marBottom w:val="0"/>
      <w:divBdr>
        <w:top w:val="none" w:sz="0" w:space="0" w:color="auto"/>
        <w:left w:val="none" w:sz="0" w:space="0" w:color="auto"/>
        <w:bottom w:val="none" w:sz="0" w:space="0" w:color="auto"/>
        <w:right w:val="none" w:sz="0" w:space="0" w:color="auto"/>
      </w:divBdr>
    </w:div>
    <w:div w:id="582685772">
      <w:bodyDiv w:val="1"/>
      <w:marLeft w:val="0"/>
      <w:marRight w:val="0"/>
      <w:marTop w:val="0"/>
      <w:marBottom w:val="0"/>
      <w:divBdr>
        <w:top w:val="none" w:sz="0" w:space="0" w:color="auto"/>
        <w:left w:val="none" w:sz="0" w:space="0" w:color="auto"/>
        <w:bottom w:val="none" w:sz="0" w:space="0" w:color="auto"/>
        <w:right w:val="none" w:sz="0" w:space="0" w:color="auto"/>
      </w:divBdr>
    </w:div>
    <w:div w:id="582835734">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98094171">
      <w:bodyDiv w:val="1"/>
      <w:marLeft w:val="0"/>
      <w:marRight w:val="0"/>
      <w:marTop w:val="0"/>
      <w:marBottom w:val="0"/>
      <w:divBdr>
        <w:top w:val="none" w:sz="0" w:space="0" w:color="auto"/>
        <w:left w:val="none" w:sz="0" w:space="0" w:color="auto"/>
        <w:bottom w:val="none" w:sz="0" w:space="0" w:color="auto"/>
        <w:right w:val="none" w:sz="0" w:space="0" w:color="auto"/>
      </w:divBdr>
    </w:div>
    <w:div w:id="777871769">
      <w:bodyDiv w:val="1"/>
      <w:marLeft w:val="0"/>
      <w:marRight w:val="0"/>
      <w:marTop w:val="0"/>
      <w:marBottom w:val="0"/>
      <w:divBdr>
        <w:top w:val="none" w:sz="0" w:space="0" w:color="auto"/>
        <w:left w:val="none" w:sz="0" w:space="0" w:color="auto"/>
        <w:bottom w:val="none" w:sz="0" w:space="0" w:color="auto"/>
        <w:right w:val="none" w:sz="0" w:space="0" w:color="auto"/>
      </w:divBdr>
    </w:div>
    <w:div w:id="788402424">
      <w:bodyDiv w:val="1"/>
      <w:marLeft w:val="0"/>
      <w:marRight w:val="0"/>
      <w:marTop w:val="0"/>
      <w:marBottom w:val="0"/>
      <w:divBdr>
        <w:top w:val="none" w:sz="0" w:space="0" w:color="auto"/>
        <w:left w:val="none" w:sz="0" w:space="0" w:color="auto"/>
        <w:bottom w:val="none" w:sz="0" w:space="0" w:color="auto"/>
        <w:right w:val="none" w:sz="0" w:space="0" w:color="auto"/>
      </w:divBdr>
    </w:div>
    <w:div w:id="843862812">
      <w:bodyDiv w:val="1"/>
      <w:marLeft w:val="0"/>
      <w:marRight w:val="0"/>
      <w:marTop w:val="0"/>
      <w:marBottom w:val="0"/>
      <w:divBdr>
        <w:top w:val="none" w:sz="0" w:space="0" w:color="auto"/>
        <w:left w:val="none" w:sz="0" w:space="0" w:color="auto"/>
        <w:bottom w:val="none" w:sz="0" w:space="0" w:color="auto"/>
        <w:right w:val="none" w:sz="0" w:space="0" w:color="auto"/>
      </w:divBdr>
    </w:div>
    <w:div w:id="881019214">
      <w:bodyDiv w:val="1"/>
      <w:marLeft w:val="0"/>
      <w:marRight w:val="0"/>
      <w:marTop w:val="0"/>
      <w:marBottom w:val="0"/>
      <w:divBdr>
        <w:top w:val="none" w:sz="0" w:space="0" w:color="auto"/>
        <w:left w:val="none" w:sz="0" w:space="0" w:color="auto"/>
        <w:bottom w:val="none" w:sz="0" w:space="0" w:color="auto"/>
        <w:right w:val="none" w:sz="0" w:space="0" w:color="auto"/>
      </w:divBdr>
    </w:div>
    <w:div w:id="890725553">
      <w:bodyDiv w:val="1"/>
      <w:marLeft w:val="0"/>
      <w:marRight w:val="0"/>
      <w:marTop w:val="0"/>
      <w:marBottom w:val="0"/>
      <w:divBdr>
        <w:top w:val="none" w:sz="0" w:space="0" w:color="auto"/>
        <w:left w:val="none" w:sz="0" w:space="0" w:color="auto"/>
        <w:bottom w:val="none" w:sz="0" w:space="0" w:color="auto"/>
        <w:right w:val="none" w:sz="0" w:space="0" w:color="auto"/>
      </w:divBdr>
    </w:div>
    <w:div w:id="926504019">
      <w:bodyDiv w:val="1"/>
      <w:marLeft w:val="0"/>
      <w:marRight w:val="0"/>
      <w:marTop w:val="0"/>
      <w:marBottom w:val="0"/>
      <w:divBdr>
        <w:top w:val="none" w:sz="0" w:space="0" w:color="auto"/>
        <w:left w:val="none" w:sz="0" w:space="0" w:color="auto"/>
        <w:bottom w:val="none" w:sz="0" w:space="0" w:color="auto"/>
        <w:right w:val="none" w:sz="0" w:space="0" w:color="auto"/>
      </w:divBdr>
    </w:div>
    <w:div w:id="946808508">
      <w:bodyDiv w:val="1"/>
      <w:marLeft w:val="0"/>
      <w:marRight w:val="0"/>
      <w:marTop w:val="0"/>
      <w:marBottom w:val="0"/>
      <w:divBdr>
        <w:top w:val="none" w:sz="0" w:space="0" w:color="auto"/>
        <w:left w:val="none" w:sz="0" w:space="0" w:color="auto"/>
        <w:bottom w:val="none" w:sz="0" w:space="0" w:color="auto"/>
        <w:right w:val="none" w:sz="0" w:space="0" w:color="auto"/>
      </w:divBdr>
    </w:div>
    <w:div w:id="958876960">
      <w:bodyDiv w:val="1"/>
      <w:marLeft w:val="0"/>
      <w:marRight w:val="0"/>
      <w:marTop w:val="0"/>
      <w:marBottom w:val="0"/>
      <w:divBdr>
        <w:top w:val="none" w:sz="0" w:space="0" w:color="auto"/>
        <w:left w:val="none" w:sz="0" w:space="0" w:color="auto"/>
        <w:bottom w:val="none" w:sz="0" w:space="0" w:color="auto"/>
        <w:right w:val="none" w:sz="0" w:space="0" w:color="auto"/>
      </w:divBdr>
    </w:div>
    <w:div w:id="980306821">
      <w:bodyDiv w:val="1"/>
      <w:marLeft w:val="0"/>
      <w:marRight w:val="0"/>
      <w:marTop w:val="0"/>
      <w:marBottom w:val="0"/>
      <w:divBdr>
        <w:top w:val="none" w:sz="0" w:space="0" w:color="auto"/>
        <w:left w:val="none" w:sz="0" w:space="0" w:color="auto"/>
        <w:bottom w:val="none" w:sz="0" w:space="0" w:color="auto"/>
        <w:right w:val="none" w:sz="0" w:space="0" w:color="auto"/>
      </w:divBdr>
    </w:div>
    <w:div w:id="1020008008">
      <w:bodyDiv w:val="1"/>
      <w:marLeft w:val="0"/>
      <w:marRight w:val="0"/>
      <w:marTop w:val="0"/>
      <w:marBottom w:val="0"/>
      <w:divBdr>
        <w:top w:val="none" w:sz="0" w:space="0" w:color="auto"/>
        <w:left w:val="none" w:sz="0" w:space="0" w:color="auto"/>
        <w:bottom w:val="none" w:sz="0" w:space="0" w:color="auto"/>
        <w:right w:val="none" w:sz="0" w:space="0" w:color="auto"/>
      </w:divBdr>
    </w:div>
    <w:div w:id="1066757398">
      <w:bodyDiv w:val="1"/>
      <w:marLeft w:val="0"/>
      <w:marRight w:val="0"/>
      <w:marTop w:val="0"/>
      <w:marBottom w:val="0"/>
      <w:divBdr>
        <w:top w:val="none" w:sz="0" w:space="0" w:color="auto"/>
        <w:left w:val="none" w:sz="0" w:space="0" w:color="auto"/>
        <w:bottom w:val="none" w:sz="0" w:space="0" w:color="auto"/>
        <w:right w:val="none" w:sz="0" w:space="0" w:color="auto"/>
      </w:divBdr>
    </w:div>
    <w:div w:id="1157383245">
      <w:bodyDiv w:val="1"/>
      <w:marLeft w:val="0"/>
      <w:marRight w:val="0"/>
      <w:marTop w:val="0"/>
      <w:marBottom w:val="0"/>
      <w:divBdr>
        <w:top w:val="none" w:sz="0" w:space="0" w:color="auto"/>
        <w:left w:val="none" w:sz="0" w:space="0" w:color="auto"/>
        <w:bottom w:val="none" w:sz="0" w:space="0" w:color="auto"/>
        <w:right w:val="none" w:sz="0" w:space="0" w:color="auto"/>
      </w:divBdr>
    </w:div>
    <w:div w:id="1183938900">
      <w:bodyDiv w:val="1"/>
      <w:marLeft w:val="0"/>
      <w:marRight w:val="0"/>
      <w:marTop w:val="0"/>
      <w:marBottom w:val="0"/>
      <w:divBdr>
        <w:top w:val="none" w:sz="0" w:space="0" w:color="auto"/>
        <w:left w:val="none" w:sz="0" w:space="0" w:color="auto"/>
        <w:bottom w:val="none" w:sz="0" w:space="0" w:color="auto"/>
        <w:right w:val="none" w:sz="0" w:space="0" w:color="auto"/>
      </w:divBdr>
    </w:div>
    <w:div w:id="1198203923">
      <w:bodyDiv w:val="1"/>
      <w:marLeft w:val="0"/>
      <w:marRight w:val="0"/>
      <w:marTop w:val="0"/>
      <w:marBottom w:val="0"/>
      <w:divBdr>
        <w:top w:val="none" w:sz="0" w:space="0" w:color="auto"/>
        <w:left w:val="none" w:sz="0" w:space="0" w:color="auto"/>
        <w:bottom w:val="none" w:sz="0" w:space="0" w:color="auto"/>
        <w:right w:val="none" w:sz="0" w:space="0" w:color="auto"/>
      </w:divBdr>
    </w:div>
    <w:div w:id="1266772414">
      <w:bodyDiv w:val="1"/>
      <w:marLeft w:val="0"/>
      <w:marRight w:val="0"/>
      <w:marTop w:val="0"/>
      <w:marBottom w:val="0"/>
      <w:divBdr>
        <w:top w:val="none" w:sz="0" w:space="0" w:color="auto"/>
        <w:left w:val="none" w:sz="0" w:space="0" w:color="auto"/>
        <w:bottom w:val="none" w:sz="0" w:space="0" w:color="auto"/>
        <w:right w:val="none" w:sz="0" w:space="0" w:color="auto"/>
      </w:divBdr>
    </w:div>
    <w:div w:id="1381633128">
      <w:bodyDiv w:val="1"/>
      <w:marLeft w:val="0"/>
      <w:marRight w:val="0"/>
      <w:marTop w:val="0"/>
      <w:marBottom w:val="0"/>
      <w:divBdr>
        <w:top w:val="none" w:sz="0" w:space="0" w:color="auto"/>
        <w:left w:val="none" w:sz="0" w:space="0" w:color="auto"/>
        <w:bottom w:val="none" w:sz="0" w:space="0" w:color="auto"/>
        <w:right w:val="none" w:sz="0" w:space="0" w:color="auto"/>
      </w:divBdr>
    </w:div>
    <w:div w:id="1470972666">
      <w:bodyDiv w:val="1"/>
      <w:marLeft w:val="0"/>
      <w:marRight w:val="0"/>
      <w:marTop w:val="0"/>
      <w:marBottom w:val="0"/>
      <w:divBdr>
        <w:top w:val="none" w:sz="0" w:space="0" w:color="auto"/>
        <w:left w:val="none" w:sz="0" w:space="0" w:color="auto"/>
        <w:bottom w:val="none" w:sz="0" w:space="0" w:color="auto"/>
        <w:right w:val="none" w:sz="0" w:space="0" w:color="auto"/>
      </w:divBdr>
    </w:div>
    <w:div w:id="1495607210">
      <w:bodyDiv w:val="1"/>
      <w:marLeft w:val="0"/>
      <w:marRight w:val="0"/>
      <w:marTop w:val="0"/>
      <w:marBottom w:val="0"/>
      <w:divBdr>
        <w:top w:val="none" w:sz="0" w:space="0" w:color="auto"/>
        <w:left w:val="none" w:sz="0" w:space="0" w:color="auto"/>
        <w:bottom w:val="none" w:sz="0" w:space="0" w:color="auto"/>
        <w:right w:val="none" w:sz="0" w:space="0" w:color="auto"/>
      </w:divBdr>
    </w:div>
    <w:div w:id="1576741878">
      <w:bodyDiv w:val="1"/>
      <w:marLeft w:val="0"/>
      <w:marRight w:val="0"/>
      <w:marTop w:val="0"/>
      <w:marBottom w:val="0"/>
      <w:divBdr>
        <w:top w:val="none" w:sz="0" w:space="0" w:color="auto"/>
        <w:left w:val="none" w:sz="0" w:space="0" w:color="auto"/>
        <w:bottom w:val="none" w:sz="0" w:space="0" w:color="auto"/>
        <w:right w:val="none" w:sz="0" w:space="0" w:color="auto"/>
      </w:divBdr>
    </w:div>
    <w:div w:id="1604217586">
      <w:bodyDiv w:val="1"/>
      <w:marLeft w:val="0"/>
      <w:marRight w:val="0"/>
      <w:marTop w:val="0"/>
      <w:marBottom w:val="0"/>
      <w:divBdr>
        <w:top w:val="none" w:sz="0" w:space="0" w:color="auto"/>
        <w:left w:val="none" w:sz="0" w:space="0" w:color="auto"/>
        <w:bottom w:val="none" w:sz="0" w:space="0" w:color="auto"/>
        <w:right w:val="none" w:sz="0" w:space="0" w:color="auto"/>
      </w:divBdr>
    </w:div>
    <w:div w:id="1660113943">
      <w:bodyDiv w:val="1"/>
      <w:marLeft w:val="0"/>
      <w:marRight w:val="0"/>
      <w:marTop w:val="0"/>
      <w:marBottom w:val="0"/>
      <w:divBdr>
        <w:top w:val="none" w:sz="0" w:space="0" w:color="auto"/>
        <w:left w:val="none" w:sz="0" w:space="0" w:color="auto"/>
        <w:bottom w:val="none" w:sz="0" w:space="0" w:color="auto"/>
        <w:right w:val="none" w:sz="0" w:space="0" w:color="auto"/>
      </w:divBdr>
    </w:div>
    <w:div w:id="1806002050">
      <w:bodyDiv w:val="1"/>
      <w:marLeft w:val="0"/>
      <w:marRight w:val="0"/>
      <w:marTop w:val="0"/>
      <w:marBottom w:val="0"/>
      <w:divBdr>
        <w:top w:val="none" w:sz="0" w:space="0" w:color="auto"/>
        <w:left w:val="none" w:sz="0" w:space="0" w:color="auto"/>
        <w:bottom w:val="none" w:sz="0" w:space="0" w:color="auto"/>
        <w:right w:val="none" w:sz="0" w:space="0" w:color="auto"/>
      </w:divBdr>
    </w:div>
    <w:div w:id="1858151431">
      <w:bodyDiv w:val="1"/>
      <w:marLeft w:val="0"/>
      <w:marRight w:val="0"/>
      <w:marTop w:val="0"/>
      <w:marBottom w:val="0"/>
      <w:divBdr>
        <w:top w:val="none" w:sz="0" w:space="0" w:color="auto"/>
        <w:left w:val="none" w:sz="0" w:space="0" w:color="auto"/>
        <w:bottom w:val="none" w:sz="0" w:space="0" w:color="auto"/>
        <w:right w:val="none" w:sz="0" w:space="0" w:color="auto"/>
      </w:divBdr>
    </w:div>
    <w:div w:id="1877497362">
      <w:bodyDiv w:val="1"/>
      <w:marLeft w:val="0"/>
      <w:marRight w:val="0"/>
      <w:marTop w:val="0"/>
      <w:marBottom w:val="0"/>
      <w:divBdr>
        <w:top w:val="none" w:sz="0" w:space="0" w:color="auto"/>
        <w:left w:val="none" w:sz="0" w:space="0" w:color="auto"/>
        <w:bottom w:val="none" w:sz="0" w:space="0" w:color="auto"/>
        <w:right w:val="none" w:sz="0" w:space="0" w:color="auto"/>
      </w:divBdr>
    </w:div>
    <w:div w:id="1918436038">
      <w:bodyDiv w:val="1"/>
      <w:marLeft w:val="0"/>
      <w:marRight w:val="0"/>
      <w:marTop w:val="0"/>
      <w:marBottom w:val="0"/>
      <w:divBdr>
        <w:top w:val="none" w:sz="0" w:space="0" w:color="auto"/>
        <w:left w:val="none" w:sz="0" w:space="0" w:color="auto"/>
        <w:bottom w:val="none" w:sz="0" w:space="0" w:color="auto"/>
        <w:right w:val="none" w:sz="0" w:space="0" w:color="auto"/>
      </w:divBdr>
    </w:div>
    <w:div w:id="2027831338">
      <w:bodyDiv w:val="1"/>
      <w:marLeft w:val="0"/>
      <w:marRight w:val="0"/>
      <w:marTop w:val="0"/>
      <w:marBottom w:val="0"/>
      <w:divBdr>
        <w:top w:val="none" w:sz="0" w:space="0" w:color="auto"/>
        <w:left w:val="none" w:sz="0" w:space="0" w:color="auto"/>
        <w:bottom w:val="none" w:sz="0" w:space="0" w:color="auto"/>
        <w:right w:val="none" w:sz="0" w:space="0" w:color="auto"/>
      </w:divBdr>
    </w:div>
    <w:div w:id="2070569683">
      <w:bodyDiv w:val="1"/>
      <w:marLeft w:val="0"/>
      <w:marRight w:val="0"/>
      <w:marTop w:val="0"/>
      <w:marBottom w:val="0"/>
      <w:divBdr>
        <w:top w:val="none" w:sz="0" w:space="0" w:color="auto"/>
        <w:left w:val="none" w:sz="0" w:space="0" w:color="auto"/>
        <w:bottom w:val="none" w:sz="0" w:space="0" w:color="auto"/>
        <w:right w:val="none" w:sz="0" w:space="0" w:color="auto"/>
      </w:divBdr>
    </w:div>
    <w:div w:id="2095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sas.com/ctx3/sodareg/index.html?execution=e1s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CDS XE LS Chapter</Template>
  <TotalTime>0</TotalTime>
  <Pages>4</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Chapter 0</vt:lpstr>
      <vt:lpstr>Chapter 0</vt:lpstr>
    </vt:vector>
  </TitlesOfParts>
  <Company>SAS Institute Inc</Company>
  <LinksUpToDate>false</LinksUpToDate>
  <CharactersWithSpaces>2550</CharactersWithSpaces>
  <SharedDoc>false</SharedDoc>
  <HLinks>
    <vt:vector size="6" baseType="variant">
      <vt:variant>
        <vt:i4>7340159</vt:i4>
      </vt:variant>
      <vt:variant>
        <vt:i4>0</vt:i4>
      </vt:variant>
      <vt:variant>
        <vt:i4>0</vt:i4>
      </vt:variant>
      <vt:variant>
        <vt:i4>5</vt:i4>
      </vt:variant>
      <vt:variant>
        <vt:lpwstr>https://support.sas.com/ctx3/sodareg/index.html?execution=e1s1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dc:title>
  <dc:creator>Jeff Thompson</dc:creator>
  <cp:lastModifiedBy>foxadmin</cp:lastModifiedBy>
  <cp:revision>2</cp:revision>
  <cp:lastPrinted>2014-03-10T13:48:00Z</cp:lastPrinted>
  <dcterms:created xsi:type="dcterms:W3CDTF">2015-02-27T19:36:00Z</dcterms:created>
  <dcterms:modified xsi:type="dcterms:W3CDTF">2015-02-27T19:36:00Z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ChapterNumber">
    <vt:i4>1</vt:i4>
  </property>
</Properties>
</file>