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8C93" w14:textId="7B32DD7C" w:rsidR="0003796B" w:rsidRDefault="0003796B" w:rsidP="0003796B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Pr="00730DAD">
        <w:rPr>
          <w:rFonts w:asciiTheme="minorHAnsi" w:hAnsiTheme="minorHAnsi"/>
          <w:szCs w:val="22"/>
        </w:rPr>
        <w:t>Activity #</w:t>
      </w:r>
      <w:r w:rsidR="00A83B7A">
        <w:rPr>
          <w:rFonts w:asciiTheme="minorHAnsi" w:hAnsiTheme="minorHAnsi"/>
          <w:szCs w:val="22"/>
        </w:rPr>
        <w:t>1</w:t>
      </w:r>
      <w:r w:rsidR="001A5A7B">
        <w:rPr>
          <w:rFonts w:asciiTheme="minorHAnsi" w:hAnsiTheme="minorHAnsi"/>
          <w:szCs w:val="22"/>
        </w:rPr>
        <w:t>3</w:t>
      </w:r>
      <w:r w:rsidRPr="00730DAD">
        <w:rPr>
          <w:rFonts w:asciiTheme="minorHAnsi" w:hAnsiTheme="minorHAnsi"/>
          <w:szCs w:val="22"/>
        </w:rPr>
        <w:t>:</w:t>
      </w:r>
      <w:r w:rsidRPr="00DB712F">
        <w:rPr>
          <w:rFonts w:asciiTheme="minorHAnsi" w:hAnsiTheme="minorHAnsi"/>
          <w:szCs w:val="22"/>
        </w:rPr>
        <w:t xml:space="preserve"> </w:t>
      </w:r>
      <w:r w:rsidR="001A5A7B">
        <w:rPr>
          <w:rFonts w:asciiTheme="minorHAnsi" w:hAnsiTheme="minorHAnsi"/>
          <w:szCs w:val="22"/>
        </w:rPr>
        <w:t>Clustering</w:t>
      </w:r>
      <w:r w:rsidR="00A83B7A">
        <w:rPr>
          <w:rFonts w:asciiTheme="minorHAnsi" w:hAnsiTheme="minorHAnsi"/>
          <w:szCs w:val="22"/>
        </w:rPr>
        <w:t xml:space="preserve"> in R</w:t>
      </w:r>
    </w:p>
    <w:p w14:paraId="7DF64704" w14:textId="2A45D4F7" w:rsidR="00B461E0" w:rsidRDefault="0003796B" w:rsidP="0003796B">
      <w:pPr>
        <w:pStyle w:val="Title"/>
        <w:rPr>
          <w:rFonts w:asciiTheme="minorHAnsi" w:hAnsiTheme="minorHAnsi"/>
          <w:szCs w:val="22"/>
        </w:rPr>
      </w:pPr>
      <w:r w:rsidRPr="0003796B">
        <w:rPr>
          <w:rFonts w:asciiTheme="minorHAnsi" w:hAnsiTheme="minorHAnsi"/>
          <w:szCs w:val="22"/>
        </w:rPr>
        <w:t>Submission F</w:t>
      </w:r>
      <w:r w:rsidRPr="0003796B">
        <w:rPr>
          <w:rFonts w:asciiTheme="minorHAnsi" w:hAnsiTheme="minorHAnsi" w:hint="eastAsia"/>
          <w:szCs w:val="22"/>
        </w:rPr>
        <w:t>eed</w:t>
      </w:r>
      <w:r w:rsidRPr="0003796B">
        <w:rPr>
          <w:rFonts w:asciiTheme="minorHAnsi" w:hAnsiTheme="minorHAnsi"/>
          <w:szCs w:val="22"/>
        </w:rPr>
        <w:t>back</w:t>
      </w:r>
    </w:p>
    <w:p w14:paraId="5407E098" w14:textId="77777777" w:rsidR="0003796B" w:rsidRDefault="0003796B" w:rsidP="0003796B">
      <w:pPr>
        <w:pStyle w:val="Title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4352"/>
        <w:gridCol w:w="1291"/>
      </w:tblGrid>
      <w:tr w:rsidR="001A5A7B" w14:paraId="1AAA3118" w14:textId="1212339E" w:rsidTr="0039463A">
        <w:tc>
          <w:tcPr>
            <w:tcW w:w="0" w:type="auto"/>
          </w:tcPr>
          <w:p w14:paraId="5A72A6EA" w14:textId="6143D5F1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Issues</w:t>
            </w:r>
          </w:p>
        </w:tc>
        <w:tc>
          <w:tcPr>
            <w:tcW w:w="0" w:type="auto"/>
          </w:tcPr>
          <w:p w14:paraId="7B7A3758" w14:textId="1701B2B2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03796B">
              <w:rPr>
                <w:rFonts w:asciiTheme="minorHAnsi" w:hAnsiTheme="minorHAnsi"/>
                <w:sz w:val="24"/>
              </w:rPr>
              <w:t>Corrections</w:t>
            </w:r>
          </w:p>
        </w:tc>
        <w:tc>
          <w:tcPr>
            <w:tcW w:w="0" w:type="auto"/>
          </w:tcPr>
          <w:p w14:paraId="5F52EB8B" w14:textId="58ED4A26" w:rsidR="0039463A" w:rsidRPr="0003796B" w:rsidRDefault="0039463A" w:rsidP="0003796B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Points deducted</w:t>
            </w:r>
          </w:p>
        </w:tc>
      </w:tr>
      <w:tr w:rsidR="001A5A7B" w14:paraId="53980742" w14:textId="0B2327B7" w:rsidTr="0039463A">
        <w:tc>
          <w:tcPr>
            <w:tcW w:w="0" w:type="auto"/>
          </w:tcPr>
          <w:p w14:paraId="0E2A1E98" w14:textId="2681238F" w:rsidR="0039463A" w:rsidRDefault="001A5A7B" w:rsidP="00E44527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Incorrect values for cluster size, </w:t>
            </w:r>
            <w:proofErr w:type="spellStart"/>
            <w:r>
              <w:rPr>
                <w:rFonts w:asciiTheme="minorHAnsi" w:hAnsiTheme="minorHAnsi"/>
                <w:b w:val="0"/>
                <w:sz w:val="24"/>
              </w:rPr>
              <w:t>withinss</w:t>
            </w:r>
            <w:proofErr w:type="spellEnd"/>
            <w:r>
              <w:rPr>
                <w:rFonts w:asciiTheme="minorHAnsi" w:hAnsiTheme="minorHAnsi"/>
                <w:b w:val="0"/>
                <w:sz w:val="24"/>
              </w:rPr>
              <w:t xml:space="preserve"> error, or average </w:t>
            </w:r>
            <w:proofErr w:type="spellStart"/>
            <w:r>
              <w:rPr>
                <w:rFonts w:asciiTheme="minorHAnsi" w:hAnsiTheme="minorHAnsi"/>
                <w:b w:val="0"/>
                <w:sz w:val="24"/>
              </w:rPr>
              <w:t>betweens</w:t>
            </w:r>
            <w:proofErr w:type="spellEnd"/>
            <w:r>
              <w:rPr>
                <w:rFonts w:asciiTheme="minorHAnsi" w:hAnsiTheme="minorHAnsi"/>
                <w:b w:val="0"/>
                <w:sz w:val="24"/>
              </w:rPr>
              <w:t xml:space="preserve"> error</w:t>
            </w:r>
          </w:p>
        </w:tc>
        <w:tc>
          <w:tcPr>
            <w:tcW w:w="0" w:type="auto"/>
          </w:tcPr>
          <w:p w14:paraId="00E45B87" w14:textId="6837E62B" w:rsidR="0039463A" w:rsidRDefault="001A5A7B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Make sure to change the “NUM_CLUSTER” number from ‘5’ to ‘7’ as incorrect values are going to propagate from a different number of clusters</w:t>
            </w:r>
          </w:p>
        </w:tc>
        <w:tc>
          <w:tcPr>
            <w:tcW w:w="0" w:type="auto"/>
          </w:tcPr>
          <w:p w14:paraId="5EB74064" w14:textId="0A1496E7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  <w:tr w:rsidR="001A5A7B" w14:paraId="154C9DC6" w14:textId="372E1CE9" w:rsidTr="0039463A">
        <w:tc>
          <w:tcPr>
            <w:tcW w:w="0" w:type="auto"/>
          </w:tcPr>
          <w:p w14:paraId="0A5B582E" w14:textId="3F33D2B8" w:rsidR="0039463A" w:rsidRDefault="001A5A7B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Incorrect interpretation on the effect a greater or lesser </w:t>
            </w:r>
            <w:proofErr w:type="gramStart"/>
            <w:r>
              <w:rPr>
                <w:rFonts w:asciiTheme="minorHAnsi" w:hAnsiTheme="minorHAnsi"/>
                <w:b w:val="0"/>
                <w:sz w:val="24"/>
              </w:rPr>
              <w:t>amount</w:t>
            </w:r>
            <w:proofErr w:type="gramEnd"/>
            <w:r>
              <w:rPr>
                <w:rFonts w:asciiTheme="minorHAnsi" w:hAnsiTheme="minorHAnsi"/>
                <w:b w:val="0"/>
                <w:sz w:val="24"/>
              </w:rPr>
              <w:t xml:space="preserve"> of clusters will have on the separation and cohesion values</w:t>
            </w:r>
          </w:p>
        </w:tc>
        <w:tc>
          <w:tcPr>
            <w:tcW w:w="0" w:type="auto"/>
          </w:tcPr>
          <w:p w14:paraId="6D529C8C" w14:textId="62734807" w:rsidR="00A83B7A" w:rsidRPr="0003796B" w:rsidRDefault="001A5A7B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A greater amount of clusters generally will increase the cohesion number but lower the separation value </w:t>
            </w:r>
            <w:bookmarkStart w:id="0" w:name="_GoBack"/>
            <w:bookmarkEnd w:id="0"/>
          </w:p>
        </w:tc>
        <w:tc>
          <w:tcPr>
            <w:tcW w:w="0" w:type="auto"/>
          </w:tcPr>
          <w:p w14:paraId="7F17F5A6" w14:textId="52EDDA7B" w:rsidR="0039463A" w:rsidRDefault="0039463A" w:rsidP="0003796B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</w:tr>
    </w:tbl>
    <w:p w14:paraId="4ECD6715" w14:textId="77777777" w:rsidR="0003796B" w:rsidRPr="0003796B" w:rsidRDefault="0003796B" w:rsidP="0003796B">
      <w:pPr>
        <w:pStyle w:val="Title"/>
        <w:jc w:val="left"/>
        <w:rPr>
          <w:rFonts w:asciiTheme="minorHAnsi" w:hAnsiTheme="minorHAnsi"/>
          <w:b w:val="0"/>
          <w:sz w:val="24"/>
        </w:rPr>
      </w:pPr>
    </w:p>
    <w:sectPr w:rsidR="0003796B" w:rsidRPr="0003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2FBA"/>
    <w:multiLevelType w:val="hybridMultilevel"/>
    <w:tmpl w:val="529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0MLUwMDExMLcEEko6SsGpxcWZ+XkgBYa1AHBYqBEsAAAA"/>
  </w:docVars>
  <w:rsids>
    <w:rsidRoot w:val="000E2489"/>
    <w:rsid w:val="0003796B"/>
    <w:rsid w:val="000E2489"/>
    <w:rsid w:val="00112395"/>
    <w:rsid w:val="00132FFD"/>
    <w:rsid w:val="00155A3C"/>
    <w:rsid w:val="001A5A7B"/>
    <w:rsid w:val="0039463A"/>
    <w:rsid w:val="00697FD6"/>
    <w:rsid w:val="00912F4F"/>
    <w:rsid w:val="00A83B7A"/>
    <w:rsid w:val="00B461E0"/>
    <w:rsid w:val="00B76248"/>
    <w:rsid w:val="00E44527"/>
    <w:rsid w:val="00E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E09B"/>
  <w15:chartTrackingRefBased/>
  <w15:docId w15:val="{E79EE3CC-915E-49C4-B366-8B4BF49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96B"/>
    <w:pPr>
      <w:spacing w:after="120" w:line="240" w:lineRule="auto"/>
      <w:contextualSpacing/>
      <w:jc w:val="center"/>
    </w:pPr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796B"/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il">
    <w:name w:val="il"/>
    <w:basedOn w:val="DefaultParagraphFont"/>
    <w:rsid w:val="0003796B"/>
  </w:style>
  <w:style w:type="paragraph" w:styleId="ListParagraph">
    <w:name w:val="List Paragraph"/>
    <w:basedOn w:val="Normal"/>
    <w:uiPriority w:val="34"/>
    <w:qFormat/>
    <w:rsid w:val="0003796B"/>
    <w:pPr>
      <w:ind w:left="720"/>
      <w:contextualSpacing/>
    </w:pPr>
  </w:style>
  <w:style w:type="table" w:styleId="TableGrid">
    <w:name w:val="Table Grid"/>
    <w:basedOn w:val="TableNormal"/>
    <w:uiPriority w:val="39"/>
    <w:rsid w:val="0003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Deng</dc:creator>
  <cp:keywords/>
  <dc:description/>
  <cp:lastModifiedBy>David Shin</cp:lastModifiedBy>
  <cp:revision>8</cp:revision>
  <dcterms:created xsi:type="dcterms:W3CDTF">2019-04-04T21:23:00Z</dcterms:created>
  <dcterms:modified xsi:type="dcterms:W3CDTF">2019-04-22T19:59:00Z</dcterms:modified>
</cp:coreProperties>
</file>