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C6C43F" w14:textId="0ED8479A" w:rsidR="0056465B" w:rsidRDefault="0032301C">
      <w:pPr>
        <w:pStyle w:val="Normal1"/>
        <w:spacing w:line="240" w:lineRule="auto"/>
        <w:jc w:val="center"/>
      </w:pPr>
      <w:r>
        <w:t>MIS3501</w:t>
      </w:r>
    </w:p>
    <w:p w14:paraId="4A6371C4" w14:textId="058DF6B9" w:rsidR="0056465B" w:rsidRDefault="004A41DD">
      <w:pPr>
        <w:pStyle w:val="Normal1"/>
        <w:spacing w:line="240" w:lineRule="auto"/>
        <w:jc w:val="center"/>
      </w:pPr>
      <w:r>
        <w:t>CSS</w:t>
      </w:r>
      <w:r w:rsidR="00166E15">
        <w:t xml:space="preserve"> </w:t>
      </w:r>
      <w:r w:rsidR="0032301C">
        <w:t>Exercise</w:t>
      </w:r>
    </w:p>
    <w:p w14:paraId="2EBBEEAB" w14:textId="77777777" w:rsidR="0056465B" w:rsidRDefault="0056465B">
      <w:pPr>
        <w:pStyle w:val="Normal1"/>
        <w:spacing w:line="240" w:lineRule="auto"/>
      </w:pPr>
    </w:p>
    <w:p w14:paraId="7ABFE9F7" w14:textId="1F57E1D6" w:rsidR="0056465B" w:rsidRDefault="00166E15">
      <w:pPr>
        <w:pStyle w:val="Normal1"/>
        <w:spacing w:line="240" w:lineRule="auto"/>
      </w:pPr>
      <w:r>
        <w:t xml:space="preserve">Instructions:  </w:t>
      </w:r>
      <w:r w:rsidR="004A41DD">
        <w:t xml:space="preserve">Starting with the </w:t>
      </w:r>
      <w:r w:rsidR="00C42684">
        <w:t>pr</w:t>
      </w:r>
      <w:r w:rsidR="00232399">
        <w:t>ovided</w:t>
      </w:r>
      <w:r w:rsidR="00C42684">
        <w:t xml:space="preserve"> </w:t>
      </w:r>
      <w:r w:rsidR="00232399">
        <w:t>css</w:t>
      </w:r>
      <w:r w:rsidR="004A41DD">
        <w:t>-exercise</w:t>
      </w:r>
      <w:r w:rsidR="00232399">
        <w:t>.zip</w:t>
      </w:r>
      <w:r w:rsidR="004A41DD">
        <w:t>, use CSS to create the page as displayed on page 2.</w:t>
      </w:r>
      <w:r>
        <w:t xml:space="preserve">  </w:t>
      </w:r>
      <w:r w:rsidR="00B21E90">
        <w:t xml:space="preserve">In addition to the assigned </w:t>
      </w:r>
      <w:r w:rsidR="0090610D">
        <w:t>l</w:t>
      </w:r>
      <w:r w:rsidR="00B21E90">
        <w:t xml:space="preserve">ynda.temple.edu video, another good resource for </w:t>
      </w:r>
      <w:r w:rsidR="00C42684">
        <w:t>CSS</w:t>
      </w:r>
      <w:r w:rsidR="00B21E90">
        <w:t xml:space="preserve"> can be found at </w:t>
      </w:r>
      <w:hyperlink r:id="rId7" w:history="1">
        <w:r w:rsidR="00332800" w:rsidRPr="00064B48">
          <w:rPr>
            <w:rStyle w:val="Hyperlink"/>
          </w:rPr>
          <w:t>http://www.w3schools.com/css</w:t>
        </w:r>
      </w:hyperlink>
      <w:r w:rsidR="00332800">
        <w:t xml:space="preserve"> </w:t>
      </w:r>
    </w:p>
    <w:p w14:paraId="1F9C267A" w14:textId="77777777" w:rsidR="0056465B" w:rsidRDefault="0056465B">
      <w:pPr>
        <w:pStyle w:val="Normal1"/>
        <w:spacing w:line="240" w:lineRule="auto"/>
      </w:pPr>
    </w:p>
    <w:p w14:paraId="447CD4E3" w14:textId="77777777" w:rsidR="0056465B" w:rsidRDefault="00166E15">
      <w:pPr>
        <w:pStyle w:val="Normal1"/>
        <w:spacing w:line="240" w:lineRule="auto"/>
      </w:pPr>
      <w:r>
        <w:t>Steps</w:t>
      </w:r>
    </w:p>
    <w:p w14:paraId="03FFD5A5" w14:textId="77777777" w:rsidR="0056465B" w:rsidRDefault="0056465B">
      <w:pPr>
        <w:pStyle w:val="Normal1"/>
        <w:spacing w:line="240" w:lineRule="auto"/>
      </w:pPr>
    </w:p>
    <w:p w14:paraId="02724B55" w14:textId="0652E64B" w:rsidR="00735D0B" w:rsidRDefault="00F82E1F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Edit </w:t>
      </w:r>
      <w:proofErr w:type="spellStart"/>
      <w:r>
        <w:t>index.</w:t>
      </w:r>
      <w:r w:rsidR="00305A97">
        <w:t>php</w:t>
      </w:r>
      <w:proofErr w:type="spellEnd"/>
      <w:r>
        <w:t xml:space="preserve"> and add a </w:t>
      </w:r>
      <w:r w:rsidR="00305A97">
        <w:t>link to the main.css page.</w:t>
      </w:r>
    </w:p>
    <w:p w14:paraId="097AE564" w14:textId="44933A10" w:rsidR="00F82E1F" w:rsidRDefault="00305A97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Remember the &lt;link</w:t>
      </w:r>
      <w:r w:rsidR="00C42684">
        <w:t>&gt; tag goes inside the &lt;head&gt; tag.</w:t>
      </w:r>
    </w:p>
    <w:p w14:paraId="669C4998" w14:textId="6C4F7262" w:rsidR="00305A97" w:rsidRDefault="00305A97" w:rsidP="00305A97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The syntax of the link command is:</w:t>
      </w:r>
      <w:r>
        <w:br/>
      </w:r>
      <w:r>
        <w:rPr>
          <w:rStyle w:val="highlt"/>
        </w:rPr>
        <w:t xml:space="preserve">            </w:t>
      </w:r>
      <w:r w:rsidRPr="00305A97">
        <w:rPr>
          <w:rStyle w:val="highlt"/>
        </w:rPr>
        <w:t xml:space="preserve">&lt;link </w:t>
      </w:r>
      <w:proofErr w:type="spellStart"/>
      <w:r w:rsidRPr="00305A97">
        <w:rPr>
          <w:rStyle w:val="highlt"/>
        </w:rPr>
        <w:t>rel</w:t>
      </w:r>
      <w:proofErr w:type="spellEnd"/>
      <w:r w:rsidRPr="00305A97">
        <w:rPr>
          <w:rStyle w:val="highlt"/>
        </w:rPr>
        <w:t>="stylesheet" type="text/</w:t>
      </w:r>
      <w:proofErr w:type="spellStart"/>
      <w:r w:rsidRPr="00305A97">
        <w:rPr>
          <w:rStyle w:val="highlt"/>
        </w:rPr>
        <w:t>css</w:t>
      </w:r>
      <w:proofErr w:type="spellEnd"/>
      <w:r w:rsidRPr="00305A97">
        <w:rPr>
          <w:rStyle w:val="highlt"/>
        </w:rPr>
        <w:t xml:space="preserve">" </w:t>
      </w:r>
      <w:proofErr w:type="spellStart"/>
      <w:r w:rsidRPr="00305A97">
        <w:rPr>
          <w:rStyle w:val="highlt"/>
        </w:rPr>
        <w:t>href</w:t>
      </w:r>
      <w:proofErr w:type="spellEnd"/>
      <w:r w:rsidRPr="00305A97">
        <w:rPr>
          <w:rStyle w:val="highlt"/>
        </w:rPr>
        <w:t>="file name here.css"&gt;</w:t>
      </w:r>
    </w:p>
    <w:p w14:paraId="2F68DCA4" w14:textId="2D4D816C" w:rsidR="00735D0B" w:rsidRDefault="00332800" w:rsidP="00F82E1F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Inside the </w:t>
      </w:r>
      <w:proofErr w:type="spellStart"/>
      <w:r w:rsidR="00305A97">
        <w:t>css</w:t>
      </w:r>
      <w:proofErr w:type="spellEnd"/>
      <w:r w:rsidR="00305A97">
        <w:t xml:space="preserve"> file</w:t>
      </w:r>
      <w:r>
        <w:t xml:space="preserve">, set the </w:t>
      </w:r>
      <w:r w:rsidR="00F82E1F">
        <w:t xml:space="preserve">CSS </w:t>
      </w:r>
      <w:r>
        <w:t>attributes of</w:t>
      </w:r>
      <w:r w:rsidR="00F82E1F">
        <w:t xml:space="preserve"> the header tag in order to </w:t>
      </w:r>
      <w:r w:rsidR="00735D0B">
        <w:t>do three things</w:t>
      </w:r>
    </w:p>
    <w:p w14:paraId="5BD5D4EA" w14:textId="77777777" w:rsidR="00735D0B" w:rsidRDefault="00735D0B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M</w:t>
      </w:r>
      <w:r w:rsidR="00F82E1F">
        <w:t xml:space="preserve">ake the background of the header section red </w:t>
      </w:r>
    </w:p>
    <w:p w14:paraId="0E6C4467" w14:textId="77777777" w:rsidR="00735D0B" w:rsidRDefault="00735D0B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 xml:space="preserve">Make </w:t>
      </w:r>
      <w:r w:rsidR="00F82E1F">
        <w:t xml:space="preserve">the font color white.   </w:t>
      </w:r>
    </w:p>
    <w:p w14:paraId="4947DB58" w14:textId="1A637CA8" w:rsidR="00F82E1F" w:rsidRDefault="00735D0B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Add 5 pixels of padding around the header</w:t>
      </w:r>
    </w:p>
    <w:p w14:paraId="7466A08E" w14:textId="44C65CB3" w:rsidR="00735D0B" w:rsidRDefault="00305A97" w:rsidP="00F82E1F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Still in the </w:t>
      </w:r>
      <w:proofErr w:type="spellStart"/>
      <w:r>
        <w:t>css</w:t>
      </w:r>
      <w:proofErr w:type="spellEnd"/>
      <w:r>
        <w:t xml:space="preserve"> file, a</w:t>
      </w:r>
      <w:r w:rsidR="00C42684">
        <w:t>pply</w:t>
      </w:r>
      <w:r w:rsidR="00735D0B">
        <w:t xml:space="preserve"> the following three</w:t>
      </w:r>
      <w:r w:rsidR="00C42684">
        <w:t xml:space="preserve"> </w:t>
      </w:r>
      <w:r w:rsidR="00F82E1F">
        <w:t xml:space="preserve">CSS styles to the main tag </w:t>
      </w:r>
    </w:p>
    <w:p w14:paraId="4635B425" w14:textId="77777777" w:rsidR="00735D0B" w:rsidRDefault="00735D0B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M</w:t>
      </w:r>
      <w:r w:rsidR="00F82E1F">
        <w:t xml:space="preserve">ake the background of the main section white </w:t>
      </w:r>
    </w:p>
    <w:p w14:paraId="11582E19" w14:textId="77777777" w:rsidR="00735D0B" w:rsidRDefault="00735D0B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 xml:space="preserve">Make </w:t>
      </w:r>
      <w:r w:rsidR="00F82E1F">
        <w:t xml:space="preserve">the font color black.   </w:t>
      </w:r>
    </w:p>
    <w:p w14:paraId="64B6A099" w14:textId="7EED396A" w:rsidR="00F82E1F" w:rsidRDefault="00F82E1F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 xml:space="preserve">The </w:t>
      </w:r>
      <w:r w:rsidR="00C42684">
        <w:t xml:space="preserve">main </w:t>
      </w:r>
      <w:r>
        <w:t xml:space="preserve">content area should have </w:t>
      </w:r>
      <w:r w:rsidRPr="00166E15">
        <w:t>20</w:t>
      </w:r>
      <w:r>
        <w:t xml:space="preserve"> pixels of padding.</w:t>
      </w:r>
    </w:p>
    <w:p w14:paraId="7F653888" w14:textId="46C10D41" w:rsidR="00735D0B" w:rsidRDefault="00C42684" w:rsidP="00F82E1F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Add more CSS code to</w:t>
      </w:r>
      <w:r w:rsidR="00332800">
        <w:t xml:space="preserve"> the </w:t>
      </w:r>
      <w:r w:rsidR="00305A97">
        <w:t>main.css file</w:t>
      </w:r>
      <w:r w:rsidR="00332800">
        <w:t xml:space="preserve">.  </w:t>
      </w:r>
      <w:r>
        <w:t xml:space="preserve">Apply </w:t>
      </w:r>
      <w:r w:rsidR="00735D0B">
        <w:t xml:space="preserve">the following </w:t>
      </w:r>
      <w:r w:rsidR="00F82E1F">
        <w:t xml:space="preserve">CSS </w:t>
      </w:r>
      <w:r w:rsidR="00735D0B">
        <w:t xml:space="preserve">three </w:t>
      </w:r>
      <w:r w:rsidR="00F82E1F">
        <w:t>styles to the footer tag</w:t>
      </w:r>
      <w:r w:rsidR="00305A97">
        <w:t>.</w:t>
      </w:r>
      <w:r w:rsidR="00F82E1F">
        <w:t xml:space="preserve"> </w:t>
      </w:r>
    </w:p>
    <w:p w14:paraId="360906FB" w14:textId="20468FB6" w:rsidR="00735D0B" w:rsidRDefault="00735D0B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The footer</w:t>
      </w:r>
      <w:r w:rsidR="00021F81">
        <w:t>’s background</w:t>
      </w:r>
      <w:r>
        <w:t xml:space="preserve"> </w:t>
      </w:r>
      <w:r w:rsidR="00021F81">
        <w:t>should be gra</w:t>
      </w:r>
      <w:r>
        <w:t>y</w:t>
      </w:r>
    </w:p>
    <w:p w14:paraId="3F09CE07" w14:textId="77777777" w:rsidR="00735D0B" w:rsidRDefault="00735D0B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The font color should be white</w:t>
      </w:r>
    </w:p>
    <w:p w14:paraId="4D3C016C" w14:textId="6B2383A5" w:rsidR="00F82E1F" w:rsidRDefault="00F82E1F" w:rsidP="00735D0B">
      <w:pPr>
        <w:pStyle w:val="Normal1"/>
        <w:numPr>
          <w:ilvl w:val="1"/>
          <w:numId w:val="1"/>
        </w:numPr>
        <w:spacing w:after="120" w:line="240" w:lineRule="auto"/>
        <w:ind w:firstLine="0"/>
      </w:pPr>
      <w:r>
        <w:t>The footer area should have 5 pixels of padding.</w:t>
      </w:r>
    </w:p>
    <w:p w14:paraId="120F5F09" w14:textId="209D9951" w:rsidR="00F82E1F" w:rsidRDefault="00332800" w:rsidP="00F82E1F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Now a</w:t>
      </w:r>
      <w:r w:rsidR="00F82E1F">
        <w:t>dd to your CSS definition and style the body of the document so that all text is in the Arial font.</w:t>
      </w:r>
      <w:r>
        <w:t xml:space="preserve">  Use the font-family CSS attribute to accomplish this.</w:t>
      </w:r>
    </w:p>
    <w:p w14:paraId="32177546" w14:textId="65EB84E3" w:rsidR="00332800" w:rsidRDefault="00332800" w:rsidP="00F82E1F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>Finally</w:t>
      </w:r>
      <w:r w:rsidR="00C42684">
        <w:t>,</w:t>
      </w:r>
      <w:r>
        <w:t xml:space="preserve"> style the </w:t>
      </w:r>
      <w:r w:rsidR="00C42684">
        <w:t>&lt;</w:t>
      </w:r>
      <w:r>
        <w:t>div</w:t>
      </w:r>
      <w:r w:rsidR="00C42684">
        <w:t>&gt; tag</w:t>
      </w:r>
      <w:r>
        <w:t xml:space="preserve"> identified by id=”B”.  Add a dashed border around div B.  You may use the following CSS code to accomplish this:</w:t>
      </w:r>
    </w:p>
    <w:p w14:paraId="13307994" w14:textId="1A1ED77F" w:rsidR="00332800" w:rsidRDefault="002A1981" w:rsidP="002A1981">
      <w:pPr>
        <w:pStyle w:val="Normal1"/>
        <w:spacing w:after="120" w:line="240" w:lineRule="auto"/>
        <w:ind w:left="720"/>
      </w:pPr>
      <w:r>
        <w:tab/>
      </w:r>
      <w:r w:rsidR="00332800">
        <w:t>#B{</w:t>
      </w:r>
    </w:p>
    <w:p w14:paraId="45B4ED2B" w14:textId="77777777" w:rsidR="00332800" w:rsidRDefault="00332800" w:rsidP="00332800">
      <w:pPr>
        <w:pStyle w:val="Normal1"/>
        <w:spacing w:after="120" w:line="240" w:lineRule="auto"/>
        <w:ind w:left="720"/>
      </w:pPr>
      <w:r>
        <w:t xml:space="preserve">                border-style: dashed;</w:t>
      </w:r>
    </w:p>
    <w:p w14:paraId="48FB729F" w14:textId="77777777" w:rsidR="00332800" w:rsidRDefault="00332800" w:rsidP="00332800">
      <w:pPr>
        <w:pStyle w:val="Normal1"/>
        <w:spacing w:after="120" w:line="240" w:lineRule="auto"/>
        <w:ind w:left="720"/>
      </w:pPr>
      <w:r>
        <w:t xml:space="preserve">                margin: 10px;</w:t>
      </w:r>
    </w:p>
    <w:p w14:paraId="71691C18" w14:textId="77777777" w:rsidR="00332800" w:rsidRDefault="00332800" w:rsidP="00332800">
      <w:pPr>
        <w:pStyle w:val="Normal1"/>
        <w:spacing w:after="120" w:line="240" w:lineRule="auto"/>
        <w:ind w:left="720"/>
      </w:pPr>
      <w:r>
        <w:t xml:space="preserve">                padding: 5px;</w:t>
      </w:r>
    </w:p>
    <w:p w14:paraId="0741A9C6" w14:textId="6867B8DB" w:rsidR="00332800" w:rsidRDefault="00332800" w:rsidP="00332800">
      <w:pPr>
        <w:pStyle w:val="Normal1"/>
        <w:spacing w:after="120" w:line="240" w:lineRule="auto"/>
        <w:ind w:left="720"/>
      </w:pPr>
      <w:r>
        <w:t xml:space="preserve">            }</w:t>
      </w:r>
    </w:p>
    <w:p w14:paraId="23D625C3" w14:textId="77777777" w:rsidR="00362F16" w:rsidRDefault="00C42684" w:rsidP="00332800">
      <w:pPr>
        <w:pStyle w:val="Normal1"/>
        <w:spacing w:after="120" w:line="240" w:lineRule="auto"/>
        <w:ind w:left="720"/>
      </w:pPr>
      <w:r>
        <w:t xml:space="preserve">Note how id numbers are referenced using the </w:t>
      </w:r>
      <w:r w:rsidR="00362F16">
        <w:t>number sign</w:t>
      </w:r>
      <w:r>
        <w:t xml:space="preserve"> (#) character.  </w:t>
      </w:r>
      <w:r w:rsidR="002A1981">
        <w:t>B</w:t>
      </w:r>
    </w:p>
    <w:p w14:paraId="2C3DF51C" w14:textId="77242549" w:rsidR="002A1981" w:rsidRDefault="00362F16" w:rsidP="00332800">
      <w:pPr>
        <w:pStyle w:val="Normal1"/>
        <w:spacing w:after="120" w:line="240" w:lineRule="auto"/>
        <w:ind w:left="720"/>
      </w:pPr>
      <w:r>
        <w:t xml:space="preserve">Also be sure to </w:t>
      </w:r>
      <w:r w:rsidR="002A1981">
        <w:t xml:space="preserve">note the difference between </w:t>
      </w:r>
      <w:r>
        <w:t>margin and padding attributes.  B</w:t>
      </w:r>
      <w:r w:rsidR="002A1981">
        <w:t>y way of analo</w:t>
      </w:r>
      <w:r>
        <w:t xml:space="preserve">gy, it is helpful to think of this difference by considering a </w:t>
      </w:r>
      <w:r w:rsidR="002A1981">
        <w:t xml:space="preserve">collection of boxes loaded into a moving truck.  The </w:t>
      </w:r>
      <w:r w:rsidR="002A1981" w:rsidRPr="00362F16">
        <w:rPr>
          <w:b/>
        </w:rPr>
        <w:t>margin</w:t>
      </w:r>
      <w:r w:rsidR="002A1981">
        <w:t xml:space="preserve"> is the amount of space between boxes on the truck.  The </w:t>
      </w:r>
      <w:r w:rsidR="002A1981" w:rsidRPr="00362F16">
        <w:rPr>
          <w:b/>
        </w:rPr>
        <w:t>padding</w:t>
      </w:r>
      <w:r w:rsidR="002A1981">
        <w:t xml:space="preserve"> is the gap between the box and it’s contents (so for padding we’d use bubble wrap, foam peanuts and newspaper!)</w:t>
      </w:r>
    </w:p>
    <w:p w14:paraId="0BE4C9F4" w14:textId="689FF41A" w:rsidR="00B926AE" w:rsidRDefault="0090610D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Check your work. </w:t>
      </w:r>
      <w:r w:rsidR="00B120D1">
        <w:t>Compare your work to the sample given</w:t>
      </w:r>
      <w:r w:rsidR="00B926AE">
        <w:t xml:space="preserve"> on page 2</w:t>
      </w:r>
      <w:r w:rsidR="00B120D1">
        <w:t>.</w:t>
      </w:r>
      <w:r w:rsidR="00497E8D">
        <w:t xml:space="preserve">  You should </w:t>
      </w:r>
      <w:r w:rsidR="00B926AE">
        <w:t xml:space="preserve">also </w:t>
      </w:r>
      <w:r w:rsidR="00497E8D">
        <w:t xml:space="preserve">view the HTML source of your web page </w:t>
      </w:r>
      <w:r w:rsidR="00305A97">
        <w:t xml:space="preserve">in Firefox </w:t>
      </w:r>
      <w:r w:rsidR="00497E8D">
        <w:t xml:space="preserve">and look for </w:t>
      </w:r>
      <w:r w:rsidR="00B120D1">
        <w:t xml:space="preserve">errors highlighted in red. </w:t>
      </w:r>
      <w:r w:rsidR="00497E8D">
        <w:t xml:space="preserve"> </w:t>
      </w:r>
    </w:p>
    <w:p w14:paraId="3797239E" w14:textId="4A737EDB" w:rsidR="0056465B" w:rsidRDefault="00497E8D" w:rsidP="00166E15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t xml:space="preserve">Firefox users can also use the accessibility checker available </w:t>
      </w:r>
      <w:r w:rsidR="00F833F2">
        <w:t xml:space="preserve">at </w:t>
      </w:r>
      <w:hyperlink r:id="rId8" w:history="1">
        <w:r w:rsidR="00B120D1" w:rsidRPr="00E7422F">
          <w:rPr>
            <w:rStyle w:val="Hyperlink"/>
          </w:rPr>
          <w:t>http://wave.webaim.org/toolbar</w:t>
        </w:r>
      </w:hyperlink>
      <w:r w:rsidR="00F833F2">
        <w:t xml:space="preserve"> to</w:t>
      </w:r>
      <w:r>
        <w:t xml:space="preserve"> see if their web page has any accessibility problems.</w:t>
      </w:r>
    </w:p>
    <w:p w14:paraId="6D9E2AB8" w14:textId="3710845F" w:rsidR="00B120D1" w:rsidRDefault="00B120D1" w:rsidP="00B120D1">
      <w:pPr>
        <w:pStyle w:val="Normal1"/>
        <w:numPr>
          <w:ilvl w:val="0"/>
          <w:numId w:val="1"/>
        </w:numPr>
        <w:spacing w:after="120" w:line="240" w:lineRule="auto"/>
        <w:ind w:hanging="359"/>
      </w:pPr>
      <w:r>
        <w:lastRenderedPageBreak/>
        <w:t>Upload your work to your wwwroot on the cla</w:t>
      </w:r>
      <w:r w:rsidR="00305A97">
        <w:t xml:space="preserve">ss server in a folder named </w:t>
      </w:r>
      <w:proofErr w:type="spellStart"/>
      <w:r w:rsidR="00305A97">
        <w:t>css</w:t>
      </w:r>
      <w:proofErr w:type="spellEnd"/>
      <w:r>
        <w:t xml:space="preserve">-exercise.  Your work should </w:t>
      </w:r>
      <w:r w:rsidR="00B926AE">
        <w:t xml:space="preserve">then </w:t>
      </w:r>
      <w:r>
        <w:t>be visible here</w:t>
      </w:r>
      <w:r w:rsidR="00B926AE">
        <w:t>:</w:t>
      </w:r>
    </w:p>
    <w:p w14:paraId="140126E6" w14:textId="3036FE19" w:rsidR="0090610D" w:rsidRDefault="00455E2A" w:rsidP="0090610D">
      <w:pPr>
        <w:pStyle w:val="Normal1"/>
        <w:spacing w:after="120" w:line="240" w:lineRule="auto"/>
        <w:ind w:left="720"/>
      </w:pPr>
      <w:hyperlink r:id="rId9" w:history="1">
        <w:r w:rsidR="00232399" w:rsidRPr="00295AC6">
          <w:rPr>
            <w:rStyle w:val="Hyperlink"/>
          </w:rPr>
          <w:t>http://mis3501.temple.edu/</w:t>
        </w:r>
        <w:r w:rsidR="00232399" w:rsidRPr="00295AC6">
          <w:rPr>
            <w:rStyle w:val="Hyperlink"/>
            <w:b/>
          </w:rPr>
          <w:t>tux99999</w:t>
        </w:r>
        <w:r w:rsidR="00232399" w:rsidRPr="00295AC6">
          <w:rPr>
            <w:rStyle w:val="Hyperlink"/>
          </w:rPr>
          <w:t>/css-exercise</w:t>
        </w:r>
      </w:hyperlink>
      <w:r w:rsidR="00232399">
        <w:t xml:space="preserve"> </w:t>
      </w:r>
      <w:r w:rsidR="0090610D">
        <w:t xml:space="preserve"> (tux99999 is to be replaced with your AccessNet ID.)</w:t>
      </w:r>
    </w:p>
    <w:p w14:paraId="3C3E3E0D" w14:textId="39F145C4" w:rsidR="0056465B" w:rsidRPr="0090610D" w:rsidRDefault="00166E15" w:rsidP="00497E8D">
      <w:pPr>
        <w:pStyle w:val="Normal1"/>
        <w:numPr>
          <w:ilvl w:val="0"/>
          <w:numId w:val="1"/>
        </w:numPr>
        <w:spacing w:after="120"/>
        <w:ind w:hanging="359"/>
      </w:pPr>
      <w:r w:rsidRPr="0090610D">
        <w:t xml:space="preserve">Clean up your workstation. Specifically: delete the contents of c:\xampp\htdocs and any other copies of your work. Empty the recycle bin. </w:t>
      </w:r>
      <w:bookmarkStart w:id="0" w:name="_GoBack"/>
      <w:bookmarkEnd w:id="0"/>
    </w:p>
    <w:p w14:paraId="25CD1148" w14:textId="07FA6490" w:rsidR="00430CC4" w:rsidRDefault="00430CC4">
      <w:pPr>
        <w:rPr>
          <w:noProof/>
        </w:rPr>
      </w:pPr>
    </w:p>
    <w:p w14:paraId="3620689B" w14:textId="5813EDE8" w:rsidR="00430CC4" w:rsidRDefault="002A1981" w:rsidP="00166E15">
      <w:pPr>
        <w:pStyle w:val="Normal1"/>
        <w:spacing w:after="120"/>
      </w:pPr>
      <w:r>
        <w:rPr>
          <w:noProof/>
        </w:rPr>
        <w:lastRenderedPageBreak/>
        <w:drawing>
          <wp:inline distT="0" distB="0" distL="0" distR="0" wp14:anchorId="0F9ACEE0" wp14:editId="17D2568F">
            <wp:extent cx="6718300" cy="85852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8-09 at 2.22.50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CC4" w:rsidSect="00166E15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E219B" w14:textId="77777777" w:rsidR="00455E2A" w:rsidRDefault="00455E2A" w:rsidP="00166E15">
      <w:pPr>
        <w:spacing w:line="240" w:lineRule="auto"/>
      </w:pPr>
      <w:r>
        <w:separator/>
      </w:r>
    </w:p>
  </w:endnote>
  <w:endnote w:type="continuationSeparator" w:id="0">
    <w:p w14:paraId="49BA80B7" w14:textId="77777777" w:rsidR="00455E2A" w:rsidRDefault="00455E2A" w:rsidP="00166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2A35A" w14:textId="77777777" w:rsidR="00C42684" w:rsidRDefault="00C42684" w:rsidP="00166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188F6" w14:textId="77777777" w:rsidR="00C42684" w:rsidRDefault="00C42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A971B" w14:textId="77777777" w:rsidR="00C42684" w:rsidRDefault="00C42684" w:rsidP="00166E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A9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F3EAE8" w14:textId="77777777" w:rsidR="00C42684" w:rsidRDefault="00C42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52C9" w14:textId="77777777" w:rsidR="00455E2A" w:rsidRDefault="00455E2A" w:rsidP="00166E15">
      <w:pPr>
        <w:spacing w:line="240" w:lineRule="auto"/>
      </w:pPr>
      <w:r>
        <w:separator/>
      </w:r>
    </w:p>
  </w:footnote>
  <w:footnote w:type="continuationSeparator" w:id="0">
    <w:p w14:paraId="6CB148C4" w14:textId="77777777" w:rsidR="00455E2A" w:rsidRDefault="00455E2A" w:rsidP="00166E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1E21"/>
    <w:multiLevelType w:val="multilevel"/>
    <w:tmpl w:val="F9ACF3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5B"/>
    <w:rsid w:val="00021F81"/>
    <w:rsid w:val="00060243"/>
    <w:rsid w:val="000A1FCE"/>
    <w:rsid w:val="000D0730"/>
    <w:rsid w:val="001327EF"/>
    <w:rsid w:val="00166E15"/>
    <w:rsid w:val="001D4E95"/>
    <w:rsid w:val="001F02D7"/>
    <w:rsid w:val="00232399"/>
    <w:rsid w:val="002A1981"/>
    <w:rsid w:val="00305A97"/>
    <w:rsid w:val="0032301C"/>
    <w:rsid w:val="00332800"/>
    <w:rsid w:val="00362F16"/>
    <w:rsid w:val="00430CC4"/>
    <w:rsid w:val="004462CC"/>
    <w:rsid w:val="00455E2A"/>
    <w:rsid w:val="00497E8D"/>
    <w:rsid w:val="004A41DD"/>
    <w:rsid w:val="0056465B"/>
    <w:rsid w:val="006209FD"/>
    <w:rsid w:val="00674BD9"/>
    <w:rsid w:val="00731E02"/>
    <w:rsid w:val="00735D0B"/>
    <w:rsid w:val="0090610D"/>
    <w:rsid w:val="00916363"/>
    <w:rsid w:val="00921AC0"/>
    <w:rsid w:val="009A0569"/>
    <w:rsid w:val="009C4F1F"/>
    <w:rsid w:val="009E4B39"/>
    <w:rsid w:val="00A771A8"/>
    <w:rsid w:val="00B120D1"/>
    <w:rsid w:val="00B21E90"/>
    <w:rsid w:val="00B926AE"/>
    <w:rsid w:val="00BC31C2"/>
    <w:rsid w:val="00C2316C"/>
    <w:rsid w:val="00C42684"/>
    <w:rsid w:val="00F82E1F"/>
    <w:rsid w:val="00F833F2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3EC48"/>
  <w15:docId w15:val="{27456A3A-0F0D-4633-92DB-26C2B25A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Footer">
    <w:name w:val="footer"/>
    <w:basedOn w:val="Normal"/>
    <w:link w:val="FooterChar"/>
    <w:uiPriority w:val="99"/>
    <w:unhideWhenUsed/>
    <w:rsid w:val="00166E1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15"/>
  </w:style>
  <w:style w:type="character" w:styleId="PageNumber">
    <w:name w:val="page number"/>
    <w:basedOn w:val="DefaultParagraphFont"/>
    <w:uiPriority w:val="99"/>
    <w:semiHidden/>
    <w:unhideWhenUsed/>
    <w:rsid w:val="00166E15"/>
  </w:style>
  <w:style w:type="paragraph" w:styleId="BalloonText">
    <w:name w:val="Balloon Text"/>
    <w:basedOn w:val="Normal"/>
    <w:link w:val="BalloonTextChar"/>
    <w:uiPriority w:val="99"/>
    <w:semiHidden/>
    <w:unhideWhenUsed/>
    <w:rsid w:val="001D4E9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9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1E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E90"/>
    <w:rPr>
      <w:color w:val="800080" w:themeColor="followedHyperlink"/>
      <w:u w:val="single"/>
    </w:rPr>
  </w:style>
  <w:style w:type="character" w:customStyle="1" w:styleId="highlt">
    <w:name w:val="highlt"/>
    <w:basedOn w:val="DefaultParagraphFont"/>
    <w:rsid w:val="00305A97"/>
  </w:style>
  <w:style w:type="character" w:customStyle="1" w:styleId="highele">
    <w:name w:val="highele"/>
    <w:basedOn w:val="DefaultParagraphFont"/>
    <w:rsid w:val="00305A97"/>
  </w:style>
  <w:style w:type="character" w:customStyle="1" w:styleId="highatt">
    <w:name w:val="highatt"/>
    <w:basedOn w:val="DefaultParagraphFont"/>
    <w:rsid w:val="00305A97"/>
  </w:style>
  <w:style w:type="character" w:customStyle="1" w:styleId="highval">
    <w:name w:val="highval"/>
    <w:basedOn w:val="DefaultParagraphFont"/>
    <w:rsid w:val="00305A97"/>
  </w:style>
  <w:style w:type="character" w:customStyle="1" w:styleId="highgt">
    <w:name w:val="highgt"/>
    <w:basedOn w:val="DefaultParagraphFont"/>
    <w:rsid w:val="0030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ve.webaim.org/toolb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3schools.com/cs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mis3501.temple.edu/tux99999/css-exerci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HTML quiz.docx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quiz.docx</dc:title>
  <dc:creator>Jeremy Shafer</dc:creator>
  <cp:lastModifiedBy>Jeremy Shafer</cp:lastModifiedBy>
  <cp:revision>4</cp:revision>
  <dcterms:created xsi:type="dcterms:W3CDTF">2015-08-24T15:28:00Z</dcterms:created>
  <dcterms:modified xsi:type="dcterms:W3CDTF">2015-08-28T15:23:00Z</dcterms:modified>
</cp:coreProperties>
</file>