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965C8" w14:textId="77777777" w:rsidR="0067586E" w:rsidRDefault="0067586E" w:rsidP="00484A97">
      <w:pPr>
        <w:pStyle w:val="Heading1"/>
        <w:pBdr>
          <w:bottom w:val="single" w:sz="6" w:space="1" w:color="auto"/>
        </w:pBdr>
      </w:pPr>
      <w:r>
        <w:t>Challenge_2_1</w:t>
      </w:r>
    </w:p>
    <w:p w14:paraId="3E8EFB7E" w14:textId="77777777" w:rsidR="0067586E" w:rsidRPr="0067586E" w:rsidRDefault="0067586E" w:rsidP="0067586E">
      <w:pPr>
        <w:pStyle w:val="Bulleted"/>
        <w:numPr>
          <w:ilvl w:val="0"/>
          <w:numId w:val="0"/>
        </w:numPr>
        <w:ind w:left="720" w:hanging="360"/>
        <w:rPr>
          <w:rFonts w:asciiTheme="minorHAnsi" w:hAnsiTheme="minorHAnsi"/>
          <w:sz w:val="24"/>
          <w:szCs w:val="24"/>
        </w:rPr>
      </w:pPr>
    </w:p>
    <w:p w14:paraId="071690CA" w14:textId="77777777" w:rsidR="00E31CA3" w:rsidRDefault="0067586E" w:rsidP="0067586E">
      <w:pPr>
        <w:rPr>
          <w:rFonts w:asciiTheme="minorHAnsi" w:hAnsiTheme="minorHAnsi"/>
          <w:sz w:val="24"/>
          <w:szCs w:val="24"/>
        </w:rPr>
      </w:pPr>
      <w:r w:rsidRPr="0067586E">
        <w:rPr>
          <w:rFonts w:asciiTheme="minorHAnsi" w:hAnsiTheme="minorHAnsi"/>
          <w:sz w:val="24"/>
          <w:szCs w:val="24"/>
        </w:rPr>
        <w:t xml:space="preserve">This </w:t>
      </w:r>
      <w:r>
        <w:rPr>
          <w:rFonts w:asciiTheme="minorHAnsi" w:hAnsiTheme="minorHAnsi"/>
          <w:sz w:val="24"/>
          <w:szCs w:val="24"/>
        </w:rPr>
        <w:t xml:space="preserve">challenge continues </w:t>
      </w:r>
      <w:r w:rsidRPr="0067586E">
        <w:rPr>
          <w:rFonts w:asciiTheme="minorHAnsi" w:hAnsiTheme="minorHAnsi"/>
          <w:sz w:val="24"/>
          <w:szCs w:val="24"/>
        </w:rPr>
        <w:t>the process of building the Product Discount Application.</w:t>
      </w:r>
      <w:r>
        <w:rPr>
          <w:rFonts w:asciiTheme="minorHAnsi" w:hAnsiTheme="minorHAnsi"/>
          <w:sz w:val="24"/>
          <w:szCs w:val="24"/>
        </w:rPr>
        <w:t xml:space="preserve">  </w:t>
      </w:r>
    </w:p>
    <w:p w14:paraId="6FE4214A" w14:textId="07BD36F4" w:rsidR="0067586E" w:rsidRDefault="0067586E" w:rsidP="0067586E">
      <w:pPr>
        <w:rPr>
          <w:rFonts w:asciiTheme="minorHAnsi" w:hAnsiTheme="minorHAnsi"/>
          <w:sz w:val="24"/>
          <w:szCs w:val="24"/>
        </w:rPr>
      </w:pPr>
      <w:r>
        <w:rPr>
          <w:rFonts w:asciiTheme="minorHAnsi" w:hAnsiTheme="minorHAnsi"/>
          <w:sz w:val="24"/>
          <w:szCs w:val="24"/>
        </w:rPr>
        <w:t xml:space="preserve">In this exercise you will need to use the PHP functions named </w:t>
      </w:r>
      <w:proofErr w:type="spellStart"/>
      <w:r>
        <w:rPr>
          <w:rFonts w:asciiTheme="minorHAnsi" w:hAnsiTheme="minorHAnsi"/>
          <w:sz w:val="24"/>
          <w:szCs w:val="24"/>
        </w:rPr>
        <w:t>number_format</w:t>
      </w:r>
      <w:proofErr w:type="spellEnd"/>
      <w:r>
        <w:rPr>
          <w:rFonts w:asciiTheme="minorHAnsi" w:hAnsiTheme="minorHAnsi"/>
          <w:sz w:val="24"/>
          <w:szCs w:val="24"/>
        </w:rPr>
        <w:t xml:space="preserve"> and </w:t>
      </w:r>
      <w:proofErr w:type="spellStart"/>
      <w:r>
        <w:rPr>
          <w:rFonts w:asciiTheme="minorHAnsi" w:hAnsiTheme="minorHAnsi"/>
          <w:sz w:val="24"/>
          <w:szCs w:val="24"/>
        </w:rPr>
        <w:t>htmlspecialchars</w:t>
      </w:r>
      <w:proofErr w:type="spellEnd"/>
      <w:r>
        <w:rPr>
          <w:rFonts w:asciiTheme="minorHAnsi" w:hAnsiTheme="minorHAnsi"/>
          <w:sz w:val="24"/>
          <w:szCs w:val="24"/>
        </w:rPr>
        <w:t xml:space="preserve">.  You can read about these functions in your textbook, at </w:t>
      </w:r>
      <w:hyperlink r:id="rId8" w:history="1">
        <w:r w:rsidRPr="00940A4B">
          <w:rPr>
            <w:rStyle w:val="Hyperlink"/>
            <w:rFonts w:asciiTheme="minorHAnsi" w:hAnsiTheme="minorHAnsi"/>
            <w:sz w:val="24"/>
            <w:szCs w:val="24"/>
          </w:rPr>
          <w:t>www.php.net</w:t>
        </w:r>
      </w:hyperlink>
      <w:proofErr w:type="gramStart"/>
      <w:r>
        <w:rPr>
          <w:rFonts w:asciiTheme="minorHAnsi" w:hAnsiTheme="minorHAnsi"/>
          <w:sz w:val="24"/>
          <w:szCs w:val="24"/>
        </w:rPr>
        <w:t xml:space="preserve">  or</w:t>
      </w:r>
      <w:proofErr w:type="gramEnd"/>
      <w:r>
        <w:rPr>
          <w:rFonts w:asciiTheme="minorHAnsi" w:hAnsiTheme="minorHAnsi"/>
          <w:sz w:val="24"/>
          <w:szCs w:val="24"/>
        </w:rPr>
        <w:t xml:space="preserve"> at </w:t>
      </w:r>
      <w:hyperlink r:id="rId9" w:history="1">
        <w:r w:rsidRPr="00940A4B">
          <w:rPr>
            <w:rStyle w:val="Hyperlink"/>
            <w:rFonts w:asciiTheme="minorHAnsi" w:hAnsiTheme="minorHAnsi"/>
            <w:sz w:val="24"/>
            <w:szCs w:val="24"/>
          </w:rPr>
          <w:t>www.w3schools.com</w:t>
        </w:r>
      </w:hyperlink>
      <w:r>
        <w:rPr>
          <w:rFonts w:asciiTheme="minorHAnsi" w:hAnsiTheme="minorHAnsi"/>
          <w:sz w:val="24"/>
          <w:szCs w:val="24"/>
        </w:rPr>
        <w:t>.</w:t>
      </w:r>
    </w:p>
    <w:p w14:paraId="244BFB89" w14:textId="77777777" w:rsidR="0067586E" w:rsidRDefault="0067586E" w:rsidP="0067586E">
      <w:pPr>
        <w:rPr>
          <w:rFonts w:asciiTheme="minorHAnsi" w:hAnsiTheme="minorHAnsi"/>
          <w:sz w:val="24"/>
          <w:szCs w:val="24"/>
        </w:rPr>
      </w:pPr>
    </w:p>
    <w:p w14:paraId="426515A9" w14:textId="1CF246C1" w:rsidR="0067586E" w:rsidRDefault="003E2C02" w:rsidP="0067586E">
      <w:pPr>
        <w:pStyle w:val="ListParagraph"/>
        <w:numPr>
          <w:ilvl w:val="0"/>
          <w:numId w:val="9"/>
        </w:numPr>
        <w:spacing w:after="120"/>
        <w:contextualSpacing w:val="0"/>
      </w:pPr>
      <w:r>
        <w:t>Open up the challenge_2</w:t>
      </w:r>
      <w:r w:rsidR="0067586E">
        <w:t xml:space="preserve">_1.zip provided by your instructor.  </w:t>
      </w:r>
    </w:p>
    <w:p w14:paraId="515A83EA" w14:textId="5E0E8A9E" w:rsidR="0067586E" w:rsidRDefault="0067586E" w:rsidP="0067586E">
      <w:pPr>
        <w:pStyle w:val="ListParagraph"/>
        <w:numPr>
          <w:ilvl w:val="0"/>
          <w:numId w:val="9"/>
        </w:numPr>
        <w:spacing w:after="120"/>
        <w:contextualSpacing w:val="0"/>
      </w:pPr>
      <w:r>
        <w:t>Put t</w:t>
      </w:r>
      <w:r w:rsidR="003E2C02">
        <w:t>he folder challenge_2</w:t>
      </w:r>
      <w:r>
        <w:t>_1 in htdocs.</w:t>
      </w:r>
    </w:p>
    <w:p w14:paraId="04B7FA45" w14:textId="00900454" w:rsidR="0067586E" w:rsidRPr="0067586E" w:rsidRDefault="0067586E" w:rsidP="0067586E">
      <w:pPr>
        <w:pStyle w:val="ListParagraph"/>
        <w:numPr>
          <w:ilvl w:val="0"/>
          <w:numId w:val="9"/>
        </w:numPr>
        <w:spacing w:after="120"/>
        <w:contextualSpacing w:val="0"/>
      </w:pPr>
      <w:r>
        <w:t>Create a corresponding project in NetBeans.</w:t>
      </w:r>
    </w:p>
    <w:p w14:paraId="1DDE07E0" w14:textId="4FD46325" w:rsidR="0067586E" w:rsidRDefault="0067586E" w:rsidP="0067586E">
      <w:pPr>
        <w:pStyle w:val="ListParagraph"/>
        <w:numPr>
          <w:ilvl w:val="0"/>
          <w:numId w:val="9"/>
        </w:numPr>
        <w:spacing w:after="120"/>
        <w:contextualSpacing w:val="0"/>
      </w:pPr>
      <w:r>
        <w:t xml:space="preserve">Open the display_discount.php file and add statements that format the numeric variables with the currency and percentage formats.  Then modify the last four echo statements so they display the formatted data.  Save the file. </w:t>
      </w:r>
      <w:r w:rsidR="003E2C02">
        <w:t xml:space="preserve"> Run the application.  The </w:t>
      </w:r>
      <w:r>
        <w:t>application sh</w:t>
      </w:r>
      <w:r w:rsidR="00E31CA3">
        <w:t xml:space="preserve">ould </w:t>
      </w:r>
      <w:r w:rsidR="003E2C02">
        <w:t xml:space="preserve">now </w:t>
      </w:r>
      <w:bookmarkStart w:id="0" w:name="_GoBack"/>
      <w:bookmarkEnd w:id="0"/>
      <w:r w:rsidR="00E31CA3">
        <w:t xml:space="preserve">display dollar amounts with a leading $ and two decimal places (for example: $100.00).  Percentages should appear </w:t>
      </w:r>
      <w:r w:rsidR="003E2C02">
        <w:t>with a</w:t>
      </w:r>
      <w:r w:rsidR="00E31CA3">
        <w:t xml:space="preserve"> trailing % character (for example: 25%).</w:t>
      </w:r>
    </w:p>
    <w:p w14:paraId="69E0D6BE" w14:textId="37CB16A6" w:rsidR="0067586E" w:rsidRDefault="0067586E" w:rsidP="0067586E">
      <w:pPr>
        <w:pStyle w:val="ListParagraph"/>
        <w:numPr>
          <w:ilvl w:val="0"/>
          <w:numId w:val="9"/>
        </w:numPr>
        <w:spacing w:after="120"/>
        <w:contextualSpacing w:val="0"/>
      </w:pPr>
      <w:r>
        <w:t xml:space="preserve">Keep the application running and navigate to the </w:t>
      </w:r>
      <w:proofErr w:type="spellStart"/>
      <w:r>
        <w:t>index.php</w:t>
      </w:r>
      <w:proofErr w:type="spellEnd"/>
      <w:r>
        <w:t xml:space="preserve"> page </w:t>
      </w:r>
      <w:r w:rsidR="00E31CA3">
        <w:t>in your browser</w:t>
      </w:r>
      <w:r>
        <w:t>.  In the Product Description textbox, enter “&lt;b&gt;Guitar&lt;/b&gt;”, and in the Discount Percent textbox enter “&lt;</w:t>
      </w:r>
      <w:proofErr w:type="spellStart"/>
      <w:r>
        <w:t>i</w:t>
      </w:r>
      <w:proofErr w:type="spellEnd"/>
      <w:r>
        <w:t>&gt;10&lt;/</w:t>
      </w:r>
      <w:proofErr w:type="spellStart"/>
      <w:r>
        <w:t>i</w:t>
      </w:r>
      <w:proofErr w:type="spellEnd"/>
      <w:r>
        <w:t>&gt;”.  Click the Calculate Discount button, and notice that the Product Description value is displayed in bold, and the Standard Discount is displayed in italics.</w:t>
      </w:r>
    </w:p>
    <w:p w14:paraId="00F1F082" w14:textId="74EC89DA" w:rsidR="00E31CA3" w:rsidRDefault="0067586E" w:rsidP="00E31CA3">
      <w:pPr>
        <w:pStyle w:val="ListParagraph"/>
        <w:numPr>
          <w:ilvl w:val="0"/>
          <w:numId w:val="9"/>
        </w:numPr>
        <w:spacing w:after="120"/>
        <w:contextualSpacing w:val="0"/>
      </w:pPr>
      <w:r>
        <w:t xml:space="preserve">Switch to the display_discount.php file and add the </w:t>
      </w:r>
      <w:proofErr w:type="spellStart"/>
      <w:r>
        <w:t>htmlspecialchars</w:t>
      </w:r>
      <w:proofErr w:type="spellEnd"/>
      <w:r>
        <w:t xml:space="preserve"> function to the echo statements for Product Description, List Price, and Standard Discount.  Save the file.  Run the application.  Re-enter “&lt;b&gt;Guitar&lt;/b&gt;” and “&lt;</w:t>
      </w:r>
      <w:proofErr w:type="spellStart"/>
      <w:r>
        <w:t>i</w:t>
      </w:r>
      <w:proofErr w:type="spellEnd"/>
      <w:r>
        <w:t>&gt;10&lt;/</w:t>
      </w:r>
      <w:proofErr w:type="spellStart"/>
      <w:r>
        <w:t>i</w:t>
      </w:r>
      <w:proofErr w:type="spellEnd"/>
      <w:r>
        <w:t>&gt;” as was done in the previous step.  Notice that, this time, the HTML tags are displayed as HTML entities, rather than being interpreted by the browser.</w:t>
      </w:r>
    </w:p>
    <w:p w14:paraId="71EF421C" w14:textId="3E8FA588" w:rsidR="00E31CA3" w:rsidRDefault="00E31CA3" w:rsidP="00E31CA3">
      <w:pPr>
        <w:pStyle w:val="ListParagraph"/>
        <w:numPr>
          <w:ilvl w:val="0"/>
          <w:numId w:val="9"/>
        </w:numPr>
        <w:spacing w:after="120"/>
        <w:contextualSpacing w:val="0"/>
      </w:pPr>
      <w:r>
        <w:t xml:space="preserve">Add a sales tax calculation of 8% based on the discounted price. Then, display the sales tax rate and the calculated sales tax amount after the discounted price.  </w:t>
      </w:r>
      <w:r>
        <w:lastRenderedPageBreak/>
        <w:t>See sample screenshot below:</w:t>
      </w:r>
      <w:r>
        <w:br/>
      </w:r>
      <w:r>
        <w:rPr>
          <w:noProof/>
        </w:rPr>
        <w:drawing>
          <wp:inline distT="0" distB="0" distL="0" distR="0" wp14:anchorId="27CE3A55" wp14:editId="2DA0A63F">
            <wp:extent cx="4292600" cy="2146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7 at 8.56.17 AM.png"/>
                    <pic:cNvPicPr/>
                  </pic:nvPicPr>
                  <pic:blipFill rotWithShape="1">
                    <a:blip r:embed="rId10">
                      <a:extLst>
                        <a:ext uri="{28A0092B-C50C-407E-A947-70E740481C1C}">
                          <a14:useLocalDpi xmlns:a14="http://schemas.microsoft.com/office/drawing/2010/main" val="0"/>
                        </a:ext>
                      </a:extLst>
                    </a:blip>
                    <a:srcRect l="4111" t="21586" r="3248" b="8252"/>
                    <a:stretch/>
                  </pic:blipFill>
                  <pic:spPr bwMode="auto">
                    <a:xfrm>
                      <a:off x="0" y="0"/>
                      <a:ext cx="4293777" cy="2146888"/>
                    </a:xfrm>
                    <a:prstGeom prst="rect">
                      <a:avLst/>
                    </a:prstGeom>
                    <a:ln>
                      <a:noFill/>
                    </a:ln>
                    <a:extLst>
                      <a:ext uri="{53640926-AAD7-44d8-BBD7-CCE9431645EC}">
                        <a14:shadowObscured xmlns:a14="http://schemas.microsoft.com/office/drawing/2010/main"/>
                      </a:ext>
                    </a:extLst>
                  </pic:spPr>
                </pic:pic>
              </a:graphicData>
            </a:graphic>
          </wp:inline>
        </w:drawing>
      </w:r>
    </w:p>
    <w:p w14:paraId="67BFBEFA" w14:textId="4CC09B8C" w:rsidR="0067586E" w:rsidRPr="00A77D3B" w:rsidRDefault="0067586E" w:rsidP="00E31CA3">
      <w:pPr>
        <w:pStyle w:val="ListParagraph"/>
        <w:numPr>
          <w:ilvl w:val="0"/>
          <w:numId w:val="9"/>
        </w:numPr>
        <w:spacing w:after="120"/>
        <w:contextualSpacing w:val="0"/>
      </w:pPr>
      <w:r>
        <w:t>Upload your work to the class server so that it is visible at a URL with the following format:</w:t>
      </w:r>
      <w:r>
        <w:br/>
      </w:r>
      <w:r>
        <w:br/>
      </w:r>
      <w:hyperlink r:id="rId11" w:history="1">
        <w:r w:rsidR="00E31CA3" w:rsidRPr="00940A4B">
          <w:rPr>
            <w:rStyle w:val="Hyperlink"/>
          </w:rPr>
          <w:t>http://mis3501.temple.edu/tux99999/challenge_2_1</w:t>
        </w:r>
      </w:hyperlink>
      <w:r w:rsidR="00E31CA3">
        <w:t xml:space="preserve"> </w:t>
      </w:r>
    </w:p>
    <w:p w14:paraId="420E6D96" w14:textId="77777777" w:rsidR="0067586E" w:rsidRPr="00A77D3B" w:rsidRDefault="0067586E" w:rsidP="0067586E"/>
    <w:p w14:paraId="7C8323E2" w14:textId="6CBD427E" w:rsidR="00123065" w:rsidRDefault="00123065" w:rsidP="00484A97">
      <w:pPr>
        <w:pStyle w:val="Bulleted"/>
        <w:numPr>
          <w:ilvl w:val="0"/>
          <w:numId w:val="0"/>
        </w:numPr>
        <w:ind w:left="360"/>
      </w:pPr>
    </w:p>
    <w:p w14:paraId="2463B293" w14:textId="2938835D" w:rsidR="006C751D" w:rsidRDefault="006C751D" w:rsidP="006C751D">
      <w:pPr>
        <w:pStyle w:val="Bulleted"/>
        <w:numPr>
          <w:ilvl w:val="0"/>
          <w:numId w:val="0"/>
        </w:numPr>
        <w:ind w:left="360"/>
      </w:pPr>
    </w:p>
    <w:sectPr w:rsidR="006C75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B94BA" w14:textId="77777777" w:rsidR="0067586E" w:rsidRDefault="0067586E">
      <w:r>
        <w:separator/>
      </w:r>
    </w:p>
  </w:endnote>
  <w:endnote w:type="continuationSeparator" w:id="0">
    <w:p w14:paraId="7DB9E52B" w14:textId="77777777" w:rsidR="0067586E" w:rsidRDefault="0067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71912" w14:textId="77777777" w:rsidR="0067586E" w:rsidRDefault="0067586E">
      <w:r>
        <w:separator/>
      </w:r>
    </w:p>
  </w:footnote>
  <w:footnote w:type="continuationSeparator" w:id="0">
    <w:p w14:paraId="17BFFE5D" w14:textId="77777777" w:rsidR="0067586E" w:rsidRDefault="006758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DF4746"/>
    <w:multiLevelType w:val="hybridMultilevel"/>
    <w:tmpl w:val="156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1D7525"/>
    <w:multiLevelType w:val="multilevel"/>
    <w:tmpl w:val="AC68B8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9C5679C"/>
    <w:multiLevelType w:val="hybridMultilevel"/>
    <w:tmpl w:val="156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5"/>
  </w:num>
  <w:num w:numId="4">
    <w:abstractNumId w:val="2"/>
  </w:num>
  <w:num w:numId="5">
    <w:abstractNumId w:val="5"/>
  </w:num>
  <w:num w:numId="6">
    <w:abstractNumId w:val="0"/>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0"/>
    <w:rsid w:val="00000471"/>
    <w:rsid w:val="00011FF5"/>
    <w:rsid w:val="00015ADC"/>
    <w:rsid w:val="00021D87"/>
    <w:rsid w:val="0003288C"/>
    <w:rsid w:val="000534DB"/>
    <w:rsid w:val="000665E2"/>
    <w:rsid w:val="00067261"/>
    <w:rsid w:val="00090953"/>
    <w:rsid w:val="000A7D8D"/>
    <w:rsid w:val="00123065"/>
    <w:rsid w:val="001233AB"/>
    <w:rsid w:val="001331F2"/>
    <w:rsid w:val="001572BE"/>
    <w:rsid w:val="001818E3"/>
    <w:rsid w:val="001B62E5"/>
    <w:rsid w:val="001E6B57"/>
    <w:rsid w:val="001F72F1"/>
    <w:rsid w:val="002063D0"/>
    <w:rsid w:val="00220A34"/>
    <w:rsid w:val="00256C32"/>
    <w:rsid w:val="002616C1"/>
    <w:rsid w:val="0028064F"/>
    <w:rsid w:val="00280E61"/>
    <w:rsid w:val="002C6C89"/>
    <w:rsid w:val="00361CFD"/>
    <w:rsid w:val="00374D3B"/>
    <w:rsid w:val="00393D46"/>
    <w:rsid w:val="003974C2"/>
    <w:rsid w:val="003A4429"/>
    <w:rsid w:val="003A7AAF"/>
    <w:rsid w:val="003C4A61"/>
    <w:rsid w:val="003D2D11"/>
    <w:rsid w:val="003E10C6"/>
    <w:rsid w:val="003E2C02"/>
    <w:rsid w:val="003F04D2"/>
    <w:rsid w:val="003F4346"/>
    <w:rsid w:val="00433F73"/>
    <w:rsid w:val="004604E2"/>
    <w:rsid w:val="0046061A"/>
    <w:rsid w:val="00484A97"/>
    <w:rsid w:val="0049304B"/>
    <w:rsid w:val="00497190"/>
    <w:rsid w:val="004A31F8"/>
    <w:rsid w:val="004A57A2"/>
    <w:rsid w:val="0051784E"/>
    <w:rsid w:val="00530458"/>
    <w:rsid w:val="00587AAF"/>
    <w:rsid w:val="005A1303"/>
    <w:rsid w:val="005A1DAF"/>
    <w:rsid w:val="005B337C"/>
    <w:rsid w:val="005E67E3"/>
    <w:rsid w:val="005E789F"/>
    <w:rsid w:val="005F081A"/>
    <w:rsid w:val="006073A4"/>
    <w:rsid w:val="00613FF6"/>
    <w:rsid w:val="00633357"/>
    <w:rsid w:val="00643F78"/>
    <w:rsid w:val="00644186"/>
    <w:rsid w:val="00657972"/>
    <w:rsid w:val="0067586E"/>
    <w:rsid w:val="006915E6"/>
    <w:rsid w:val="006C751D"/>
    <w:rsid w:val="006D198C"/>
    <w:rsid w:val="006D4A03"/>
    <w:rsid w:val="006D7FC5"/>
    <w:rsid w:val="006E06AE"/>
    <w:rsid w:val="0070110F"/>
    <w:rsid w:val="007100E9"/>
    <w:rsid w:val="00711AE7"/>
    <w:rsid w:val="00732471"/>
    <w:rsid w:val="0074333C"/>
    <w:rsid w:val="00746474"/>
    <w:rsid w:val="00750E87"/>
    <w:rsid w:val="007E63D6"/>
    <w:rsid w:val="008029DC"/>
    <w:rsid w:val="00806BD6"/>
    <w:rsid w:val="008703D5"/>
    <w:rsid w:val="00881E15"/>
    <w:rsid w:val="00893D11"/>
    <w:rsid w:val="008B1ACC"/>
    <w:rsid w:val="008C3203"/>
    <w:rsid w:val="008F16E8"/>
    <w:rsid w:val="009274B8"/>
    <w:rsid w:val="009314CF"/>
    <w:rsid w:val="00932ED7"/>
    <w:rsid w:val="00937310"/>
    <w:rsid w:val="00953DB9"/>
    <w:rsid w:val="0095587F"/>
    <w:rsid w:val="00971582"/>
    <w:rsid w:val="009C184A"/>
    <w:rsid w:val="009E7CF4"/>
    <w:rsid w:val="009F050C"/>
    <w:rsid w:val="00A04D85"/>
    <w:rsid w:val="00A11DEE"/>
    <w:rsid w:val="00A166F5"/>
    <w:rsid w:val="00A32315"/>
    <w:rsid w:val="00A3736C"/>
    <w:rsid w:val="00A37B43"/>
    <w:rsid w:val="00A52B2B"/>
    <w:rsid w:val="00A6092D"/>
    <w:rsid w:val="00A64F01"/>
    <w:rsid w:val="00AB373A"/>
    <w:rsid w:val="00AB3DE4"/>
    <w:rsid w:val="00AD0DF1"/>
    <w:rsid w:val="00AE31A4"/>
    <w:rsid w:val="00AE68CF"/>
    <w:rsid w:val="00AF22DA"/>
    <w:rsid w:val="00B0006D"/>
    <w:rsid w:val="00B20486"/>
    <w:rsid w:val="00B237DA"/>
    <w:rsid w:val="00B31AFC"/>
    <w:rsid w:val="00B41AD2"/>
    <w:rsid w:val="00B611B8"/>
    <w:rsid w:val="00B6650D"/>
    <w:rsid w:val="00B750D3"/>
    <w:rsid w:val="00B82FA9"/>
    <w:rsid w:val="00B94122"/>
    <w:rsid w:val="00B96417"/>
    <w:rsid w:val="00BA1C63"/>
    <w:rsid w:val="00BB465A"/>
    <w:rsid w:val="00BB4E6D"/>
    <w:rsid w:val="00BC21E2"/>
    <w:rsid w:val="00BE1810"/>
    <w:rsid w:val="00C0181F"/>
    <w:rsid w:val="00C33747"/>
    <w:rsid w:val="00C45B04"/>
    <w:rsid w:val="00C63DDA"/>
    <w:rsid w:val="00C77784"/>
    <w:rsid w:val="00C94119"/>
    <w:rsid w:val="00CB4AB7"/>
    <w:rsid w:val="00CC0C43"/>
    <w:rsid w:val="00CC5AB4"/>
    <w:rsid w:val="00CD39B1"/>
    <w:rsid w:val="00CF0793"/>
    <w:rsid w:val="00D14EB9"/>
    <w:rsid w:val="00D25100"/>
    <w:rsid w:val="00D40161"/>
    <w:rsid w:val="00D82007"/>
    <w:rsid w:val="00D825DC"/>
    <w:rsid w:val="00DC5106"/>
    <w:rsid w:val="00DD09CF"/>
    <w:rsid w:val="00DD5B2E"/>
    <w:rsid w:val="00DE5650"/>
    <w:rsid w:val="00DF4382"/>
    <w:rsid w:val="00E007D3"/>
    <w:rsid w:val="00E1358C"/>
    <w:rsid w:val="00E31CA3"/>
    <w:rsid w:val="00E53222"/>
    <w:rsid w:val="00E65FCF"/>
    <w:rsid w:val="00E864B0"/>
    <w:rsid w:val="00ED154C"/>
    <w:rsid w:val="00ED183B"/>
    <w:rsid w:val="00F069D5"/>
    <w:rsid w:val="00F10B83"/>
    <w:rsid w:val="00F22776"/>
    <w:rsid w:val="00F31C2D"/>
    <w:rsid w:val="00F40E97"/>
    <w:rsid w:val="00F415A2"/>
    <w:rsid w:val="00F47FF3"/>
    <w:rsid w:val="00F60E5B"/>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AE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link w:val="Heading2Char"/>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6B57"/>
    <w:rPr>
      <w:rFonts w:ascii="Arial" w:hAnsi="Arial"/>
      <w:b/>
      <w:sz w:val="24"/>
    </w:rPr>
  </w:style>
  <w:style w:type="paragraph" w:styleId="ListParagraph">
    <w:name w:val="List Paragraph"/>
    <w:basedOn w:val="Normal"/>
    <w:uiPriority w:val="34"/>
    <w:qFormat/>
    <w:rsid w:val="0067586E"/>
    <w:pPr>
      <w:spacing w:after="0"/>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6758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link w:val="Heading2Char"/>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E6B57"/>
    <w:rPr>
      <w:rFonts w:ascii="Arial" w:hAnsi="Arial"/>
      <w:b/>
      <w:sz w:val="24"/>
    </w:rPr>
  </w:style>
  <w:style w:type="paragraph" w:styleId="ListParagraph">
    <w:name w:val="List Paragraph"/>
    <w:basedOn w:val="Normal"/>
    <w:uiPriority w:val="34"/>
    <w:qFormat/>
    <w:rsid w:val="0067586E"/>
    <w:pPr>
      <w:spacing w:after="0"/>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675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is3501.temple.edu/tux99999/challenge_2_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p.net" TargetMode="External"/><Relationship Id="rId9" Type="http://schemas.openxmlformats.org/officeDocument/2006/relationships/hyperlink" Target="http://www.w3schools.com"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Settings\Mike.murach\Application Data\Microsoft\Templates\MMA report.dot</Template>
  <TotalTime>27</TotalTime>
  <Pages>2</Pages>
  <Words>314</Words>
  <Characters>1791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MIS-JShafer-Macbook Pro</cp:lastModifiedBy>
  <cp:revision>7</cp:revision>
  <cp:lastPrinted>2014-10-23T19:22:00Z</cp:lastPrinted>
  <dcterms:created xsi:type="dcterms:W3CDTF">2015-08-07T18:21:00Z</dcterms:created>
  <dcterms:modified xsi:type="dcterms:W3CDTF">2015-08-30T04:45:00Z</dcterms:modified>
</cp:coreProperties>
</file>