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11518" w14:textId="0D4BFA12" w:rsidR="00F91E45" w:rsidRPr="00294F35" w:rsidRDefault="00CE6B74" w:rsidP="00BF6B12">
      <w:pPr>
        <w:rPr>
          <w:rFonts w:ascii="Helvetica" w:hAnsi="Helvetica"/>
          <w:b/>
          <w:sz w:val="28"/>
          <w:szCs w:val="28"/>
        </w:rPr>
      </w:pPr>
      <w:r w:rsidRPr="00294F35">
        <w:rPr>
          <w:rFonts w:ascii="Helvetica" w:hAnsi="Helvetica"/>
          <w:b/>
          <w:sz w:val="28"/>
          <w:szCs w:val="28"/>
        </w:rPr>
        <w:t>Lab 4. Digital Certificates</w:t>
      </w:r>
    </w:p>
    <w:p w14:paraId="36C534B8" w14:textId="6FBBA1BA" w:rsidR="00A105FD" w:rsidRDefault="00A105FD" w:rsidP="00BF6B12">
      <w:pPr>
        <w:rPr>
          <w:rFonts w:ascii="Helvetica" w:hAnsi="Helvetica"/>
          <w:b/>
        </w:rPr>
      </w:pPr>
    </w:p>
    <w:p w14:paraId="7D3398E6" w14:textId="7FBBA8BD" w:rsidR="00C3188D" w:rsidRDefault="00A105FD" w:rsidP="007A72A4">
      <w:pPr>
        <w:rPr>
          <w:rFonts w:ascii="Helvetica" w:hAnsi="Helvetica"/>
        </w:rPr>
      </w:pPr>
      <w:r w:rsidRPr="00A105FD">
        <w:rPr>
          <w:rFonts w:ascii="Helvetica" w:hAnsi="Helvetica"/>
        </w:rPr>
        <w:t xml:space="preserve">I recommend using the Windows 10 </w:t>
      </w:r>
      <w:r>
        <w:rPr>
          <w:rFonts w:ascii="Helvetica" w:hAnsi="Helvetica"/>
        </w:rPr>
        <w:t>VM</w:t>
      </w:r>
      <w:r w:rsidRPr="00A105FD">
        <w:rPr>
          <w:rFonts w:ascii="Helvetica" w:hAnsi="Helvetica"/>
        </w:rPr>
        <w:t xml:space="preserve"> for this lab. Alternativel</w:t>
      </w:r>
      <w:r>
        <w:rPr>
          <w:rFonts w:ascii="Helvetica" w:hAnsi="Helvetica"/>
        </w:rPr>
        <w:t xml:space="preserve">y, you can install </w:t>
      </w:r>
      <w:r w:rsidR="005C3B3F">
        <w:rPr>
          <w:rFonts w:ascii="Helvetica" w:hAnsi="Helvetica"/>
        </w:rPr>
        <w:t>GPG</w:t>
      </w:r>
      <w:r>
        <w:rPr>
          <w:rFonts w:ascii="Helvetica" w:hAnsi="Helvetica"/>
        </w:rPr>
        <w:t xml:space="preserve"> on Windows (https://www.gpg4win.org/) or </w:t>
      </w:r>
      <w:r w:rsidRPr="00A105FD">
        <w:rPr>
          <w:rFonts w:ascii="Helvetica" w:hAnsi="Helvetica"/>
        </w:rPr>
        <w:t>Mac</w:t>
      </w:r>
      <w:r>
        <w:rPr>
          <w:rFonts w:ascii="Helvetica" w:hAnsi="Helvetica"/>
        </w:rPr>
        <w:t xml:space="preserve"> </w:t>
      </w:r>
      <w:r w:rsidRPr="00A105FD">
        <w:rPr>
          <w:rFonts w:ascii="Helvetica" w:hAnsi="Helvetica"/>
        </w:rPr>
        <w:t>(</w:t>
      </w:r>
      <w:hyperlink r:id="rId5" w:history="1">
        <w:r w:rsidRPr="004B243F">
          <w:rPr>
            <w:rStyle w:val="Hyperlink"/>
            <w:rFonts w:ascii="Helvetica" w:hAnsi="Helvetica"/>
          </w:rPr>
          <w:t>https://gnupg.org/download/</w:t>
        </w:r>
      </w:hyperlink>
      <w:r w:rsidRPr="00A105FD">
        <w:rPr>
          <w:rFonts w:ascii="Helvetica" w:hAnsi="Helvetica"/>
        </w:rPr>
        <w:t>)</w:t>
      </w:r>
      <w:r>
        <w:rPr>
          <w:rFonts w:ascii="Helvetica" w:hAnsi="Helvetica"/>
        </w:rPr>
        <w:t xml:space="preserve">. I list several resources at the end </w:t>
      </w:r>
      <w:r w:rsidR="00C3188D">
        <w:rPr>
          <w:rFonts w:ascii="Helvetica" w:hAnsi="Helvetica"/>
        </w:rPr>
        <w:t>of this document</w:t>
      </w:r>
      <w:r>
        <w:rPr>
          <w:rFonts w:ascii="Helvetica" w:hAnsi="Helvetica"/>
        </w:rPr>
        <w:t xml:space="preserve"> </w:t>
      </w:r>
      <w:r w:rsidR="00C3188D">
        <w:rPr>
          <w:rFonts w:ascii="Helvetica" w:hAnsi="Helvetica"/>
        </w:rPr>
        <w:t>that may be helpful for you.</w:t>
      </w:r>
    </w:p>
    <w:p w14:paraId="55ED7464" w14:textId="341062E7" w:rsidR="00521A77" w:rsidRDefault="00521A77" w:rsidP="007A72A4">
      <w:pPr>
        <w:rPr>
          <w:rFonts w:ascii="Helvetica" w:hAnsi="Helvetica"/>
        </w:rPr>
      </w:pPr>
    </w:p>
    <w:p w14:paraId="73AEF44F" w14:textId="1BE93EDC" w:rsidR="00521A77" w:rsidRPr="00294F35" w:rsidRDefault="00521A77" w:rsidP="007A72A4">
      <w:pPr>
        <w:rPr>
          <w:rFonts w:ascii="Helvetica" w:hAnsi="Helvetica"/>
          <w:b/>
          <w:sz w:val="28"/>
          <w:szCs w:val="28"/>
        </w:rPr>
      </w:pPr>
      <w:r w:rsidRPr="00294F35">
        <w:rPr>
          <w:rFonts w:ascii="Helvetica" w:hAnsi="Helvetica"/>
          <w:b/>
          <w:sz w:val="28"/>
          <w:szCs w:val="28"/>
        </w:rPr>
        <w:t>Part 1</w:t>
      </w:r>
    </w:p>
    <w:p w14:paraId="32A8AC58" w14:textId="77777777" w:rsidR="00C3188D" w:rsidRDefault="00C3188D" w:rsidP="007A72A4">
      <w:pPr>
        <w:rPr>
          <w:rFonts w:ascii="Helvetica" w:hAnsi="Helvetica"/>
        </w:rPr>
      </w:pPr>
    </w:p>
    <w:p w14:paraId="62D2229C" w14:textId="1D8EBA31" w:rsidR="009E085D" w:rsidRDefault="009E085D" w:rsidP="00CE6B74">
      <w:pPr>
        <w:rPr>
          <w:rFonts w:ascii="Helvetica" w:hAnsi="Helvetica"/>
          <w:b/>
        </w:rPr>
      </w:pPr>
      <w:bookmarkStart w:id="0" w:name="OLE_LINK5"/>
      <w:bookmarkStart w:id="1" w:name="OLE_LINK6"/>
      <w:r>
        <w:rPr>
          <w:rFonts w:ascii="Helvetica" w:hAnsi="Helvetica"/>
          <w:b/>
        </w:rPr>
        <w:t>Part 1</w:t>
      </w:r>
      <w:r w:rsidR="001101FB">
        <w:rPr>
          <w:rFonts w:ascii="Helvetica" w:hAnsi="Helvetica"/>
          <w:b/>
        </w:rPr>
        <w:t>a</w:t>
      </w:r>
      <w:r>
        <w:rPr>
          <w:rFonts w:ascii="Helvetica" w:hAnsi="Helvetica"/>
          <w:b/>
        </w:rPr>
        <w:t>. Sign the public keys from the key signing party</w:t>
      </w:r>
    </w:p>
    <w:p w14:paraId="053297D8" w14:textId="77777777" w:rsidR="009E085D" w:rsidRDefault="009E085D" w:rsidP="00CE6B74">
      <w:pPr>
        <w:rPr>
          <w:rFonts w:ascii="Helvetica" w:hAnsi="Helvetica"/>
          <w:b/>
        </w:rPr>
      </w:pPr>
    </w:p>
    <w:p w14:paraId="718FC33B" w14:textId="07A1397E" w:rsidR="009E085D" w:rsidRDefault="0064633B" w:rsidP="009E085D">
      <w:pPr>
        <w:pStyle w:val="ListParagraph"/>
        <w:numPr>
          <w:ilvl w:val="0"/>
          <w:numId w:val="1"/>
        </w:numPr>
        <w:rPr>
          <w:rFonts w:ascii="Helvetica" w:hAnsi="Helvetica"/>
        </w:rPr>
      </w:pPr>
      <w:r>
        <w:rPr>
          <w:rFonts w:ascii="Helvetica" w:hAnsi="Helvetica"/>
        </w:rPr>
        <w:t>If you haven’t already done so, d</w:t>
      </w:r>
      <w:r w:rsidR="009E085D">
        <w:rPr>
          <w:rFonts w:ascii="Helvetica" w:hAnsi="Helvetica"/>
        </w:rPr>
        <w:t xml:space="preserve">ownload the </w:t>
      </w:r>
      <w:r>
        <w:rPr>
          <w:rFonts w:ascii="Helvetica" w:hAnsi="Helvetica"/>
        </w:rPr>
        <w:t xml:space="preserve">class PGP keyring </w:t>
      </w:r>
      <w:hyperlink r:id="rId6" w:history="1">
        <w:r w:rsidRPr="0064633B">
          <w:rPr>
            <w:rStyle w:val="Hyperlink"/>
            <w:rFonts w:ascii="Helvetica" w:hAnsi="Helvetica"/>
          </w:rPr>
          <w:t>here</w:t>
        </w:r>
      </w:hyperlink>
      <w:r>
        <w:rPr>
          <w:rFonts w:ascii="Helvetica" w:hAnsi="Helvetica"/>
        </w:rPr>
        <w:t>,</w:t>
      </w:r>
      <w:r w:rsidR="009E085D">
        <w:rPr>
          <w:rFonts w:ascii="Helvetica" w:hAnsi="Helvetica"/>
        </w:rPr>
        <w:t xml:space="preserve"> and import the keyring into your PGP client.</w:t>
      </w:r>
    </w:p>
    <w:p w14:paraId="0C183CA5" w14:textId="7195F39B" w:rsidR="00DB3F21" w:rsidRDefault="009E085D" w:rsidP="009E085D">
      <w:pPr>
        <w:pStyle w:val="ListParagraph"/>
        <w:numPr>
          <w:ilvl w:val="0"/>
          <w:numId w:val="1"/>
        </w:numPr>
        <w:rPr>
          <w:rFonts w:ascii="Helvetica" w:hAnsi="Helvetica"/>
        </w:rPr>
      </w:pPr>
      <w:r>
        <w:rPr>
          <w:rFonts w:ascii="Helvetica" w:hAnsi="Helvetica"/>
        </w:rPr>
        <w:t xml:space="preserve">For each identity you verified during </w:t>
      </w:r>
      <w:r w:rsidRPr="009E085D">
        <w:rPr>
          <w:rFonts w:ascii="Helvetica" w:hAnsi="Helvetica"/>
        </w:rPr>
        <w:t>the</w:t>
      </w:r>
      <w:r>
        <w:rPr>
          <w:rFonts w:ascii="Helvetica" w:hAnsi="Helvetica"/>
        </w:rPr>
        <w:t xml:space="preserve"> </w:t>
      </w:r>
      <w:r w:rsidR="005C3B3F">
        <w:rPr>
          <w:rFonts w:ascii="Helvetica" w:hAnsi="Helvetica"/>
        </w:rPr>
        <w:t>key signing</w:t>
      </w:r>
      <w:r>
        <w:rPr>
          <w:rFonts w:ascii="Helvetica" w:hAnsi="Helvetica"/>
        </w:rPr>
        <w:t xml:space="preserve"> party (i.e., you witnessed the person show his/her</w:t>
      </w:r>
      <w:r w:rsidR="00F15C64">
        <w:rPr>
          <w:rFonts w:ascii="Helvetica" w:hAnsi="Helvetica"/>
        </w:rPr>
        <w:t xml:space="preserve"> Temple or</w:t>
      </w:r>
      <w:r>
        <w:rPr>
          <w:rFonts w:ascii="Helvetica" w:hAnsi="Helvetica"/>
        </w:rPr>
        <w:t xml:space="preserve"> government ID and attest that his/her fingerprint was correct), sign </w:t>
      </w:r>
      <w:r w:rsidR="00DB443D">
        <w:rPr>
          <w:rFonts w:ascii="Helvetica" w:hAnsi="Helvetica"/>
        </w:rPr>
        <w:t>that person’s</w:t>
      </w:r>
      <w:r w:rsidR="007609D4">
        <w:rPr>
          <w:rFonts w:ascii="Helvetica" w:hAnsi="Helvetica"/>
        </w:rPr>
        <w:t xml:space="preserve"> </w:t>
      </w:r>
      <w:r>
        <w:rPr>
          <w:rFonts w:ascii="Helvetica" w:hAnsi="Helvetica"/>
        </w:rPr>
        <w:t>PGP</w:t>
      </w:r>
      <w:r w:rsidR="00F757AA">
        <w:rPr>
          <w:rFonts w:ascii="Helvetica" w:hAnsi="Helvetica"/>
        </w:rPr>
        <w:t xml:space="preserve"> </w:t>
      </w:r>
      <w:r>
        <w:rPr>
          <w:rFonts w:ascii="Helvetica" w:hAnsi="Helvetica"/>
        </w:rPr>
        <w:t>key.</w:t>
      </w:r>
    </w:p>
    <w:p w14:paraId="1CB74F89" w14:textId="13224F00" w:rsidR="009E085D" w:rsidRDefault="00DB3F21" w:rsidP="009E085D">
      <w:pPr>
        <w:pStyle w:val="ListParagraph"/>
        <w:numPr>
          <w:ilvl w:val="0"/>
          <w:numId w:val="1"/>
        </w:numPr>
        <w:rPr>
          <w:rFonts w:ascii="Helvetica" w:hAnsi="Helvetica"/>
        </w:rPr>
      </w:pPr>
      <w:r>
        <w:rPr>
          <w:rFonts w:ascii="Helvetica" w:hAnsi="Helvetica"/>
        </w:rPr>
        <w:t>U</w:t>
      </w:r>
      <w:r w:rsidRPr="00DB3F21">
        <w:rPr>
          <w:rFonts w:ascii="Helvetica" w:hAnsi="Helvetica"/>
        </w:rPr>
        <w:t xml:space="preserve">pload each public key </w:t>
      </w:r>
      <w:r>
        <w:rPr>
          <w:rFonts w:ascii="Helvetica" w:hAnsi="Helvetica"/>
        </w:rPr>
        <w:t>you</w:t>
      </w:r>
      <w:r w:rsidRPr="00DB3F21">
        <w:rPr>
          <w:rFonts w:ascii="Helvetica" w:hAnsi="Helvetica"/>
        </w:rPr>
        <w:t xml:space="preserve"> sign to a public </w:t>
      </w:r>
      <w:r w:rsidR="005C3B3F" w:rsidRPr="00DB3F21">
        <w:rPr>
          <w:rFonts w:ascii="Helvetica" w:hAnsi="Helvetica"/>
        </w:rPr>
        <w:t>key server</w:t>
      </w:r>
      <w:r>
        <w:rPr>
          <w:rFonts w:ascii="Helvetica" w:hAnsi="Helvetica"/>
        </w:rPr>
        <w:t xml:space="preserve"> so that others can see that you trust the k</w:t>
      </w:r>
      <w:bookmarkStart w:id="2" w:name="_GoBack"/>
      <w:bookmarkEnd w:id="2"/>
      <w:r>
        <w:rPr>
          <w:rFonts w:ascii="Helvetica" w:hAnsi="Helvetica"/>
        </w:rPr>
        <w:t>ey.</w:t>
      </w:r>
    </w:p>
    <w:p w14:paraId="24FF5B6D" w14:textId="36022B11" w:rsidR="00521A77" w:rsidRDefault="00521A77" w:rsidP="00521A77">
      <w:pPr>
        <w:pStyle w:val="ListParagraph"/>
        <w:rPr>
          <w:rFonts w:ascii="Helvetica" w:hAnsi="Helvetica"/>
        </w:rPr>
      </w:pPr>
    </w:p>
    <w:p w14:paraId="20F7243B" w14:textId="26F3B2AF" w:rsidR="002B6C48" w:rsidRDefault="002B6C48" w:rsidP="002B6C48">
      <w:pPr>
        <w:pStyle w:val="ListParagraph"/>
        <w:ind w:left="0"/>
        <w:rPr>
          <w:rFonts w:ascii="Helvetica" w:hAnsi="Helvetica"/>
        </w:rPr>
      </w:pPr>
      <w:r w:rsidRPr="002B6C48">
        <w:rPr>
          <w:rFonts w:ascii="Helvetica" w:hAnsi="Helvetica"/>
          <w:b/>
        </w:rPr>
        <w:t>Question</w:t>
      </w:r>
      <w:r>
        <w:rPr>
          <w:rFonts w:ascii="Helvetica" w:hAnsi="Helvetica"/>
        </w:rPr>
        <w:t>: What are the names, email addresses, and PGP fingerprints or key-ids of the three people whose keys you signed?</w:t>
      </w:r>
    </w:p>
    <w:p w14:paraId="19794E18" w14:textId="77777777" w:rsidR="002B6C48" w:rsidRDefault="002B6C48" w:rsidP="00521A77">
      <w:pPr>
        <w:pStyle w:val="ListParagraph"/>
        <w:rPr>
          <w:rFonts w:ascii="Helvetica" w:hAnsi="Helvetica"/>
        </w:rPr>
      </w:pPr>
    </w:p>
    <w:p w14:paraId="482184E2" w14:textId="084DBFE5" w:rsidR="00CE6B74" w:rsidRDefault="00CE6B74" w:rsidP="00CE6B74">
      <w:pPr>
        <w:rPr>
          <w:rFonts w:ascii="Helvetica" w:hAnsi="Helvetica"/>
          <w:b/>
        </w:rPr>
      </w:pPr>
      <w:bookmarkStart w:id="3" w:name="OLE_LINK46"/>
      <w:bookmarkStart w:id="4" w:name="OLE_LINK47"/>
      <w:r w:rsidRPr="00CE6B74">
        <w:rPr>
          <w:rFonts w:ascii="Helvetica" w:hAnsi="Helvetica"/>
          <w:b/>
        </w:rPr>
        <w:t>Part 1</w:t>
      </w:r>
      <w:r w:rsidR="001101FB">
        <w:rPr>
          <w:rFonts w:ascii="Helvetica" w:hAnsi="Helvetica"/>
          <w:b/>
        </w:rPr>
        <w:t>b</w:t>
      </w:r>
      <w:r w:rsidRPr="00CE6B74">
        <w:rPr>
          <w:rFonts w:ascii="Helvetica" w:hAnsi="Helvetica"/>
          <w:b/>
        </w:rPr>
        <w:t xml:space="preserve">. </w:t>
      </w:r>
      <w:r w:rsidR="009E085D">
        <w:rPr>
          <w:rFonts w:ascii="Helvetica" w:hAnsi="Helvetica"/>
          <w:b/>
        </w:rPr>
        <w:t xml:space="preserve">Upload </w:t>
      </w:r>
      <w:r w:rsidR="00AA3074">
        <w:rPr>
          <w:rFonts w:ascii="Helvetica" w:hAnsi="Helvetica"/>
          <w:b/>
        </w:rPr>
        <w:t>your</w:t>
      </w:r>
      <w:r w:rsidR="00AA3074" w:rsidRPr="00CE6B74">
        <w:rPr>
          <w:rFonts w:ascii="Helvetica" w:hAnsi="Helvetica"/>
          <w:b/>
        </w:rPr>
        <w:t xml:space="preserve"> </w:t>
      </w:r>
      <w:r w:rsidR="009E085D">
        <w:rPr>
          <w:rFonts w:ascii="Helvetica" w:hAnsi="Helvetica"/>
          <w:b/>
        </w:rPr>
        <w:t xml:space="preserve">PGP </w:t>
      </w:r>
      <w:r w:rsidR="00AA3074">
        <w:rPr>
          <w:rFonts w:ascii="Helvetica" w:hAnsi="Helvetica"/>
          <w:b/>
        </w:rPr>
        <w:t>k</w:t>
      </w:r>
      <w:r w:rsidR="009E085D">
        <w:rPr>
          <w:rFonts w:ascii="Helvetica" w:hAnsi="Helvetica"/>
          <w:b/>
        </w:rPr>
        <w:t xml:space="preserve">ey to a </w:t>
      </w:r>
      <w:r w:rsidR="005C3B3F">
        <w:rPr>
          <w:rFonts w:ascii="Helvetica" w:hAnsi="Helvetica"/>
          <w:b/>
        </w:rPr>
        <w:t>key server</w:t>
      </w:r>
    </w:p>
    <w:bookmarkEnd w:id="0"/>
    <w:bookmarkEnd w:id="1"/>
    <w:bookmarkEnd w:id="3"/>
    <w:bookmarkEnd w:id="4"/>
    <w:p w14:paraId="2274FA9C" w14:textId="77777777" w:rsidR="007806D1" w:rsidRPr="00CE6B74" w:rsidRDefault="007806D1" w:rsidP="00CE6B74">
      <w:pPr>
        <w:rPr>
          <w:rFonts w:ascii="Helvetica" w:hAnsi="Helvetica"/>
          <w:b/>
        </w:rPr>
      </w:pPr>
    </w:p>
    <w:p w14:paraId="47D005F2" w14:textId="67B417FE" w:rsidR="009F3EA7" w:rsidRDefault="009F3EA7" w:rsidP="00753F8A">
      <w:pPr>
        <w:pStyle w:val="ListParagraph"/>
        <w:numPr>
          <w:ilvl w:val="0"/>
          <w:numId w:val="8"/>
        </w:numPr>
        <w:rPr>
          <w:rFonts w:ascii="Helvetica" w:hAnsi="Helvetica"/>
        </w:rPr>
      </w:pPr>
      <w:bookmarkStart w:id="5" w:name="OLE_LINK1"/>
      <w:bookmarkStart w:id="6" w:name="OLE_LINK2"/>
      <w:r>
        <w:rPr>
          <w:rFonts w:ascii="Helvetica" w:hAnsi="Helvetica"/>
        </w:rPr>
        <w:t>E</w:t>
      </w:r>
      <w:r w:rsidR="00CE6B74" w:rsidRPr="00CE6B74">
        <w:rPr>
          <w:rFonts w:ascii="Helvetica" w:hAnsi="Helvetica"/>
        </w:rPr>
        <w:t>nsure that your public key is</w:t>
      </w:r>
      <w:r>
        <w:rPr>
          <w:rFonts w:ascii="Helvetica" w:hAnsi="Helvetica"/>
        </w:rPr>
        <w:t xml:space="preserve"> </w:t>
      </w:r>
      <w:r w:rsidR="00CE6B74" w:rsidRPr="00CE6B74">
        <w:rPr>
          <w:rFonts w:ascii="Helvetica" w:hAnsi="Helvetica"/>
        </w:rPr>
        <w:t xml:space="preserve">uploaded to </w:t>
      </w:r>
      <w:r>
        <w:rPr>
          <w:rFonts w:ascii="Helvetica" w:hAnsi="Helvetica"/>
        </w:rPr>
        <w:t>a</w:t>
      </w:r>
      <w:r w:rsidR="00CE6B74" w:rsidRPr="00CE6B74">
        <w:rPr>
          <w:rFonts w:ascii="Helvetica" w:hAnsi="Helvetica"/>
        </w:rPr>
        <w:t xml:space="preserve"> </w:t>
      </w:r>
      <w:r>
        <w:rPr>
          <w:rFonts w:ascii="Helvetica" w:hAnsi="Helvetica"/>
        </w:rPr>
        <w:t xml:space="preserve">PGP </w:t>
      </w:r>
      <w:r w:rsidR="00CE6B74" w:rsidRPr="00CE6B74">
        <w:rPr>
          <w:rFonts w:ascii="Helvetica" w:hAnsi="Helvetica"/>
        </w:rPr>
        <w:t>key server</w:t>
      </w:r>
      <w:r>
        <w:rPr>
          <w:rFonts w:ascii="Helvetica" w:hAnsi="Helvetica"/>
        </w:rPr>
        <w:t xml:space="preserve"> like</w:t>
      </w:r>
      <w:r w:rsidR="002C4F2B">
        <w:rPr>
          <w:rFonts w:ascii="Helvetica" w:hAnsi="Helvetica"/>
        </w:rPr>
        <w:t xml:space="preserve"> </w:t>
      </w:r>
      <w:hyperlink r:id="rId7" w:history="1">
        <w:r w:rsidR="002C4F2B" w:rsidRPr="002C4F2B">
          <w:rPr>
            <w:rStyle w:val="Hyperlink"/>
            <w:rFonts w:ascii="Helvetica" w:hAnsi="Helvetica"/>
          </w:rPr>
          <w:t>keys.gnupg.net</w:t>
        </w:r>
      </w:hyperlink>
      <w:r>
        <w:rPr>
          <w:rFonts w:ascii="Helvetica" w:hAnsi="Helvetica"/>
        </w:rPr>
        <w:t>.</w:t>
      </w:r>
      <w:r w:rsidR="009A19ED">
        <w:rPr>
          <w:rFonts w:ascii="Helvetica" w:hAnsi="Helvetica"/>
        </w:rPr>
        <w:t xml:space="preserve">  (In Kleopatra, you can upload by highlighting your key, right-clicking it, and selecting export certificates to server.)</w:t>
      </w:r>
    </w:p>
    <w:p w14:paraId="3A5FD016" w14:textId="77777777" w:rsidR="002B6C48" w:rsidRDefault="009F3EA7" w:rsidP="00753F8A">
      <w:pPr>
        <w:pStyle w:val="ListParagraph"/>
        <w:numPr>
          <w:ilvl w:val="0"/>
          <w:numId w:val="8"/>
        </w:numPr>
        <w:rPr>
          <w:rFonts w:ascii="Helvetica" w:hAnsi="Helvetica"/>
        </w:rPr>
      </w:pPr>
      <w:r>
        <w:rPr>
          <w:rFonts w:ascii="Helvetica" w:hAnsi="Helvetica"/>
        </w:rPr>
        <w:t xml:space="preserve">Ensure that your public key </w:t>
      </w:r>
      <w:r w:rsidR="00DB3F21">
        <w:rPr>
          <w:rFonts w:ascii="Helvetica" w:hAnsi="Helvetica"/>
        </w:rPr>
        <w:t xml:space="preserve">is </w:t>
      </w:r>
      <w:r>
        <w:rPr>
          <w:rFonts w:ascii="Helvetica" w:hAnsi="Helvetica"/>
        </w:rPr>
        <w:t xml:space="preserve">available on public key servers has been signed by </w:t>
      </w:r>
      <w:r w:rsidR="002B6C48">
        <w:rPr>
          <w:rFonts w:ascii="Helvetica" w:hAnsi="Helvetica"/>
        </w:rPr>
        <w:t xml:space="preserve">at least three </w:t>
      </w:r>
      <w:r>
        <w:rPr>
          <w:rFonts w:ascii="Helvetica" w:hAnsi="Helvetica"/>
        </w:rPr>
        <w:t>members of the class. To do this, you can re-download or refresh your public key from the key s</w:t>
      </w:r>
    </w:p>
    <w:p w14:paraId="16278B81" w14:textId="105680D9" w:rsidR="002B6C48" w:rsidRDefault="002B6C48" w:rsidP="002B6C48">
      <w:pPr>
        <w:rPr>
          <w:rFonts w:ascii="Helvetica" w:hAnsi="Helvetica"/>
        </w:rPr>
      </w:pPr>
    </w:p>
    <w:p w14:paraId="6199B589" w14:textId="295B6CE6" w:rsidR="002B6C48" w:rsidRDefault="002B6C48" w:rsidP="002B6C48">
      <w:pPr>
        <w:rPr>
          <w:rFonts w:ascii="Helvetica" w:hAnsi="Helvetica"/>
        </w:rPr>
      </w:pPr>
      <w:r w:rsidRPr="002B6C48">
        <w:rPr>
          <w:rFonts w:ascii="Helvetica" w:hAnsi="Helvetica"/>
          <w:b/>
        </w:rPr>
        <w:t>Question</w:t>
      </w:r>
      <w:r>
        <w:rPr>
          <w:rFonts w:ascii="Helvetica" w:hAnsi="Helvetica"/>
        </w:rPr>
        <w:t>: What is your PGP key or fingerprint?</w:t>
      </w:r>
    </w:p>
    <w:p w14:paraId="336D88FA" w14:textId="0C2CA080" w:rsidR="002B6C48" w:rsidRDefault="002B6C48" w:rsidP="002B6C48">
      <w:pPr>
        <w:rPr>
          <w:rFonts w:ascii="Helvetica" w:hAnsi="Helvetica"/>
        </w:rPr>
      </w:pPr>
    </w:p>
    <w:p w14:paraId="2715F6C7" w14:textId="7EBB8A91" w:rsidR="002B6C48" w:rsidRPr="002B6C48" w:rsidRDefault="002B6C48" w:rsidP="002B6C48">
      <w:pPr>
        <w:rPr>
          <w:rFonts w:ascii="Helvetica" w:hAnsi="Helvetica"/>
        </w:rPr>
      </w:pPr>
      <w:r w:rsidRPr="002B6C48">
        <w:rPr>
          <w:rFonts w:ascii="Helvetica" w:hAnsi="Helvetica"/>
          <w:b/>
        </w:rPr>
        <w:t>Question</w:t>
      </w:r>
      <w:r>
        <w:rPr>
          <w:rFonts w:ascii="Helvetica" w:hAnsi="Helvetica"/>
        </w:rPr>
        <w:t xml:space="preserve">: What are the names, email addresses, and PGP fingerprints or key-ids of the three people who signed </w:t>
      </w:r>
      <w:r>
        <w:rPr>
          <w:rFonts w:ascii="Helvetica" w:hAnsi="Helvetica"/>
          <w:i/>
        </w:rPr>
        <w:t>your key</w:t>
      </w:r>
      <w:r>
        <w:rPr>
          <w:rFonts w:ascii="Helvetica" w:hAnsi="Helvetica"/>
        </w:rPr>
        <w:t>?</w:t>
      </w:r>
    </w:p>
    <w:bookmarkEnd w:id="5"/>
    <w:bookmarkEnd w:id="6"/>
    <w:p w14:paraId="6EED36E0" w14:textId="77777777" w:rsidR="002B6C48" w:rsidRDefault="002B6C48" w:rsidP="002B6C48">
      <w:pPr>
        <w:rPr>
          <w:rFonts w:ascii="Helvetica" w:hAnsi="Helvetica"/>
        </w:rPr>
      </w:pPr>
    </w:p>
    <w:p w14:paraId="383CF06D" w14:textId="0CCA10D6" w:rsidR="000B0019" w:rsidRDefault="000B0019" w:rsidP="008D04F9">
      <w:pPr>
        <w:rPr>
          <w:rFonts w:ascii="Helvetica" w:hAnsi="Helvetica"/>
          <w:b/>
        </w:rPr>
      </w:pPr>
      <w:r w:rsidRPr="008D04F9">
        <w:rPr>
          <w:rFonts w:ascii="Helvetica" w:hAnsi="Helvetica"/>
          <w:b/>
        </w:rPr>
        <w:t>Part 1</w:t>
      </w:r>
      <w:r w:rsidR="00AA3074">
        <w:rPr>
          <w:rFonts w:ascii="Helvetica" w:hAnsi="Helvetica"/>
          <w:b/>
        </w:rPr>
        <w:t>c</w:t>
      </w:r>
      <w:r w:rsidRPr="008D04F9">
        <w:rPr>
          <w:rFonts w:ascii="Helvetica" w:hAnsi="Helvetica"/>
          <w:b/>
        </w:rPr>
        <w:t xml:space="preserve">. </w:t>
      </w:r>
      <w:r w:rsidR="00AA3074">
        <w:rPr>
          <w:rFonts w:ascii="Helvetica" w:hAnsi="Helvetica"/>
          <w:b/>
        </w:rPr>
        <w:t>Send and receive an encrypted email via PGP</w:t>
      </w:r>
    </w:p>
    <w:p w14:paraId="3EF487BB" w14:textId="7F882EC3" w:rsidR="002B6C48" w:rsidRDefault="002B6C48" w:rsidP="008D04F9">
      <w:pPr>
        <w:rPr>
          <w:rFonts w:ascii="Helvetica" w:hAnsi="Helvetica"/>
          <w:b/>
        </w:rPr>
      </w:pPr>
    </w:p>
    <w:p w14:paraId="3D6933B6" w14:textId="3114A006" w:rsidR="003D11EE" w:rsidRPr="003D11EE" w:rsidRDefault="003D11EE" w:rsidP="003D11EE">
      <w:pPr>
        <w:rPr>
          <w:rFonts w:ascii="Helvetica" w:hAnsi="Helvetica"/>
        </w:rPr>
      </w:pPr>
      <w:r w:rsidRPr="003D11EE">
        <w:rPr>
          <w:rFonts w:ascii="Helvetica" w:hAnsi="Helvetica"/>
        </w:rPr>
        <w:t xml:space="preserve">Send an </w:t>
      </w:r>
      <w:r w:rsidRPr="003D11EE">
        <w:rPr>
          <w:rFonts w:ascii="Helvetica" w:hAnsi="Helvetica"/>
          <w:b/>
        </w:rPr>
        <w:t>encrypted and signed</w:t>
      </w:r>
      <w:r w:rsidRPr="003D11EE">
        <w:rPr>
          <w:rFonts w:ascii="Helvetica" w:hAnsi="Helvetica"/>
        </w:rPr>
        <w:t xml:space="preserve"> message using your PGP key to </w:t>
      </w:r>
      <w:bookmarkStart w:id="7" w:name="OLE_LINK8"/>
      <w:bookmarkStart w:id="8" w:name="OLE_LINK7"/>
      <w:r w:rsidRPr="003D11EE">
        <w:rPr>
          <w:rFonts w:ascii="Helvetica" w:hAnsi="Helvetica"/>
        </w:rPr>
        <w:fldChar w:fldCharType="begin"/>
      </w:r>
      <w:r w:rsidRPr="003D11EE">
        <w:rPr>
          <w:rFonts w:ascii="Helvetica" w:hAnsi="Helvetica"/>
        </w:rPr>
        <w:instrText xml:space="preserve"> HYPERLINK "mailto:anthony@vance.name" </w:instrText>
      </w:r>
      <w:r w:rsidRPr="003D11EE">
        <w:rPr>
          <w:rFonts w:ascii="Helvetica" w:hAnsi="Helvetica"/>
        </w:rPr>
        <w:fldChar w:fldCharType="separate"/>
      </w:r>
      <w:r w:rsidRPr="003D11EE">
        <w:rPr>
          <w:rStyle w:val="Hyperlink"/>
          <w:rFonts w:ascii="Helvetica" w:hAnsi="Helvetica"/>
        </w:rPr>
        <w:t>anthony@vance.name</w:t>
      </w:r>
      <w:r w:rsidRPr="003D11EE">
        <w:rPr>
          <w:rFonts w:ascii="Helvetica" w:hAnsi="Helvetica"/>
        </w:rPr>
        <w:fldChar w:fldCharType="end"/>
      </w:r>
      <w:r w:rsidRPr="003D11EE">
        <w:rPr>
          <w:rFonts w:ascii="Helvetica" w:hAnsi="Helvetica"/>
        </w:rPr>
        <w:t>.</w:t>
      </w:r>
      <w:bookmarkEnd w:id="7"/>
      <w:bookmarkEnd w:id="8"/>
      <w:r w:rsidR="0080420A">
        <w:rPr>
          <w:rFonts w:ascii="Helvetica" w:hAnsi="Helvetica"/>
        </w:rPr>
        <w:t xml:space="preserve"> </w:t>
      </w:r>
      <w:r w:rsidR="0080420A" w:rsidRPr="0080420A">
        <w:rPr>
          <w:rFonts w:ascii="Helvetica" w:hAnsi="Helvetica"/>
        </w:rPr>
        <w:t xml:space="preserve">You will receive a response encrypted with your key which </w:t>
      </w:r>
      <w:r w:rsidR="0080420A">
        <w:rPr>
          <w:rFonts w:ascii="Helvetica" w:hAnsi="Helvetica"/>
        </w:rPr>
        <w:t>contains a secret code. Use this code to answer the question below.</w:t>
      </w:r>
    </w:p>
    <w:p w14:paraId="184F8334" w14:textId="427D520D" w:rsidR="003D11EE" w:rsidRDefault="003D11EE" w:rsidP="008D04F9">
      <w:pPr>
        <w:rPr>
          <w:rFonts w:ascii="Helvetica" w:hAnsi="Helvetica"/>
        </w:rPr>
      </w:pPr>
    </w:p>
    <w:p w14:paraId="2676DEC9" w14:textId="351240DF" w:rsidR="002B6C48" w:rsidRDefault="002B6C48" w:rsidP="008D04F9">
      <w:pPr>
        <w:rPr>
          <w:rFonts w:ascii="Helvetica" w:hAnsi="Helvetica"/>
        </w:rPr>
      </w:pPr>
      <w:r>
        <w:rPr>
          <w:rFonts w:ascii="Helvetica" w:hAnsi="Helvetica"/>
        </w:rPr>
        <w:t xml:space="preserve">For Windows users, I recommend you </w:t>
      </w:r>
      <w:r w:rsidRPr="002B6C48">
        <w:rPr>
          <w:rFonts w:ascii="Helvetica" w:hAnsi="Helvetica"/>
        </w:rPr>
        <w:t>use GPA (gnu-privacy-assistant), which is</w:t>
      </w:r>
      <w:r>
        <w:rPr>
          <w:rFonts w:ascii="Helvetica" w:hAnsi="Helvetica"/>
        </w:rPr>
        <w:t xml:space="preserve"> installed on the Windows 10 VM to complete this section.</w:t>
      </w:r>
      <w:r w:rsidRPr="002B6C48">
        <w:rPr>
          <w:rFonts w:ascii="Helvetica" w:hAnsi="Helvetica"/>
        </w:rPr>
        <w:t xml:space="preserve"> GPA has access to the same </w:t>
      </w:r>
      <w:r w:rsidRPr="002B6C48">
        <w:rPr>
          <w:rFonts w:ascii="Helvetica" w:hAnsi="Helvetica"/>
        </w:rPr>
        <w:lastRenderedPageBreak/>
        <w:t>keyring on your machine as does Kleopatra.</w:t>
      </w:r>
      <w:r>
        <w:rPr>
          <w:rFonts w:ascii="Helvetica" w:hAnsi="Helvetica"/>
        </w:rPr>
        <w:t xml:space="preserve"> For Mac users, I recommend using GPG Tools and Apple Mail.app.</w:t>
      </w:r>
    </w:p>
    <w:p w14:paraId="52282FBF" w14:textId="7F4BC125" w:rsidR="00077C7C" w:rsidRDefault="00077C7C" w:rsidP="008D04F9">
      <w:pPr>
        <w:rPr>
          <w:rFonts w:ascii="Helvetica" w:hAnsi="Helvetica"/>
        </w:rPr>
      </w:pPr>
    </w:p>
    <w:p w14:paraId="183DA6C6" w14:textId="7B2A0029" w:rsidR="0080420A" w:rsidRDefault="0080420A" w:rsidP="008D04F9">
      <w:pPr>
        <w:rPr>
          <w:rFonts w:ascii="Helvetica" w:hAnsi="Helvetica"/>
        </w:rPr>
      </w:pPr>
      <w:r>
        <w:rPr>
          <w:rFonts w:ascii="Helvetica" w:hAnsi="Helvetica"/>
        </w:rPr>
        <w:t>If using the Windows 10 VM, follow these steps:</w:t>
      </w:r>
    </w:p>
    <w:p w14:paraId="1214321C" w14:textId="17A90A90" w:rsidR="00AB1909" w:rsidRPr="00AB1909" w:rsidRDefault="00AB1909" w:rsidP="00AB190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Launch</w:t>
      </w:r>
      <w:r w:rsidRPr="00AB1909">
        <w:rPr>
          <w:rStyle w:val="apple-converted-space"/>
          <w:rFonts w:ascii="Helvetica" w:hAnsi="Helvetica"/>
          <w:color w:val="000000" w:themeColor="text1"/>
        </w:rPr>
        <w:t> </w:t>
      </w:r>
      <w:r w:rsidRPr="00AB1909">
        <w:rPr>
          <w:rStyle w:val="HTMLCode"/>
          <w:rFonts w:ascii="Helvetica" w:eastAsiaTheme="majorEastAsia" w:hAnsi="Helvetica" w:cs="Menlo"/>
          <w:color w:val="000000" w:themeColor="text1"/>
          <w:sz w:val="24"/>
          <w:szCs w:val="24"/>
          <w:shd w:val="clear" w:color="auto" w:fill="F9F2F4"/>
        </w:rPr>
        <w:t>GPA</w:t>
      </w:r>
      <w:r w:rsidRPr="00AB1909">
        <w:rPr>
          <w:rStyle w:val="apple-converted-space"/>
          <w:rFonts w:ascii="Helvetica" w:hAnsi="Helvetica"/>
          <w:color w:val="000000" w:themeColor="text1"/>
        </w:rPr>
        <w:t> </w:t>
      </w:r>
      <w:r w:rsidRPr="00AB1909">
        <w:rPr>
          <w:rFonts w:ascii="Helvetica" w:hAnsi="Helvetica"/>
          <w:color w:val="000000" w:themeColor="text1"/>
        </w:rPr>
        <w:t xml:space="preserve">on the Windows 10 </w:t>
      </w:r>
      <w:r>
        <w:rPr>
          <w:rFonts w:ascii="Helvetica" w:hAnsi="Helvetica"/>
          <w:color w:val="000000" w:themeColor="text1"/>
        </w:rPr>
        <w:t>VM</w:t>
      </w:r>
      <w:r w:rsidRPr="00AB1909">
        <w:rPr>
          <w:rFonts w:ascii="Helvetica" w:hAnsi="Helvetica"/>
          <w:color w:val="000000" w:themeColor="text1"/>
        </w:rPr>
        <w:t>. It opens with the</w:t>
      </w:r>
      <w:r w:rsidRPr="00AB1909">
        <w:rPr>
          <w:rStyle w:val="apple-converted-space"/>
          <w:rFonts w:ascii="Helvetica" w:hAnsi="Helvetica"/>
          <w:color w:val="000000" w:themeColor="text1"/>
        </w:rPr>
        <w:t> </w:t>
      </w:r>
      <w:r w:rsidRPr="00AB1909">
        <w:rPr>
          <w:rStyle w:val="HTMLCode"/>
          <w:rFonts w:ascii="Helvetica" w:eastAsiaTheme="majorEastAsia" w:hAnsi="Helvetica" w:cs="Menlo"/>
          <w:color w:val="000000" w:themeColor="text1"/>
          <w:sz w:val="24"/>
          <w:szCs w:val="24"/>
          <w:shd w:val="clear" w:color="auto" w:fill="F9F2F4"/>
        </w:rPr>
        <w:t>Clipboard</w:t>
      </w:r>
      <w:r w:rsidRPr="00AB1909">
        <w:rPr>
          <w:rStyle w:val="apple-converted-space"/>
          <w:rFonts w:ascii="Helvetica" w:hAnsi="Helvetica"/>
          <w:color w:val="000000" w:themeColor="text1"/>
        </w:rPr>
        <w:t> </w:t>
      </w:r>
      <w:r w:rsidRPr="00AB1909">
        <w:rPr>
          <w:rFonts w:ascii="Helvetica" w:hAnsi="Helvetica"/>
          <w:color w:val="000000" w:themeColor="text1"/>
        </w:rPr>
        <w:t>view.</w:t>
      </w:r>
    </w:p>
    <w:p w14:paraId="2BD317F7" w14:textId="6F5CE3E5" w:rsidR="00AB1909" w:rsidRPr="00AB1909" w:rsidRDefault="00AB1909" w:rsidP="00AB190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 xml:space="preserve">In this view, type a </w:t>
      </w:r>
      <w:r>
        <w:rPr>
          <w:rFonts w:ascii="Helvetica" w:hAnsi="Helvetica"/>
          <w:color w:val="000000" w:themeColor="text1"/>
        </w:rPr>
        <w:t>message for Dr. Vance.</w:t>
      </w:r>
    </w:p>
    <w:p w14:paraId="5C4B369F" w14:textId="169E1828" w:rsidR="00AB1909" w:rsidRPr="00AB1909" w:rsidRDefault="00AB1909" w:rsidP="00AB190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Click “Encrypt”. Choose</w:t>
      </w:r>
      <w:r w:rsidRPr="00AB1909">
        <w:rPr>
          <w:rStyle w:val="apple-converted-space"/>
          <w:rFonts w:ascii="Helvetica" w:hAnsi="Helvetica"/>
          <w:color w:val="000000" w:themeColor="text1"/>
        </w:rPr>
        <w:t> </w:t>
      </w:r>
      <w:r w:rsidRPr="00AB1909">
        <w:rPr>
          <w:rStyle w:val="Emphasis"/>
          <w:rFonts w:ascii="Helvetica" w:hAnsi="Helvetica"/>
          <w:color w:val="000000" w:themeColor="text1"/>
        </w:rPr>
        <w:t>at least</w:t>
      </w:r>
      <w:r w:rsidRPr="00AB1909">
        <w:rPr>
          <w:rStyle w:val="apple-converted-space"/>
          <w:rFonts w:ascii="Helvetica" w:hAnsi="Helvetica"/>
          <w:color w:val="000000" w:themeColor="text1"/>
        </w:rPr>
        <w:t> </w:t>
      </w:r>
      <w:r w:rsidRPr="00AB1909">
        <w:rPr>
          <w:rFonts w:ascii="Helvetica" w:hAnsi="Helvetica"/>
          <w:color w:val="000000" w:themeColor="text1"/>
        </w:rPr>
        <w:t xml:space="preserve">the public key for </w:t>
      </w:r>
      <w:r>
        <w:rPr>
          <w:rFonts w:ascii="Helvetica" w:hAnsi="Helvetica"/>
          <w:color w:val="000000" w:themeColor="text1"/>
        </w:rPr>
        <w:t>anthony@vance.name.</w:t>
      </w:r>
    </w:p>
    <w:p w14:paraId="4C7B4E13" w14:textId="77777777" w:rsidR="00AB1909" w:rsidRPr="00AB1909" w:rsidRDefault="00AB1909" w:rsidP="00AB1909">
      <w:pPr>
        <w:numPr>
          <w:ilvl w:val="1"/>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If you also want to be able to decrypt what you encrypt, then also select your public key.</w:t>
      </w:r>
    </w:p>
    <w:p w14:paraId="7B5943ED" w14:textId="595FCE7A" w:rsidR="00AB1909" w:rsidRDefault="00AB1909" w:rsidP="00AB190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Check the box for</w:t>
      </w:r>
      <w:r w:rsidRPr="00AB1909">
        <w:rPr>
          <w:rStyle w:val="apple-converted-space"/>
          <w:rFonts w:ascii="Helvetica" w:hAnsi="Helvetica"/>
          <w:color w:val="000000" w:themeColor="text1"/>
        </w:rPr>
        <w:t> </w:t>
      </w:r>
      <w:r w:rsidRPr="00AB1909">
        <w:rPr>
          <w:rStyle w:val="HTMLCode"/>
          <w:rFonts w:ascii="Helvetica" w:eastAsiaTheme="majorEastAsia" w:hAnsi="Helvetica" w:cs="Menlo"/>
          <w:color w:val="000000" w:themeColor="text1"/>
          <w:sz w:val="24"/>
          <w:szCs w:val="24"/>
          <w:shd w:val="clear" w:color="auto" w:fill="F9F2F4"/>
        </w:rPr>
        <w:t>Sign</w:t>
      </w:r>
      <w:r w:rsidRPr="00AB1909">
        <w:rPr>
          <w:rFonts w:ascii="Helvetica" w:hAnsi="Helvetica"/>
          <w:color w:val="000000" w:themeColor="text1"/>
        </w:rPr>
        <w:t>. Select with which key you will sign the message.</w:t>
      </w:r>
    </w:p>
    <w:p w14:paraId="4B81057F" w14:textId="57BFDF36" w:rsidR="00AB1909" w:rsidRPr="00AB1909" w:rsidRDefault="00AB1909" w:rsidP="00AB1909">
      <w:pPr>
        <w:spacing w:before="100" w:beforeAutospacing="1" w:after="100" w:afterAutospacing="1"/>
        <w:ind w:left="720"/>
        <w:rPr>
          <w:rFonts w:ascii="Helvetica" w:hAnsi="Helvetica"/>
          <w:color w:val="000000" w:themeColor="text1"/>
        </w:rPr>
      </w:pPr>
      <w:r w:rsidRPr="00AB1909">
        <w:rPr>
          <w:rFonts w:ascii="Helvetica" w:hAnsi="Helvetica"/>
          <w:b/>
          <w:color w:val="000000" w:themeColor="text1"/>
        </w:rPr>
        <w:t>Note</w:t>
      </w:r>
      <w:r w:rsidRPr="00AB1909">
        <w:rPr>
          <w:rFonts w:ascii="Helvetica" w:hAnsi="Helvetica"/>
          <w:color w:val="000000" w:themeColor="text1"/>
        </w:rPr>
        <w:t>: If you are curious what a signed-but-not-encrypted message looks like, write a message, then press the “Sign” button within GPA. Observe the result—the original message in plaintext, and a block with a signed hash. If you applied your public key to this signed hash, you would obtain a hash against which you could compare your own hash of the plaintext.</w:t>
      </w:r>
    </w:p>
    <w:p w14:paraId="7F124599" w14:textId="77777777" w:rsidR="00AB1909" w:rsidRDefault="00AB1909" w:rsidP="00AB190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 xml:space="preserve">Copy-paste the output of the previous step into </w:t>
      </w:r>
      <w:r>
        <w:rPr>
          <w:rFonts w:ascii="Helvetica" w:hAnsi="Helvetica"/>
          <w:color w:val="000000" w:themeColor="text1"/>
        </w:rPr>
        <w:t>whatever email provider you use (e.g., TU Mail or Gmail.com)</w:t>
      </w:r>
      <w:r w:rsidRPr="00AB1909">
        <w:rPr>
          <w:rFonts w:ascii="Helvetica" w:hAnsi="Helvetica"/>
          <w:color w:val="000000" w:themeColor="text1"/>
        </w:rPr>
        <w:t xml:space="preserve">. </w:t>
      </w:r>
    </w:p>
    <w:p w14:paraId="1C6A5C4D" w14:textId="1D77C16E" w:rsidR="00AB1909" w:rsidRPr="00AB1909" w:rsidRDefault="00AB1909" w:rsidP="00AB1909">
      <w:pPr>
        <w:spacing w:before="100" w:beforeAutospacing="1" w:after="100" w:afterAutospacing="1"/>
        <w:ind w:left="720"/>
        <w:rPr>
          <w:rFonts w:ascii="Helvetica" w:hAnsi="Helvetica"/>
          <w:color w:val="000000" w:themeColor="text1"/>
        </w:rPr>
      </w:pPr>
      <w:r w:rsidRPr="00AB1909">
        <w:rPr>
          <w:rFonts w:ascii="Helvetica" w:hAnsi="Helvetica"/>
          <w:b/>
          <w:color w:val="000000" w:themeColor="text1"/>
        </w:rPr>
        <w:t>Important</w:t>
      </w:r>
      <w:r>
        <w:rPr>
          <w:rFonts w:ascii="Helvetica" w:hAnsi="Helvetica"/>
          <w:color w:val="000000" w:themeColor="text1"/>
        </w:rPr>
        <w:t>: S</w:t>
      </w:r>
      <w:r w:rsidRPr="00AB1909">
        <w:rPr>
          <w:rFonts w:ascii="Helvetica" w:hAnsi="Helvetica"/>
          <w:color w:val="000000" w:themeColor="text1"/>
        </w:rPr>
        <w:t xml:space="preserve">end it from an email address associated with your </w:t>
      </w:r>
      <w:r>
        <w:rPr>
          <w:rFonts w:ascii="Helvetica" w:hAnsi="Helvetica"/>
          <w:color w:val="000000" w:themeColor="text1"/>
        </w:rPr>
        <w:t xml:space="preserve">PGP </w:t>
      </w:r>
      <w:r w:rsidRPr="00AB1909">
        <w:rPr>
          <w:rFonts w:ascii="Helvetica" w:hAnsi="Helvetica"/>
          <w:color w:val="000000" w:themeColor="text1"/>
        </w:rPr>
        <w:t>public key.</w:t>
      </w:r>
    </w:p>
    <w:p w14:paraId="08E0AA7E" w14:textId="1FCC434E" w:rsidR="00AB1909" w:rsidRPr="00AB1909" w:rsidRDefault="00AB1909" w:rsidP="005144A9">
      <w:pPr>
        <w:numPr>
          <w:ilvl w:val="0"/>
          <w:numId w:val="16"/>
        </w:numPr>
        <w:spacing w:before="100" w:beforeAutospacing="1" w:after="100" w:afterAutospacing="1"/>
        <w:rPr>
          <w:rFonts w:ascii="Helvetica" w:hAnsi="Helvetica"/>
          <w:color w:val="000000" w:themeColor="text1"/>
        </w:rPr>
      </w:pPr>
      <w:r w:rsidRPr="00AB1909">
        <w:rPr>
          <w:rFonts w:ascii="Helvetica" w:hAnsi="Helvetica"/>
          <w:color w:val="000000" w:themeColor="text1"/>
        </w:rPr>
        <w:t>If you</w:t>
      </w:r>
      <w:r w:rsidR="005144A9">
        <w:rPr>
          <w:rFonts w:ascii="Helvetica" w:hAnsi="Helvetica"/>
          <w:color w:val="000000" w:themeColor="text1"/>
        </w:rPr>
        <w:t xml:space="preserve"> encrypted and signed your message,</w:t>
      </w:r>
      <w:r w:rsidR="005144A9" w:rsidRPr="00AB1909">
        <w:rPr>
          <w:rFonts w:ascii="Helvetica" w:hAnsi="Helvetica"/>
          <w:color w:val="000000" w:themeColor="text1"/>
        </w:rPr>
        <w:t xml:space="preserve"> </w:t>
      </w:r>
      <w:r w:rsidR="005144A9">
        <w:rPr>
          <w:rFonts w:ascii="Helvetica" w:hAnsi="Helvetica"/>
          <w:color w:val="000000" w:themeColor="text1"/>
        </w:rPr>
        <w:t>t</w:t>
      </w:r>
      <w:r w:rsidRPr="00AB1909">
        <w:rPr>
          <w:rFonts w:ascii="Helvetica" w:hAnsi="Helvetica"/>
          <w:color w:val="000000" w:themeColor="text1"/>
        </w:rPr>
        <w:t>hen you will receive an encrypted response back, encrypted with your public key. Decrypt this response</w:t>
      </w:r>
      <w:r w:rsidR="005144A9">
        <w:rPr>
          <w:rFonts w:ascii="Helvetica" w:hAnsi="Helvetica"/>
          <w:color w:val="000000" w:themeColor="text1"/>
        </w:rPr>
        <w:t xml:space="preserve"> using GPA clipboard</w:t>
      </w:r>
      <w:r w:rsidRPr="00AB1909">
        <w:rPr>
          <w:rFonts w:ascii="Helvetica" w:hAnsi="Helvetica"/>
          <w:color w:val="000000" w:themeColor="text1"/>
        </w:rPr>
        <w:t>. This response is the answer to the next question in this lab.</w:t>
      </w:r>
    </w:p>
    <w:p w14:paraId="6FAA2499" w14:textId="31A0F5FF" w:rsidR="0080420A" w:rsidRDefault="005144A9" w:rsidP="005144A9">
      <w:pPr>
        <w:ind w:left="360"/>
        <w:rPr>
          <w:rFonts w:ascii="Helvetica" w:hAnsi="Helvetica"/>
        </w:rPr>
      </w:pPr>
      <w:r w:rsidRPr="005144A9">
        <w:rPr>
          <w:rFonts w:ascii="Helvetica" w:hAnsi="Helvetica"/>
          <w:b/>
          <w:color w:val="000000" w:themeColor="text1"/>
        </w:rPr>
        <w:t>Question</w:t>
      </w:r>
      <w:r>
        <w:rPr>
          <w:rFonts w:ascii="Helvetica" w:hAnsi="Helvetica"/>
          <w:color w:val="000000" w:themeColor="text1"/>
        </w:rPr>
        <w:t>: What is the code that you received from the encrypted message you received back from me?</w:t>
      </w:r>
    </w:p>
    <w:p w14:paraId="0F608434" w14:textId="29652FCA" w:rsidR="00077C7C" w:rsidRDefault="00077C7C" w:rsidP="00077C7C">
      <w:pPr>
        <w:ind w:left="360"/>
        <w:rPr>
          <w:rFonts w:ascii="Helvetica" w:hAnsi="Helvetica"/>
        </w:rPr>
      </w:pPr>
    </w:p>
    <w:p w14:paraId="1DE3531C" w14:textId="39275DB0" w:rsidR="006C1E0B" w:rsidRPr="00294F35" w:rsidRDefault="006C1E0B" w:rsidP="00EA3EC7">
      <w:pPr>
        <w:rPr>
          <w:rFonts w:ascii="Helvetica" w:hAnsi="Helvetica"/>
          <w:b/>
          <w:sz w:val="28"/>
          <w:szCs w:val="28"/>
        </w:rPr>
      </w:pPr>
      <w:r w:rsidRPr="00294F35">
        <w:rPr>
          <w:rFonts w:ascii="Helvetica" w:hAnsi="Helvetica"/>
          <w:b/>
          <w:sz w:val="28"/>
          <w:szCs w:val="28"/>
        </w:rPr>
        <w:t xml:space="preserve">Part </w:t>
      </w:r>
      <w:r w:rsidR="00294F35" w:rsidRPr="00294F35">
        <w:rPr>
          <w:rFonts w:ascii="Helvetica" w:hAnsi="Helvetica"/>
          <w:b/>
          <w:sz w:val="28"/>
          <w:szCs w:val="28"/>
        </w:rPr>
        <w:t>2</w:t>
      </w:r>
      <w:r w:rsidRPr="00294F35">
        <w:rPr>
          <w:rFonts w:ascii="Helvetica" w:hAnsi="Helvetica"/>
          <w:b/>
          <w:sz w:val="28"/>
          <w:szCs w:val="28"/>
        </w:rPr>
        <w:t xml:space="preserve">. PGP Web of Trust vs. </w:t>
      </w:r>
      <w:r w:rsidR="006B0127" w:rsidRPr="00294F35">
        <w:rPr>
          <w:rFonts w:ascii="Helvetica" w:hAnsi="Helvetica"/>
          <w:b/>
          <w:sz w:val="28"/>
          <w:szCs w:val="28"/>
        </w:rPr>
        <w:t xml:space="preserve">the </w:t>
      </w:r>
      <w:r w:rsidRPr="00294F35">
        <w:rPr>
          <w:rFonts w:ascii="Helvetica" w:hAnsi="Helvetica"/>
          <w:b/>
          <w:sz w:val="28"/>
          <w:szCs w:val="28"/>
        </w:rPr>
        <w:t xml:space="preserve">X.509 </w:t>
      </w:r>
      <w:r w:rsidR="006B0127" w:rsidRPr="00294F35">
        <w:rPr>
          <w:rFonts w:ascii="Helvetica" w:hAnsi="Helvetica"/>
          <w:b/>
          <w:sz w:val="28"/>
          <w:szCs w:val="28"/>
        </w:rPr>
        <w:t>Model</w:t>
      </w:r>
    </w:p>
    <w:p w14:paraId="0C134594" w14:textId="50AF2E3B" w:rsidR="006B0127" w:rsidRDefault="006B0127" w:rsidP="00EA3EC7">
      <w:pPr>
        <w:rPr>
          <w:rFonts w:ascii="Helvetica" w:hAnsi="Helvetica"/>
          <w:b/>
        </w:rPr>
      </w:pPr>
    </w:p>
    <w:p w14:paraId="1E853D8F" w14:textId="7312B85F" w:rsidR="006B0127" w:rsidRDefault="006B0127" w:rsidP="006B0127">
      <w:pPr>
        <w:ind w:firstLine="360"/>
        <w:rPr>
          <w:rFonts w:ascii="Helvetica" w:hAnsi="Helvetica"/>
        </w:rPr>
      </w:pPr>
      <w:r w:rsidRPr="006B0127">
        <w:rPr>
          <w:rFonts w:ascii="Helvetica" w:hAnsi="Helvetica"/>
        </w:rPr>
        <w:t>Read </w:t>
      </w:r>
      <w:hyperlink r:id="rId8" w:history="1">
        <w:r w:rsidRPr="006B0127">
          <w:rPr>
            <w:rStyle w:val="Hyperlink"/>
            <w:rFonts w:ascii="Helvetica" w:hAnsi="Helvetica"/>
          </w:rPr>
          <w:t>the following article</w:t>
        </w:r>
      </w:hyperlink>
      <w:r w:rsidRPr="006B0127">
        <w:rPr>
          <w:rFonts w:ascii="Helvetica" w:hAnsi="Helvetica"/>
        </w:rPr>
        <w:t>.</w:t>
      </w:r>
    </w:p>
    <w:p w14:paraId="30381158" w14:textId="71FE281E" w:rsidR="006B0127" w:rsidRDefault="006B0127" w:rsidP="006B0127">
      <w:pPr>
        <w:ind w:firstLine="360"/>
        <w:rPr>
          <w:rFonts w:ascii="Helvetica" w:hAnsi="Helvetica"/>
        </w:rPr>
      </w:pPr>
    </w:p>
    <w:p w14:paraId="3855EC4A" w14:textId="35F14BFB" w:rsidR="006B0127" w:rsidRPr="006B0127" w:rsidRDefault="006B0127" w:rsidP="006B0127">
      <w:pPr>
        <w:tabs>
          <w:tab w:val="left" w:pos="1882"/>
        </w:tabs>
        <w:ind w:left="360"/>
        <w:rPr>
          <w:rFonts w:ascii="Helvetica" w:hAnsi="Helvetica"/>
        </w:rPr>
      </w:pPr>
      <w:r w:rsidRPr="00FC5BCF">
        <w:rPr>
          <w:rFonts w:ascii="Helvetica" w:hAnsi="Helvetica"/>
          <w:b/>
        </w:rPr>
        <w:t>Question</w:t>
      </w:r>
      <w:r>
        <w:rPr>
          <w:rFonts w:ascii="Helvetica" w:hAnsi="Helvetica"/>
        </w:rPr>
        <w:t xml:space="preserve">: </w:t>
      </w:r>
      <w:r w:rsidRPr="006B0127">
        <w:rPr>
          <w:rFonts w:ascii="Helvetica" w:hAnsi="Helvetica"/>
        </w:rPr>
        <w:t>Compare and contrast the trust models used by PGP public key versus X.509 certs used by websites.</w:t>
      </w:r>
    </w:p>
    <w:p w14:paraId="3E560E38" w14:textId="5DDA502B" w:rsidR="006B0127" w:rsidRPr="006B0127" w:rsidRDefault="006B0127" w:rsidP="006B0127">
      <w:pPr>
        <w:tabs>
          <w:tab w:val="left" w:pos="1882"/>
        </w:tabs>
        <w:ind w:firstLine="360"/>
        <w:rPr>
          <w:rFonts w:ascii="Helvetica" w:hAnsi="Helvetica"/>
        </w:rPr>
      </w:pPr>
    </w:p>
    <w:p w14:paraId="6EC640A5" w14:textId="1D12823C" w:rsidR="00EA3EC7" w:rsidRPr="00294F35" w:rsidRDefault="00EA3EC7" w:rsidP="00EA3EC7">
      <w:pPr>
        <w:rPr>
          <w:rFonts w:ascii="Helvetica" w:hAnsi="Helvetica"/>
          <w:b/>
          <w:sz w:val="28"/>
          <w:szCs w:val="28"/>
        </w:rPr>
      </w:pPr>
      <w:r w:rsidRPr="00294F35">
        <w:rPr>
          <w:rFonts w:ascii="Helvetica" w:hAnsi="Helvetica"/>
          <w:b/>
          <w:sz w:val="28"/>
          <w:szCs w:val="28"/>
        </w:rPr>
        <w:t xml:space="preserve">Part </w:t>
      </w:r>
      <w:r w:rsidR="00294F35" w:rsidRPr="00294F35">
        <w:rPr>
          <w:rFonts w:ascii="Helvetica" w:hAnsi="Helvetica"/>
          <w:b/>
          <w:sz w:val="28"/>
          <w:szCs w:val="28"/>
        </w:rPr>
        <w:t>3</w:t>
      </w:r>
      <w:r w:rsidRPr="00294F35">
        <w:rPr>
          <w:rFonts w:ascii="Helvetica" w:hAnsi="Helvetica"/>
          <w:b/>
          <w:sz w:val="28"/>
          <w:szCs w:val="28"/>
        </w:rPr>
        <w:t xml:space="preserve">. </w:t>
      </w:r>
      <w:r w:rsidR="001101FB" w:rsidRPr="00294F35">
        <w:rPr>
          <w:rFonts w:ascii="Helvetica" w:hAnsi="Helvetica"/>
          <w:b/>
          <w:sz w:val="28"/>
          <w:szCs w:val="28"/>
        </w:rPr>
        <w:t>C</w:t>
      </w:r>
      <w:r w:rsidR="00192264" w:rsidRPr="00294F35">
        <w:rPr>
          <w:rFonts w:ascii="Helvetica" w:hAnsi="Helvetica"/>
          <w:b/>
          <w:sz w:val="28"/>
          <w:szCs w:val="28"/>
        </w:rPr>
        <w:t>ommunicate Securely with Signal</w:t>
      </w:r>
    </w:p>
    <w:p w14:paraId="0B65D9CE" w14:textId="77777777" w:rsidR="00192264" w:rsidRDefault="00192264" w:rsidP="00EA3EC7">
      <w:pPr>
        <w:rPr>
          <w:rFonts w:ascii="Helvetica" w:hAnsi="Helvetica"/>
          <w:b/>
        </w:rPr>
      </w:pPr>
    </w:p>
    <w:p w14:paraId="67F0E8FF" w14:textId="3341B68D" w:rsidR="00FC5BCF" w:rsidRDefault="003434E4" w:rsidP="00753F8A">
      <w:pPr>
        <w:pStyle w:val="ListParagraph"/>
        <w:numPr>
          <w:ilvl w:val="0"/>
          <w:numId w:val="7"/>
        </w:numPr>
        <w:rPr>
          <w:rFonts w:ascii="Helvetica" w:hAnsi="Helvetica"/>
        </w:rPr>
      </w:pPr>
      <w:r w:rsidRPr="00662F7B">
        <w:rPr>
          <w:rFonts w:ascii="Helvetica" w:hAnsi="Helvetica"/>
        </w:rPr>
        <w:t xml:space="preserve">Read about WhisperSystem’s Signal app </w:t>
      </w:r>
      <w:hyperlink r:id="rId9" w:history="1">
        <w:r w:rsidR="00FC5BCF" w:rsidRPr="00FC5BCF">
          <w:rPr>
            <w:rStyle w:val="Hyperlink"/>
            <w:rFonts w:ascii="Helvetica" w:hAnsi="Helvetica"/>
          </w:rPr>
          <w:t>h</w:t>
        </w:r>
        <w:r w:rsidR="00FC5BCF" w:rsidRPr="00FC5BCF">
          <w:rPr>
            <w:rStyle w:val="Hyperlink"/>
            <w:rFonts w:ascii="Helvetica" w:hAnsi="Helvetica"/>
          </w:rPr>
          <w:t>e</w:t>
        </w:r>
        <w:r w:rsidR="00FC5BCF" w:rsidRPr="00FC5BCF">
          <w:rPr>
            <w:rStyle w:val="Hyperlink"/>
            <w:rFonts w:ascii="Helvetica" w:hAnsi="Helvetica"/>
          </w:rPr>
          <w:t>re</w:t>
        </w:r>
      </w:hyperlink>
      <w:r w:rsidR="00FC5BCF">
        <w:rPr>
          <w:rFonts w:ascii="Helvetica" w:hAnsi="Helvetica"/>
        </w:rPr>
        <w:t xml:space="preserve"> (watch the video) and </w:t>
      </w:r>
      <w:hyperlink r:id="rId10" w:history="1">
        <w:r w:rsidR="00FC5BCF" w:rsidRPr="00FC5BCF">
          <w:rPr>
            <w:rStyle w:val="Hyperlink"/>
            <w:rFonts w:ascii="Helvetica" w:hAnsi="Helvetica"/>
          </w:rPr>
          <w:t>here</w:t>
        </w:r>
      </w:hyperlink>
      <w:r w:rsidR="00FC5BCF">
        <w:rPr>
          <w:rFonts w:ascii="Helvetica" w:hAnsi="Helvetica"/>
        </w:rPr>
        <w:t>.</w:t>
      </w:r>
    </w:p>
    <w:p w14:paraId="261A3134" w14:textId="074C927A" w:rsidR="00FC5BCF" w:rsidRDefault="00FC5BCF" w:rsidP="00753F8A">
      <w:pPr>
        <w:pStyle w:val="ListParagraph"/>
        <w:numPr>
          <w:ilvl w:val="0"/>
          <w:numId w:val="7"/>
        </w:numPr>
        <w:rPr>
          <w:rFonts w:ascii="Helvetica" w:hAnsi="Helvetica"/>
        </w:rPr>
      </w:pPr>
      <w:r>
        <w:rPr>
          <w:rFonts w:ascii="Helvetica" w:hAnsi="Helvetica"/>
        </w:rPr>
        <w:t xml:space="preserve">Read about the cryptographic primitives that Signal uses </w:t>
      </w:r>
      <w:hyperlink r:id="rId11" w:history="1">
        <w:r w:rsidRPr="00FC5BCF">
          <w:rPr>
            <w:rStyle w:val="Hyperlink"/>
            <w:rFonts w:ascii="Helvetica" w:hAnsi="Helvetica"/>
          </w:rPr>
          <w:t>here</w:t>
        </w:r>
      </w:hyperlink>
      <w:r>
        <w:rPr>
          <w:rFonts w:ascii="Helvetica" w:hAnsi="Helvetica"/>
        </w:rPr>
        <w:t>.</w:t>
      </w:r>
    </w:p>
    <w:p w14:paraId="44F36A92" w14:textId="37936696" w:rsidR="003434E4" w:rsidRDefault="003434E4" w:rsidP="00E32B77">
      <w:pPr>
        <w:pStyle w:val="ListParagraph"/>
        <w:rPr>
          <w:rFonts w:ascii="Helvetica" w:hAnsi="Helvetica"/>
        </w:rPr>
      </w:pPr>
    </w:p>
    <w:p w14:paraId="2CD36794" w14:textId="057C0290" w:rsidR="00E32B77" w:rsidRDefault="00E32B77" w:rsidP="00E32B77">
      <w:pPr>
        <w:pStyle w:val="ListParagraph"/>
        <w:rPr>
          <w:rFonts w:ascii="Helvetica" w:hAnsi="Helvetica"/>
        </w:rPr>
      </w:pPr>
      <w:r w:rsidRPr="00E32B77">
        <w:rPr>
          <w:rFonts w:ascii="Helvetica" w:hAnsi="Helvetica"/>
          <w:b/>
        </w:rPr>
        <w:t>Question</w:t>
      </w:r>
      <w:r w:rsidR="001953CA">
        <w:rPr>
          <w:rFonts w:ascii="Helvetica" w:hAnsi="Helvetica"/>
        </w:rPr>
        <w:t>: What attacks does Signal protect you against? Which does it not protect you against?</w:t>
      </w:r>
    </w:p>
    <w:p w14:paraId="017AF056" w14:textId="6462B230" w:rsidR="001953CA" w:rsidRDefault="001953CA" w:rsidP="00E32B77">
      <w:pPr>
        <w:pStyle w:val="ListParagraph"/>
        <w:rPr>
          <w:rFonts w:ascii="Helvetica" w:hAnsi="Helvetica"/>
        </w:rPr>
      </w:pPr>
    </w:p>
    <w:p w14:paraId="395AB5F4" w14:textId="5F3C1DFE" w:rsidR="001953CA" w:rsidRPr="001953CA" w:rsidRDefault="001953CA" w:rsidP="00E32B77">
      <w:pPr>
        <w:pStyle w:val="ListParagraph"/>
        <w:rPr>
          <w:rFonts w:ascii="Helvetica" w:hAnsi="Helvetica"/>
        </w:rPr>
      </w:pPr>
      <w:r w:rsidRPr="001953CA">
        <w:rPr>
          <w:rFonts w:ascii="Helvetica" w:hAnsi="Helvetica"/>
          <w:b/>
        </w:rPr>
        <w:t>Question</w:t>
      </w:r>
      <w:r>
        <w:rPr>
          <w:rFonts w:ascii="Helvetica" w:hAnsi="Helvetica"/>
        </w:rPr>
        <w:t>: At a high level, how does the Signal protocol work?</w:t>
      </w:r>
    </w:p>
    <w:p w14:paraId="51C7AAC5" w14:textId="77777777" w:rsidR="008F1A55" w:rsidRPr="007054D2" w:rsidRDefault="008F1A55" w:rsidP="00753F8A">
      <w:pPr>
        <w:pStyle w:val="ListParagraph"/>
        <w:rPr>
          <w:rFonts w:ascii="Helvetica" w:hAnsi="Helvetica"/>
        </w:rPr>
      </w:pPr>
    </w:p>
    <w:p w14:paraId="5B088150" w14:textId="6BD04708" w:rsidR="001101FB" w:rsidRPr="007054D2" w:rsidRDefault="001101FB" w:rsidP="00662F7B">
      <w:pPr>
        <w:pStyle w:val="ListParagraph"/>
        <w:numPr>
          <w:ilvl w:val="0"/>
          <w:numId w:val="7"/>
        </w:numPr>
        <w:rPr>
          <w:rFonts w:ascii="Helvetica" w:hAnsi="Helvetica"/>
        </w:rPr>
      </w:pPr>
      <w:r w:rsidRPr="007054D2">
        <w:rPr>
          <w:rFonts w:ascii="Helvetica" w:hAnsi="Helvetica"/>
        </w:rPr>
        <w:t xml:space="preserve">Install the app “Signal” on an iOS </w:t>
      </w:r>
      <w:r w:rsidR="00CD2792">
        <w:rPr>
          <w:rFonts w:ascii="Helvetica" w:hAnsi="Helvetica"/>
        </w:rPr>
        <w:t xml:space="preserve">or Android </w:t>
      </w:r>
      <w:r w:rsidRPr="007054D2">
        <w:rPr>
          <w:rFonts w:ascii="Helvetica" w:hAnsi="Helvetica"/>
        </w:rPr>
        <w:t xml:space="preserve">device </w:t>
      </w:r>
      <w:r w:rsidR="00CD2792">
        <w:rPr>
          <w:rFonts w:ascii="Helvetica" w:hAnsi="Helvetica"/>
        </w:rPr>
        <w:t>(</w:t>
      </w:r>
      <w:r w:rsidR="00D450ED" w:rsidRPr="007054D2">
        <w:rPr>
          <w:rFonts w:ascii="Helvetica" w:hAnsi="Helvetica"/>
        </w:rPr>
        <w:t>if you don’t have an iOS or Android device, borrow one from a friend)</w:t>
      </w:r>
      <w:r w:rsidRPr="007054D2">
        <w:rPr>
          <w:rFonts w:ascii="Helvetica" w:hAnsi="Helvetica"/>
        </w:rPr>
        <w:t xml:space="preserve">. Ask a </w:t>
      </w:r>
      <w:r w:rsidR="003434E4" w:rsidRPr="007054D2">
        <w:rPr>
          <w:rFonts w:ascii="Helvetica" w:hAnsi="Helvetica"/>
        </w:rPr>
        <w:t xml:space="preserve">partner (friend or classmate) </w:t>
      </w:r>
      <w:r w:rsidRPr="007054D2">
        <w:rPr>
          <w:rFonts w:ascii="Helvetica" w:hAnsi="Helvetica"/>
        </w:rPr>
        <w:t xml:space="preserve">to </w:t>
      </w:r>
      <w:r w:rsidR="003434E4" w:rsidRPr="007054D2">
        <w:rPr>
          <w:rFonts w:ascii="Helvetica" w:hAnsi="Helvetica"/>
        </w:rPr>
        <w:t>do the same</w:t>
      </w:r>
      <w:r w:rsidRPr="007054D2">
        <w:rPr>
          <w:rFonts w:ascii="Helvetica" w:hAnsi="Helvetica"/>
        </w:rPr>
        <w:t>.</w:t>
      </w:r>
    </w:p>
    <w:p w14:paraId="55F370B0" w14:textId="032C6724" w:rsidR="001953CA" w:rsidRDefault="001953CA" w:rsidP="00753F8A">
      <w:pPr>
        <w:pStyle w:val="ListParagraph"/>
        <w:numPr>
          <w:ilvl w:val="0"/>
          <w:numId w:val="7"/>
        </w:numPr>
        <w:rPr>
          <w:rFonts w:ascii="Helvetica" w:hAnsi="Helvetica"/>
        </w:rPr>
      </w:pPr>
      <w:r>
        <w:rPr>
          <w:rFonts w:ascii="Helvetica" w:hAnsi="Helvetica"/>
        </w:rPr>
        <w:t xml:space="preserve">Verify the Signal safety numbers of your partner (refer back to the video you watched </w:t>
      </w:r>
      <w:hyperlink r:id="rId12" w:history="1">
        <w:r w:rsidRPr="001953CA">
          <w:rPr>
            <w:rStyle w:val="Hyperlink"/>
            <w:rFonts w:ascii="Helvetica" w:hAnsi="Helvetica"/>
          </w:rPr>
          <w:t>here</w:t>
        </w:r>
      </w:hyperlink>
      <w:r>
        <w:rPr>
          <w:rFonts w:ascii="Helvetica" w:hAnsi="Helvetica"/>
        </w:rPr>
        <w:t xml:space="preserve"> at the 1:55 mark).</w:t>
      </w:r>
    </w:p>
    <w:p w14:paraId="6C970BAC" w14:textId="2057736A" w:rsidR="001101FB" w:rsidRPr="00662F7B" w:rsidRDefault="001101FB" w:rsidP="00753F8A">
      <w:pPr>
        <w:pStyle w:val="ListParagraph"/>
        <w:numPr>
          <w:ilvl w:val="0"/>
          <w:numId w:val="7"/>
        </w:numPr>
        <w:rPr>
          <w:rFonts w:ascii="Helvetica" w:hAnsi="Helvetica"/>
        </w:rPr>
      </w:pPr>
      <w:r w:rsidRPr="00662F7B">
        <w:rPr>
          <w:rFonts w:ascii="Helvetica" w:hAnsi="Helvetica"/>
        </w:rPr>
        <w:t xml:space="preserve">Using </w:t>
      </w:r>
      <w:bookmarkStart w:id="9" w:name="OLE_LINK28"/>
      <w:bookmarkStart w:id="10" w:name="OLE_LINK29"/>
      <w:r w:rsidRPr="00662F7B">
        <w:rPr>
          <w:rFonts w:ascii="Helvetica" w:hAnsi="Helvetica"/>
        </w:rPr>
        <w:t>Signal</w:t>
      </w:r>
      <w:bookmarkEnd w:id="9"/>
      <w:bookmarkEnd w:id="10"/>
      <w:r w:rsidRPr="00662F7B">
        <w:rPr>
          <w:rFonts w:ascii="Helvetica" w:hAnsi="Helvetica"/>
        </w:rPr>
        <w:t xml:space="preserve">, </w:t>
      </w:r>
      <w:r w:rsidR="00AA182C" w:rsidRPr="00662F7B">
        <w:rPr>
          <w:rFonts w:ascii="Helvetica" w:hAnsi="Helvetica"/>
        </w:rPr>
        <w:t xml:space="preserve">call or </w:t>
      </w:r>
      <w:r w:rsidRPr="00662F7B">
        <w:rPr>
          <w:rFonts w:ascii="Helvetica" w:hAnsi="Helvetica"/>
        </w:rPr>
        <w:t>send a text message to your partner.</w:t>
      </w:r>
    </w:p>
    <w:p w14:paraId="7FBC1797" w14:textId="2B74D8EB" w:rsidR="00192264" w:rsidRDefault="00AA182C" w:rsidP="00192264">
      <w:pPr>
        <w:pStyle w:val="ListParagraph"/>
        <w:numPr>
          <w:ilvl w:val="0"/>
          <w:numId w:val="7"/>
        </w:numPr>
        <w:rPr>
          <w:rFonts w:ascii="Helvetica" w:hAnsi="Helvetica"/>
        </w:rPr>
      </w:pPr>
      <w:r w:rsidRPr="007054D2">
        <w:rPr>
          <w:rFonts w:ascii="Helvetica" w:hAnsi="Helvetica"/>
        </w:rPr>
        <w:t xml:space="preserve">How does your experience using Signal compare to using </w:t>
      </w:r>
      <w:r w:rsidR="003434E4" w:rsidRPr="007054D2">
        <w:rPr>
          <w:rFonts w:ascii="Helvetica" w:hAnsi="Helvetica"/>
        </w:rPr>
        <w:t>encrypted</w:t>
      </w:r>
      <w:r w:rsidRPr="007054D2">
        <w:rPr>
          <w:rFonts w:ascii="Helvetica" w:hAnsi="Helvetica"/>
        </w:rPr>
        <w:t xml:space="preserve"> email with PGP and S/MIME?</w:t>
      </w:r>
    </w:p>
    <w:p w14:paraId="3CB26698" w14:textId="5A598729" w:rsidR="00192264" w:rsidRDefault="00192264" w:rsidP="00192264">
      <w:pPr>
        <w:rPr>
          <w:rFonts w:ascii="Helvetica" w:hAnsi="Helvetica"/>
        </w:rPr>
      </w:pPr>
    </w:p>
    <w:p w14:paraId="0FFF3FFE" w14:textId="5332BCB2" w:rsidR="00192264" w:rsidRPr="00BD3D89" w:rsidRDefault="001953CA" w:rsidP="00BD3D89">
      <w:pPr>
        <w:ind w:left="720"/>
        <w:rPr>
          <w:rFonts w:ascii="Helvetica" w:hAnsi="Helvetica"/>
        </w:rPr>
      </w:pPr>
      <w:r>
        <w:rPr>
          <w:rFonts w:ascii="Helvetica" w:hAnsi="Helvetica"/>
          <w:b/>
        </w:rPr>
        <w:t>Question</w:t>
      </w:r>
      <w:r w:rsidR="00192264" w:rsidRPr="00EB0E7C">
        <w:rPr>
          <w:rFonts w:ascii="Helvetica" w:hAnsi="Helvetica"/>
        </w:rPr>
        <w:t>:</w:t>
      </w:r>
      <w:r w:rsidRPr="00EB0E7C">
        <w:rPr>
          <w:rFonts w:ascii="Helvetica" w:hAnsi="Helvetica"/>
        </w:rPr>
        <w:t xml:space="preserve"> </w:t>
      </w:r>
      <w:r w:rsidR="00EB0E7C" w:rsidRPr="00EB0E7C">
        <w:rPr>
          <w:rFonts w:ascii="Helvetica" w:hAnsi="Helvetica"/>
        </w:rPr>
        <w:t>How does your experience using Signal compare to using encrypted email with PGP?</w:t>
      </w:r>
    </w:p>
    <w:p w14:paraId="37A30670" w14:textId="4A007E6F" w:rsidR="00192264" w:rsidRPr="00192264" w:rsidRDefault="00192264" w:rsidP="00192264">
      <w:pPr>
        <w:ind w:left="720"/>
        <w:rPr>
          <w:rFonts w:ascii="Helvetica" w:hAnsi="Helvetica"/>
          <w:b/>
        </w:rPr>
      </w:pPr>
      <w:r w:rsidRPr="00192264">
        <w:rPr>
          <w:rFonts w:ascii="Helvetica" w:hAnsi="Helvetica"/>
          <w:b/>
        </w:rPr>
        <w:t xml:space="preserve"> </w:t>
      </w:r>
    </w:p>
    <w:p w14:paraId="48CFE128" w14:textId="4E46BAAE" w:rsidR="00662F7B" w:rsidRPr="00294F35" w:rsidRDefault="00C3188D" w:rsidP="008D04F9">
      <w:pPr>
        <w:widowControl w:val="0"/>
        <w:rPr>
          <w:rFonts w:ascii="Helvetica" w:hAnsi="Helvetica"/>
          <w:b/>
          <w:sz w:val="28"/>
          <w:szCs w:val="28"/>
        </w:rPr>
      </w:pPr>
      <w:r w:rsidRPr="00294F35">
        <w:rPr>
          <w:rFonts w:ascii="Helvetica" w:hAnsi="Helvetica"/>
          <w:b/>
          <w:sz w:val="28"/>
          <w:szCs w:val="28"/>
        </w:rPr>
        <w:t>Resources</w:t>
      </w:r>
    </w:p>
    <w:p w14:paraId="0A748306" w14:textId="77777777" w:rsidR="00192264" w:rsidRDefault="00192264" w:rsidP="008D04F9">
      <w:pPr>
        <w:widowControl w:val="0"/>
        <w:rPr>
          <w:rFonts w:ascii="Helvetica" w:hAnsi="Helvetica"/>
        </w:rPr>
      </w:pPr>
    </w:p>
    <w:p w14:paraId="60931D02" w14:textId="52F28E6A" w:rsidR="00EA3EC7" w:rsidRDefault="00662F7B" w:rsidP="008D04F9">
      <w:pPr>
        <w:widowControl w:val="0"/>
        <w:rPr>
          <w:rFonts w:ascii="Helvetica" w:hAnsi="Helvetica"/>
        </w:rPr>
      </w:pPr>
      <w:r>
        <w:rPr>
          <w:rFonts w:ascii="Helvetica" w:hAnsi="Helvetica"/>
        </w:rPr>
        <w:t xml:space="preserve">Below are </w:t>
      </w:r>
      <w:r w:rsidR="00C3188D">
        <w:rPr>
          <w:rFonts w:ascii="Helvetica" w:hAnsi="Helvetica"/>
        </w:rPr>
        <w:t xml:space="preserve">some </w:t>
      </w:r>
      <w:r w:rsidR="001953CA">
        <w:rPr>
          <w:rFonts w:ascii="Helvetica" w:hAnsi="Helvetica"/>
        </w:rPr>
        <w:t>resources</w:t>
      </w:r>
      <w:r w:rsidR="00C3188D">
        <w:rPr>
          <w:rFonts w:ascii="Helvetica" w:hAnsi="Helvetica"/>
        </w:rPr>
        <w:t xml:space="preserve"> if you </w:t>
      </w:r>
      <w:r w:rsidR="001953CA">
        <w:rPr>
          <w:rFonts w:ascii="Helvetica" w:hAnsi="Helvetica"/>
        </w:rPr>
        <w:t>would like more help.</w:t>
      </w:r>
    </w:p>
    <w:p w14:paraId="6D5FD349" w14:textId="77777777" w:rsidR="00192264" w:rsidRDefault="00192264" w:rsidP="008D04F9">
      <w:pPr>
        <w:widowControl w:val="0"/>
        <w:rPr>
          <w:rFonts w:ascii="Helvetica" w:hAnsi="Helvetica"/>
        </w:rPr>
      </w:pPr>
    </w:p>
    <w:p w14:paraId="14042C00" w14:textId="00675061" w:rsidR="00C3188D" w:rsidRPr="007054D2" w:rsidRDefault="00C83AA3" w:rsidP="008D04F9">
      <w:pPr>
        <w:pStyle w:val="ListParagraph"/>
        <w:widowControl w:val="0"/>
        <w:numPr>
          <w:ilvl w:val="0"/>
          <w:numId w:val="9"/>
        </w:numPr>
        <w:rPr>
          <w:rFonts w:ascii="Helvetica" w:hAnsi="Helvetica"/>
        </w:rPr>
      </w:pPr>
      <w:r>
        <w:rPr>
          <w:rFonts w:ascii="Helvetica" w:hAnsi="Helvetica"/>
        </w:rPr>
        <w:t xml:space="preserve">Using PGP </w:t>
      </w:r>
      <w:r w:rsidR="000B540D">
        <w:rPr>
          <w:rFonts w:ascii="Helvetica" w:hAnsi="Helvetica"/>
        </w:rPr>
        <w:t xml:space="preserve">with Windows </w:t>
      </w:r>
      <w:r>
        <w:rPr>
          <w:rFonts w:ascii="Helvetica" w:hAnsi="Helvetica"/>
        </w:rPr>
        <w:t>with Thunderbird</w:t>
      </w:r>
      <w:r w:rsidR="000B540D">
        <w:rPr>
          <w:rFonts w:ascii="Helvetica" w:hAnsi="Helvetica"/>
        </w:rPr>
        <w:t xml:space="preserve"> and Enigmail</w:t>
      </w:r>
      <w:r>
        <w:rPr>
          <w:rFonts w:ascii="Helvetica" w:hAnsi="Helvetica"/>
        </w:rPr>
        <w:t xml:space="preserve">: </w:t>
      </w:r>
      <w:hyperlink r:id="rId13" w:history="1">
        <w:r w:rsidRPr="000D078E">
          <w:rPr>
            <w:rStyle w:val="Hyperlink"/>
            <w:rFonts w:ascii="Helvetica" w:hAnsi="Helvetica"/>
          </w:rPr>
          <w:t>https://ssd.eff.org/en/module/how-use-pgp-windows</w:t>
        </w:r>
      </w:hyperlink>
      <w:r>
        <w:rPr>
          <w:rFonts w:ascii="Helvetica" w:hAnsi="Helvetica"/>
        </w:rPr>
        <w:t xml:space="preserve"> </w:t>
      </w:r>
    </w:p>
    <w:p w14:paraId="23DD5D70" w14:textId="6B3F2EC6" w:rsidR="00543AA8" w:rsidRDefault="00294F35" w:rsidP="008D04F9">
      <w:pPr>
        <w:pStyle w:val="ListParagraph"/>
        <w:widowControl w:val="0"/>
        <w:numPr>
          <w:ilvl w:val="0"/>
          <w:numId w:val="9"/>
        </w:numPr>
        <w:rPr>
          <w:rFonts w:ascii="Helvetica" w:hAnsi="Helvetica"/>
        </w:rPr>
      </w:pPr>
      <w:hyperlink r:id="rId14" w:history="1">
        <w:r w:rsidR="00543AA8" w:rsidRPr="003236F2">
          <w:rPr>
            <w:rStyle w:val="Hyperlink"/>
            <w:rFonts w:ascii="Helvetica" w:hAnsi="Helvetica"/>
          </w:rPr>
          <w:t>https://support.mozilla.org/en-US/kb/digitally-signing-and-encrypting-messages</w:t>
        </w:r>
      </w:hyperlink>
    </w:p>
    <w:p w14:paraId="20FCCA7A" w14:textId="2A73ECF9" w:rsidR="00430C75" w:rsidRDefault="00430C75" w:rsidP="008D04F9">
      <w:pPr>
        <w:pStyle w:val="ListParagraph"/>
        <w:widowControl w:val="0"/>
        <w:numPr>
          <w:ilvl w:val="0"/>
          <w:numId w:val="9"/>
        </w:numPr>
        <w:rPr>
          <w:rFonts w:ascii="Helvetica" w:hAnsi="Helvetica"/>
        </w:rPr>
      </w:pPr>
      <w:r w:rsidRPr="00430C75">
        <w:rPr>
          <w:rFonts w:ascii="Helvetica" w:hAnsi="Helvetica"/>
        </w:rPr>
        <w:t xml:space="preserve">For </w:t>
      </w:r>
      <w:r w:rsidR="00CD2792">
        <w:rPr>
          <w:rFonts w:ascii="Helvetica" w:hAnsi="Helvetica"/>
        </w:rPr>
        <w:t>Signal</w:t>
      </w:r>
      <w:r w:rsidR="00662F7B">
        <w:rPr>
          <w:rFonts w:ascii="Helvetica" w:hAnsi="Helvetica"/>
        </w:rPr>
        <w:t xml:space="preserve"> for </w:t>
      </w:r>
      <w:r w:rsidRPr="00430C75">
        <w:rPr>
          <w:rFonts w:ascii="Helvetica" w:hAnsi="Helvetica"/>
        </w:rPr>
        <w:t>Android:</w:t>
      </w:r>
      <w:r w:rsidR="00CD2792" w:rsidRPr="00CD2792">
        <w:t xml:space="preserve"> </w:t>
      </w:r>
      <w:hyperlink r:id="rId15" w:history="1">
        <w:r w:rsidR="00CD2792" w:rsidRPr="000D078E">
          <w:rPr>
            <w:rStyle w:val="Hyperlink"/>
            <w:rFonts w:ascii="Helvetica" w:hAnsi="Helvetica"/>
          </w:rPr>
          <w:t>https://ssd.eff.org/en/module/how-use-signal-android</w:t>
        </w:r>
      </w:hyperlink>
      <w:r w:rsidR="00CD2792">
        <w:rPr>
          <w:rFonts w:ascii="Helvetica" w:hAnsi="Helvetica"/>
        </w:rPr>
        <w:t xml:space="preserve"> </w:t>
      </w:r>
    </w:p>
    <w:p w14:paraId="178FAEBF" w14:textId="61A1BF77" w:rsidR="00430C75" w:rsidRPr="00CD2792" w:rsidRDefault="00430C75" w:rsidP="00B658A2">
      <w:pPr>
        <w:pStyle w:val="ListParagraph"/>
        <w:widowControl w:val="0"/>
        <w:numPr>
          <w:ilvl w:val="0"/>
          <w:numId w:val="9"/>
        </w:numPr>
        <w:rPr>
          <w:rFonts w:ascii="Helvetica" w:hAnsi="Helvetica"/>
        </w:rPr>
      </w:pPr>
      <w:r w:rsidRPr="00CD2792">
        <w:rPr>
          <w:rFonts w:ascii="Helvetica" w:hAnsi="Helvetica"/>
        </w:rPr>
        <w:t xml:space="preserve">For </w:t>
      </w:r>
      <w:r w:rsidR="00662F7B" w:rsidRPr="00CD2792">
        <w:rPr>
          <w:rFonts w:ascii="Helvetica" w:hAnsi="Helvetica"/>
        </w:rPr>
        <w:t xml:space="preserve">Signal for </w:t>
      </w:r>
      <w:r w:rsidRPr="00CD2792">
        <w:rPr>
          <w:rFonts w:ascii="Helvetica" w:hAnsi="Helvetica"/>
        </w:rPr>
        <w:t xml:space="preserve">iPhone: </w:t>
      </w:r>
      <w:hyperlink r:id="rId16" w:history="1">
        <w:r w:rsidR="00CD2792" w:rsidRPr="000D078E">
          <w:rPr>
            <w:rStyle w:val="Hyperlink"/>
            <w:rFonts w:ascii="Helvetica" w:hAnsi="Helvetica"/>
          </w:rPr>
          <w:t>https://ssd.eff.org/en/module/how-use-signal-ios</w:t>
        </w:r>
      </w:hyperlink>
      <w:r w:rsidR="00CD2792">
        <w:rPr>
          <w:rFonts w:ascii="Helvetica" w:hAnsi="Helvetica"/>
        </w:rPr>
        <w:t xml:space="preserve"> </w:t>
      </w:r>
    </w:p>
    <w:p w14:paraId="3236BDBD" w14:textId="77777777" w:rsidR="007054D2" w:rsidRDefault="007054D2" w:rsidP="007054D2">
      <w:pPr>
        <w:pStyle w:val="ListParagraph"/>
        <w:rPr>
          <w:rFonts w:ascii="Helvetica" w:hAnsi="Helvetica"/>
        </w:rPr>
      </w:pPr>
    </w:p>
    <w:p w14:paraId="1A44D3F9" w14:textId="77777777" w:rsidR="00A6348C" w:rsidRPr="0045449D" w:rsidRDefault="00A6348C" w:rsidP="00A6348C">
      <w:pPr>
        <w:rPr>
          <w:rFonts w:ascii="Helvetica" w:hAnsi="Helvetica"/>
          <w:b/>
          <w:sz w:val="28"/>
          <w:szCs w:val="28"/>
        </w:rPr>
      </w:pPr>
      <w:r w:rsidRPr="0045449D">
        <w:rPr>
          <w:rFonts w:ascii="Helvetica" w:hAnsi="Helvetica"/>
          <w:b/>
          <w:sz w:val="28"/>
          <w:szCs w:val="28"/>
        </w:rPr>
        <w:t>Lifelong Learning</w:t>
      </w:r>
    </w:p>
    <w:p w14:paraId="5D84BF29" w14:textId="77777777" w:rsidR="00A6348C" w:rsidRPr="00B04CB9" w:rsidRDefault="00A6348C" w:rsidP="00A6348C">
      <w:pPr>
        <w:rPr>
          <w:rFonts w:ascii="Helvetica" w:hAnsi="Helvetica"/>
          <w:b/>
        </w:rPr>
      </w:pPr>
    </w:p>
    <w:p w14:paraId="48A68194" w14:textId="77777777" w:rsidR="00A6348C" w:rsidRPr="00B04CB9" w:rsidRDefault="00A6348C" w:rsidP="00A6348C">
      <w:pPr>
        <w:rPr>
          <w:rFonts w:ascii="Helvetica" w:hAnsi="Helvetica"/>
        </w:rPr>
      </w:pPr>
      <w:r w:rsidRPr="00B04CB9">
        <w:rPr>
          <w:rFonts w:ascii="Helvetica" w:hAnsi="Helvetica"/>
        </w:rPr>
        <w:t xml:space="preserve">To learn more about cryptography, the following are some </w:t>
      </w:r>
      <w:r>
        <w:rPr>
          <w:rFonts w:ascii="Helvetica" w:hAnsi="Helvetica"/>
        </w:rPr>
        <w:t>of the best and most readable books</w:t>
      </w:r>
      <w:r w:rsidRPr="00B04CB9">
        <w:rPr>
          <w:rFonts w:ascii="Helvetica" w:hAnsi="Helvetica"/>
        </w:rPr>
        <w:t>.</w:t>
      </w:r>
    </w:p>
    <w:p w14:paraId="36C5E402" w14:textId="77777777" w:rsidR="00A6348C" w:rsidRPr="00B04CB9" w:rsidRDefault="00A6348C" w:rsidP="00A6348C">
      <w:pPr>
        <w:rPr>
          <w:rFonts w:ascii="Helvetica" w:hAnsi="Helvetica"/>
        </w:rPr>
      </w:pPr>
    </w:p>
    <w:tbl>
      <w:tblPr>
        <w:tblStyle w:val="TableGrid"/>
        <w:tblW w:w="0" w:type="auto"/>
        <w:jc w:val="center"/>
        <w:tblLook w:val="04A0" w:firstRow="1" w:lastRow="0" w:firstColumn="1" w:lastColumn="0" w:noHBand="0" w:noVBand="1"/>
      </w:tblPr>
      <w:tblGrid>
        <w:gridCol w:w="1816"/>
        <w:gridCol w:w="7534"/>
      </w:tblGrid>
      <w:tr w:rsidR="00A6348C" w:rsidRPr="00B04CB9" w14:paraId="1785988F" w14:textId="77777777" w:rsidTr="00BF3036">
        <w:trPr>
          <w:jc w:val="center"/>
        </w:trPr>
        <w:tc>
          <w:tcPr>
            <w:tcW w:w="1816" w:type="dxa"/>
          </w:tcPr>
          <w:p w14:paraId="60C8E103" w14:textId="77777777" w:rsidR="00A6348C" w:rsidRPr="00B04CB9" w:rsidRDefault="00A6348C" w:rsidP="00BF3036">
            <w:pPr>
              <w:jc w:val="center"/>
              <w:rPr>
                <w:rFonts w:ascii="Helvetica" w:hAnsi="Helvetica"/>
              </w:rPr>
            </w:pPr>
            <w:r w:rsidRPr="008D04F9">
              <w:rPr>
                <w:rFonts w:ascii="Helvetica" w:hAnsi="Helvetica"/>
                <w:noProof/>
              </w:rPr>
              <w:drawing>
                <wp:inline distT="0" distB="0" distL="0" distR="0" wp14:anchorId="4887A469" wp14:editId="16BB3021">
                  <wp:extent cx="851535" cy="1304531"/>
                  <wp:effectExtent l="0" t="0" r="12065" b="0"/>
                  <wp:docPr id="1" name="Picture 1" descr="Macintosh HD:Users:anthony:Desktop:51RRKXRP0R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51RRKXRP0RL._SY346_PJlook-inside-v2,TopRight,1,0_SH2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745" cy="1304852"/>
                          </a:xfrm>
                          <a:prstGeom prst="rect">
                            <a:avLst/>
                          </a:prstGeom>
                          <a:noFill/>
                          <a:ln>
                            <a:noFill/>
                          </a:ln>
                        </pic:spPr>
                      </pic:pic>
                    </a:graphicData>
                  </a:graphic>
                </wp:inline>
              </w:drawing>
            </w:r>
          </w:p>
        </w:tc>
        <w:tc>
          <w:tcPr>
            <w:tcW w:w="7760" w:type="dxa"/>
          </w:tcPr>
          <w:p w14:paraId="156D2A73" w14:textId="77777777" w:rsidR="00A6348C" w:rsidRPr="00B04CB9" w:rsidRDefault="00A6348C" w:rsidP="00BF3036">
            <w:pPr>
              <w:rPr>
                <w:rFonts w:ascii="Helvetica" w:hAnsi="Helvetica"/>
              </w:rPr>
            </w:pPr>
            <w:r w:rsidRPr="00B04CB9">
              <w:rPr>
                <w:rFonts w:ascii="Helvetica" w:hAnsi="Helvetica"/>
              </w:rPr>
              <w:t>“The Code Book” by Simon Singh.</w:t>
            </w:r>
          </w:p>
          <w:p w14:paraId="18024902" w14:textId="77777777" w:rsidR="00A6348C" w:rsidRPr="00B04CB9" w:rsidRDefault="00A6348C" w:rsidP="00BF3036">
            <w:pPr>
              <w:rPr>
                <w:rFonts w:ascii="Helvetica" w:hAnsi="Helvetica"/>
              </w:rPr>
            </w:pPr>
          </w:p>
          <w:p w14:paraId="2AB7934A" w14:textId="77777777" w:rsidR="00A6348C" w:rsidRPr="00B04CB9" w:rsidRDefault="00A6348C" w:rsidP="00BF3036">
            <w:pPr>
              <w:rPr>
                <w:rFonts w:ascii="Helvetica" w:hAnsi="Helvetica"/>
              </w:rPr>
            </w:pPr>
            <w:r w:rsidRPr="00B04CB9">
              <w:rPr>
                <w:rFonts w:ascii="Helvetica" w:hAnsi="Helvetica"/>
              </w:rPr>
              <w:t>This is a very interesting and gripping book about the history and intrigue of cryptography and cryptanalysis.</w:t>
            </w:r>
          </w:p>
          <w:p w14:paraId="3EC54A26" w14:textId="4D0222AB" w:rsidR="00A6348C" w:rsidRPr="00B04CB9" w:rsidRDefault="00A6348C" w:rsidP="00BF3036">
            <w:pPr>
              <w:rPr>
                <w:rFonts w:ascii="Helvetica" w:hAnsi="Helvetica"/>
              </w:rPr>
            </w:pPr>
          </w:p>
          <w:p w14:paraId="14D8C007" w14:textId="77777777" w:rsidR="006E177C" w:rsidRPr="00C2737D" w:rsidRDefault="006E177C" w:rsidP="006E177C">
            <w:pPr>
              <w:widowControl w:val="0"/>
              <w:suppressLineNumbers/>
            </w:pPr>
            <w:bookmarkStart w:id="11" w:name="OLE_LINK11"/>
            <w:bookmarkStart w:id="12" w:name="OLE_LINK12"/>
            <w:bookmarkStart w:id="13" w:name="OLE_LINK14"/>
            <w:r>
              <w:t xml:space="preserve">Available at </w:t>
            </w:r>
            <w:hyperlink r:id="rId18" w:history="1">
              <w:r w:rsidRPr="007A6B68">
                <w:rPr>
                  <w:rStyle w:val="Hyperlink"/>
                </w:rPr>
                <w:t>Temple Library</w:t>
              </w:r>
            </w:hyperlink>
            <w:r>
              <w:t xml:space="preserve">  </w:t>
            </w:r>
            <w:bookmarkStart w:id="14" w:name="OLE_LINK32"/>
            <w:bookmarkStart w:id="15" w:name="OLE_LINK33"/>
            <w:bookmarkEnd w:id="11"/>
            <w:bookmarkEnd w:id="12"/>
          </w:p>
          <w:bookmarkEnd w:id="13"/>
          <w:bookmarkEnd w:id="14"/>
          <w:bookmarkEnd w:id="15"/>
          <w:p w14:paraId="555E2385" w14:textId="77777777" w:rsidR="00A6348C" w:rsidRPr="00B04CB9" w:rsidRDefault="00A6348C" w:rsidP="00BF3036">
            <w:pPr>
              <w:rPr>
                <w:rFonts w:ascii="Helvetica" w:hAnsi="Helvetica"/>
              </w:rPr>
            </w:pPr>
            <w:r w:rsidRPr="00B04CB9">
              <w:rPr>
                <w:rFonts w:ascii="Helvetica" w:hAnsi="Helvetica"/>
              </w:rPr>
              <w:t xml:space="preserve">Amazon: </w:t>
            </w:r>
            <w:hyperlink r:id="rId19" w:history="1">
              <w:r w:rsidRPr="00DA2F23">
                <w:rPr>
                  <w:rStyle w:val="Hyperlink"/>
                  <w:rFonts w:ascii="Helvetica" w:hAnsi="Helvetica"/>
                </w:rPr>
                <w:t>http</w:t>
              </w:r>
              <w:r w:rsidRPr="00DA2F23">
                <w:rPr>
                  <w:rStyle w:val="Hyperlink"/>
                  <w:rFonts w:ascii="Helvetica" w:hAnsi="Helvetica"/>
                </w:rPr>
                <w:t>:</w:t>
              </w:r>
              <w:r w:rsidRPr="00DA2F23">
                <w:rPr>
                  <w:rStyle w:val="Hyperlink"/>
                  <w:rFonts w:ascii="Helvetica" w:hAnsi="Helvetica"/>
                </w:rPr>
                <w:t>//amzn.com/0470474246</w:t>
              </w:r>
            </w:hyperlink>
          </w:p>
        </w:tc>
      </w:tr>
      <w:tr w:rsidR="00A6348C" w:rsidRPr="00B04CB9" w14:paraId="2C35CA0C" w14:textId="77777777" w:rsidTr="00BF3036">
        <w:trPr>
          <w:jc w:val="center"/>
        </w:trPr>
        <w:tc>
          <w:tcPr>
            <w:tcW w:w="1816" w:type="dxa"/>
          </w:tcPr>
          <w:p w14:paraId="7B3A675C" w14:textId="77777777" w:rsidR="00A6348C" w:rsidRPr="00B04CB9" w:rsidRDefault="00A6348C" w:rsidP="00BF3036">
            <w:pPr>
              <w:jc w:val="center"/>
              <w:rPr>
                <w:rFonts w:ascii="Helvetica" w:hAnsi="Helvetica"/>
              </w:rPr>
            </w:pPr>
            <w:r w:rsidRPr="008D04F9">
              <w:rPr>
                <w:rFonts w:ascii="Helvetica" w:hAnsi="Helvetica"/>
                <w:noProof/>
              </w:rPr>
              <w:drawing>
                <wp:inline distT="0" distB="0" distL="0" distR="0" wp14:anchorId="26322F9E" wp14:editId="6E597AC4">
                  <wp:extent cx="849378" cy="1307592"/>
                  <wp:effectExtent l="0" t="0" r="0" b="0"/>
                  <wp:docPr id="4" name="Picture 4" descr="Macintosh HD:Users:anthony:Desktop:41Tuv9saPg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41Tuv9saPgL._SY346_PJlook-inside-v2,TopRight,1,0_SH20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9378" cy="1307592"/>
                          </a:xfrm>
                          <a:prstGeom prst="rect">
                            <a:avLst/>
                          </a:prstGeom>
                          <a:noFill/>
                          <a:ln>
                            <a:noFill/>
                          </a:ln>
                        </pic:spPr>
                      </pic:pic>
                    </a:graphicData>
                  </a:graphic>
                </wp:inline>
              </w:drawing>
            </w:r>
          </w:p>
        </w:tc>
        <w:tc>
          <w:tcPr>
            <w:tcW w:w="7760" w:type="dxa"/>
          </w:tcPr>
          <w:p w14:paraId="0A9C2438" w14:textId="77777777" w:rsidR="00A6348C" w:rsidRPr="00B04CB9" w:rsidRDefault="00A6348C" w:rsidP="00BF3036">
            <w:pPr>
              <w:rPr>
                <w:rFonts w:ascii="Helvetica" w:hAnsi="Helvetica"/>
              </w:rPr>
            </w:pPr>
            <w:r w:rsidRPr="00B04CB9">
              <w:rPr>
                <w:rFonts w:ascii="Helvetica" w:hAnsi="Helvetica"/>
              </w:rPr>
              <w:t>“Crypto: How the Code Rebels Beat the Government Saving Privacy in the Digital Age” by Steven Levy.</w:t>
            </w:r>
          </w:p>
          <w:p w14:paraId="23262C1F" w14:textId="77777777" w:rsidR="00A6348C" w:rsidRPr="00B04CB9" w:rsidRDefault="00A6348C" w:rsidP="00BF3036">
            <w:pPr>
              <w:rPr>
                <w:rFonts w:ascii="Helvetica" w:hAnsi="Helvetica"/>
              </w:rPr>
            </w:pPr>
          </w:p>
          <w:p w14:paraId="0A776872" w14:textId="77777777" w:rsidR="00A6348C" w:rsidRPr="00B04CB9" w:rsidRDefault="00A6348C" w:rsidP="00BF3036">
            <w:pPr>
              <w:rPr>
                <w:rFonts w:ascii="Helvetica" w:hAnsi="Helvetica"/>
              </w:rPr>
            </w:pPr>
            <w:r w:rsidRPr="00B04CB9">
              <w:rPr>
                <w:rFonts w:ascii="Helvetica" w:hAnsi="Helvetica"/>
              </w:rPr>
              <w:t>A very engaging look at the modern history of cryptography, including the development of DES, RSA, and PGP. Also, it describes the fight in the 1990’s to legalize the use of strong cryptography.</w:t>
            </w:r>
          </w:p>
          <w:p w14:paraId="21EEA652" w14:textId="77777777" w:rsidR="00A6348C" w:rsidRPr="00B04CB9" w:rsidRDefault="00A6348C" w:rsidP="00BF3036">
            <w:pPr>
              <w:rPr>
                <w:rFonts w:ascii="Helvetica" w:hAnsi="Helvetica"/>
              </w:rPr>
            </w:pPr>
          </w:p>
          <w:p w14:paraId="23ABF20D" w14:textId="77777777" w:rsidR="0049584A" w:rsidRPr="00B04CB9" w:rsidRDefault="0049584A" w:rsidP="00BF3036">
            <w:pPr>
              <w:rPr>
                <w:rFonts w:ascii="Helvetica" w:hAnsi="Helvetica"/>
              </w:rPr>
            </w:pPr>
          </w:p>
          <w:p w14:paraId="39300907" w14:textId="77777777" w:rsidR="006E177C" w:rsidRPr="00C2737D" w:rsidRDefault="006E177C" w:rsidP="006E177C">
            <w:pPr>
              <w:widowControl w:val="0"/>
              <w:suppressLineNumbers/>
            </w:pPr>
            <w:bookmarkStart w:id="16" w:name="OLE_LINK15"/>
            <w:bookmarkStart w:id="17" w:name="OLE_LINK79"/>
            <w:r>
              <w:t xml:space="preserve">Available at </w:t>
            </w:r>
            <w:hyperlink r:id="rId21" w:history="1">
              <w:r w:rsidRPr="007A6B68">
                <w:rPr>
                  <w:rStyle w:val="Hyperlink"/>
                </w:rPr>
                <w:t>Temple Library</w:t>
              </w:r>
            </w:hyperlink>
          </w:p>
          <w:bookmarkEnd w:id="16"/>
          <w:bookmarkEnd w:id="17"/>
          <w:p w14:paraId="5BE2F09E" w14:textId="206F0F7A" w:rsidR="00A6348C" w:rsidRPr="00B04CB9" w:rsidRDefault="00A6348C" w:rsidP="00BF3036">
            <w:pPr>
              <w:rPr>
                <w:rFonts w:ascii="Helvetica" w:hAnsi="Helvetica"/>
              </w:rPr>
            </w:pPr>
            <w:r w:rsidRPr="00B04CB9">
              <w:rPr>
                <w:rFonts w:ascii="Helvetica" w:hAnsi="Helvetica"/>
              </w:rPr>
              <w:t xml:space="preserve">Amazon: </w:t>
            </w:r>
            <w:hyperlink r:id="rId22" w:history="1">
              <w:r w:rsidRPr="00DA2F23">
                <w:rPr>
                  <w:rStyle w:val="Hyperlink"/>
                  <w:rFonts w:ascii="Helvetica" w:hAnsi="Helvetica"/>
                </w:rPr>
                <w:t>http://amzn.com/0140244328</w:t>
              </w:r>
            </w:hyperlink>
          </w:p>
        </w:tc>
      </w:tr>
      <w:tr w:rsidR="00A6348C" w:rsidRPr="00B04CB9" w14:paraId="08B8C90C" w14:textId="77777777" w:rsidTr="00BF3036">
        <w:trPr>
          <w:jc w:val="center"/>
        </w:trPr>
        <w:tc>
          <w:tcPr>
            <w:tcW w:w="1816" w:type="dxa"/>
          </w:tcPr>
          <w:p w14:paraId="2694F060" w14:textId="77777777" w:rsidR="00A6348C" w:rsidRPr="00B04CB9" w:rsidRDefault="00A6348C" w:rsidP="00BF3036">
            <w:pPr>
              <w:jc w:val="center"/>
              <w:rPr>
                <w:rFonts w:ascii="Helvetica" w:hAnsi="Helvetica"/>
              </w:rPr>
            </w:pPr>
            <w:r w:rsidRPr="008D04F9">
              <w:rPr>
                <w:rFonts w:ascii="Helvetica" w:hAnsi="Helvetica"/>
                <w:noProof/>
              </w:rPr>
              <w:lastRenderedPageBreak/>
              <w:drawing>
                <wp:inline distT="0" distB="0" distL="0" distR="0" wp14:anchorId="79C79E25" wp14:editId="7A0AF5D6">
                  <wp:extent cx="895463" cy="1307592"/>
                  <wp:effectExtent l="0" t="0" r="0" b="0"/>
                  <wp:docPr id="6" name="Picture 6" descr="Macintosh HD:Users:anthony:Desktop:51oEJqoe5RL._SY346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sktop:51oEJqoe5RL._SY346_PJlook-inside-v2,TopRight,1,0_SH2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463" cy="1307592"/>
                          </a:xfrm>
                          <a:prstGeom prst="rect">
                            <a:avLst/>
                          </a:prstGeom>
                          <a:noFill/>
                          <a:ln>
                            <a:noFill/>
                          </a:ln>
                        </pic:spPr>
                      </pic:pic>
                    </a:graphicData>
                  </a:graphic>
                </wp:inline>
              </w:drawing>
            </w:r>
          </w:p>
        </w:tc>
        <w:tc>
          <w:tcPr>
            <w:tcW w:w="7760" w:type="dxa"/>
          </w:tcPr>
          <w:p w14:paraId="3AD64753" w14:textId="77777777" w:rsidR="00A6348C" w:rsidRPr="00B04CB9" w:rsidRDefault="00A6348C" w:rsidP="00BF3036">
            <w:pPr>
              <w:rPr>
                <w:rFonts w:ascii="Helvetica" w:hAnsi="Helvetica"/>
              </w:rPr>
            </w:pPr>
            <w:r w:rsidRPr="00B04CB9">
              <w:rPr>
                <w:rFonts w:ascii="Helvetica" w:hAnsi="Helvetica"/>
              </w:rPr>
              <w:t>“The Codebreakers: The Comprehensive History of Secret Communication from Ancient Times to the Internet” by David Kahn.</w:t>
            </w:r>
          </w:p>
          <w:p w14:paraId="497B1AB0" w14:textId="77777777" w:rsidR="00A6348C" w:rsidRPr="00B04CB9" w:rsidRDefault="00A6348C" w:rsidP="00BF3036">
            <w:pPr>
              <w:rPr>
                <w:rFonts w:ascii="Helvetica" w:hAnsi="Helvetica"/>
              </w:rPr>
            </w:pPr>
          </w:p>
          <w:p w14:paraId="12BB9C1F" w14:textId="77777777" w:rsidR="00A6348C" w:rsidRPr="00B04CB9" w:rsidRDefault="00A6348C" w:rsidP="00BF3036">
            <w:pPr>
              <w:rPr>
                <w:rFonts w:ascii="Helvetica" w:hAnsi="Helvetica"/>
              </w:rPr>
            </w:pPr>
            <w:r w:rsidRPr="00B04CB9">
              <w:rPr>
                <w:rFonts w:ascii="Helvetica" w:hAnsi="Helvetica"/>
              </w:rPr>
              <w:t>The bible of the history of Crytography. A deep dive (at 1,200 pages) but still readable.</w:t>
            </w:r>
          </w:p>
          <w:p w14:paraId="4260FDFE" w14:textId="77777777" w:rsidR="00A6348C" w:rsidRPr="00B04CB9" w:rsidRDefault="00A6348C" w:rsidP="00BF3036">
            <w:pPr>
              <w:rPr>
                <w:rFonts w:ascii="Helvetica" w:hAnsi="Helvetica"/>
              </w:rPr>
            </w:pPr>
          </w:p>
          <w:p w14:paraId="09C2941D" w14:textId="77777777" w:rsidR="00A6348C" w:rsidRPr="00B04CB9" w:rsidRDefault="00A6348C" w:rsidP="00BF3036">
            <w:pPr>
              <w:rPr>
                <w:rFonts w:ascii="Helvetica" w:hAnsi="Helvetica"/>
              </w:rPr>
            </w:pPr>
            <w:r w:rsidRPr="00B04CB9">
              <w:rPr>
                <w:rFonts w:ascii="Helvetica" w:hAnsi="Helvetica"/>
              </w:rPr>
              <w:t xml:space="preserve">Amazon: </w:t>
            </w:r>
            <w:hyperlink r:id="rId24" w:history="1">
              <w:r w:rsidRPr="00B04CB9">
                <w:rPr>
                  <w:rStyle w:val="Hyperlink"/>
                  <w:rFonts w:ascii="Helvetica" w:hAnsi="Helvetica"/>
                </w:rPr>
                <w:t>http://amzn.com/0684831309</w:t>
              </w:r>
            </w:hyperlink>
          </w:p>
        </w:tc>
      </w:tr>
      <w:tr w:rsidR="00A6348C" w:rsidRPr="00B04CB9" w14:paraId="476C6237" w14:textId="77777777" w:rsidTr="00BF3036">
        <w:trPr>
          <w:jc w:val="center"/>
        </w:trPr>
        <w:tc>
          <w:tcPr>
            <w:tcW w:w="1816" w:type="dxa"/>
          </w:tcPr>
          <w:p w14:paraId="340580CA" w14:textId="77777777" w:rsidR="00A6348C" w:rsidRPr="00B04CB9" w:rsidRDefault="00A6348C" w:rsidP="00BF3036">
            <w:pPr>
              <w:rPr>
                <w:rFonts w:ascii="Helvetica" w:hAnsi="Helvetica"/>
              </w:rPr>
            </w:pPr>
            <w:r w:rsidRPr="008D04F9">
              <w:rPr>
                <w:rFonts w:ascii="Helvetica" w:hAnsi="Helvetica"/>
                <w:noProof/>
              </w:rPr>
              <w:drawing>
                <wp:inline distT="0" distB="0" distL="0" distR="0" wp14:anchorId="11861173" wp14:editId="5F58223F">
                  <wp:extent cx="1005768" cy="1307592"/>
                  <wp:effectExtent l="0" t="0" r="10795" b="0"/>
                  <wp:docPr id="7" name="Picture 7" descr="Macintosh HD:Users:anthony:Desktop:41bQahpPf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thony:Desktop:41bQahpPfJ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5768" cy="1307592"/>
                          </a:xfrm>
                          <a:prstGeom prst="rect">
                            <a:avLst/>
                          </a:prstGeom>
                          <a:noFill/>
                          <a:ln>
                            <a:noFill/>
                          </a:ln>
                        </pic:spPr>
                      </pic:pic>
                    </a:graphicData>
                  </a:graphic>
                </wp:inline>
              </w:drawing>
            </w:r>
          </w:p>
        </w:tc>
        <w:tc>
          <w:tcPr>
            <w:tcW w:w="7760" w:type="dxa"/>
          </w:tcPr>
          <w:p w14:paraId="522A9E66" w14:textId="77777777" w:rsidR="00A6348C" w:rsidRPr="00B04CB9" w:rsidRDefault="00A6348C" w:rsidP="00BF3036">
            <w:pPr>
              <w:rPr>
                <w:rFonts w:ascii="Helvetica" w:hAnsi="Helvetica"/>
              </w:rPr>
            </w:pPr>
            <w:r w:rsidRPr="00B04CB9">
              <w:rPr>
                <w:rFonts w:ascii="Helvetica" w:hAnsi="Helvetica"/>
              </w:rPr>
              <w:t xml:space="preserve">“Cryptography Engineering: Design Principles and Practical Applications” by  </w:t>
            </w:r>
          </w:p>
          <w:p w14:paraId="480B80CD" w14:textId="77777777" w:rsidR="00A6348C" w:rsidRPr="00B04CB9" w:rsidRDefault="00A6348C" w:rsidP="00BF3036">
            <w:pPr>
              <w:rPr>
                <w:rFonts w:ascii="Helvetica" w:hAnsi="Helvetica"/>
              </w:rPr>
            </w:pPr>
            <w:r w:rsidRPr="00B04CB9">
              <w:rPr>
                <w:rFonts w:ascii="Helvetica" w:hAnsi="Helvetica"/>
              </w:rPr>
              <w:t>Niels Ferguson, Bruce Schneier, Tadayoshi “Yoshi” Kohno.</w:t>
            </w:r>
          </w:p>
          <w:p w14:paraId="7C5918D4" w14:textId="77777777" w:rsidR="00A6348C" w:rsidRPr="00B04CB9" w:rsidRDefault="00A6348C" w:rsidP="00BF3036">
            <w:pPr>
              <w:rPr>
                <w:rFonts w:ascii="Helvetica" w:hAnsi="Helvetica"/>
              </w:rPr>
            </w:pPr>
          </w:p>
          <w:p w14:paraId="011A6D7D" w14:textId="77777777" w:rsidR="00A6348C" w:rsidRPr="00B04CB9" w:rsidRDefault="00A6348C" w:rsidP="00BF3036">
            <w:pPr>
              <w:rPr>
                <w:rFonts w:ascii="Helvetica" w:hAnsi="Helvetica"/>
              </w:rPr>
            </w:pPr>
            <w:r w:rsidRPr="00B04CB9">
              <w:rPr>
                <w:rFonts w:ascii="Helvetica" w:hAnsi="Helvetica"/>
              </w:rPr>
              <w:t xml:space="preserve">The updated successor to the classic “Applied Cryptography” by Bruce Schneier. This book explains how modern crypto works and how to implement it in your systems. </w:t>
            </w:r>
          </w:p>
          <w:p w14:paraId="6DE6FA3F" w14:textId="77777777" w:rsidR="00A6348C" w:rsidRPr="00B04CB9" w:rsidRDefault="00A6348C" w:rsidP="00BF3036">
            <w:pPr>
              <w:rPr>
                <w:rFonts w:ascii="Helvetica" w:hAnsi="Helvetica"/>
              </w:rPr>
            </w:pPr>
          </w:p>
          <w:p w14:paraId="1C5A188C" w14:textId="77777777" w:rsidR="00A6348C" w:rsidRPr="00B04CB9" w:rsidRDefault="00A6348C" w:rsidP="00BF3036">
            <w:pPr>
              <w:rPr>
                <w:rFonts w:ascii="Helvetica" w:hAnsi="Helvetica"/>
              </w:rPr>
            </w:pPr>
            <w:r w:rsidRPr="00B04CB9">
              <w:rPr>
                <w:rFonts w:ascii="Helvetica" w:hAnsi="Helvetica"/>
              </w:rPr>
              <w:t xml:space="preserve">Amazon: </w:t>
            </w:r>
            <w:hyperlink r:id="rId26" w:history="1">
              <w:r w:rsidRPr="00B04CB9">
                <w:rPr>
                  <w:rStyle w:val="Hyperlink"/>
                  <w:rFonts w:ascii="Helvetica" w:hAnsi="Helvetica"/>
                </w:rPr>
                <w:t>http://amzn.com/0470474246</w:t>
              </w:r>
            </w:hyperlink>
            <w:r w:rsidRPr="00B04CB9">
              <w:rPr>
                <w:rFonts w:ascii="Helvetica" w:hAnsi="Helvetica"/>
              </w:rPr>
              <w:t xml:space="preserve"> </w:t>
            </w:r>
          </w:p>
        </w:tc>
      </w:tr>
    </w:tbl>
    <w:p w14:paraId="70385182" w14:textId="77777777" w:rsidR="007054D2" w:rsidRPr="007054D2" w:rsidRDefault="007054D2" w:rsidP="000B540D">
      <w:pPr>
        <w:keepNext/>
        <w:keepLines/>
        <w:outlineLvl w:val="0"/>
        <w:rPr>
          <w:rFonts w:ascii="Helvetica" w:hAnsi="Helvetica"/>
        </w:rPr>
      </w:pPr>
    </w:p>
    <w:sectPr w:rsidR="007054D2" w:rsidRPr="007054D2" w:rsidSect="00AA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63D27"/>
    <w:multiLevelType w:val="hybridMultilevel"/>
    <w:tmpl w:val="D92C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13E52"/>
    <w:multiLevelType w:val="hybridMultilevel"/>
    <w:tmpl w:val="00A65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36A0F"/>
    <w:multiLevelType w:val="multilevel"/>
    <w:tmpl w:val="32C64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00517"/>
    <w:multiLevelType w:val="hybridMultilevel"/>
    <w:tmpl w:val="D92C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73D0"/>
    <w:multiLevelType w:val="hybridMultilevel"/>
    <w:tmpl w:val="7E6C9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F718B"/>
    <w:multiLevelType w:val="hybridMultilevel"/>
    <w:tmpl w:val="20CA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7B1A"/>
    <w:multiLevelType w:val="hybridMultilevel"/>
    <w:tmpl w:val="32EE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4E12"/>
    <w:multiLevelType w:val="hybridMultilevel"/>
    <w:tmpl w:val="32EE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B6A8D"/>
    <w:multiLevelType w:val="hybridMultilevel"/>
    <w:tmpl w:val="E48E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7C8E"/>
    <w:multiLevelType w:val="multilevel"/>
    <w:tmpl w:val="614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C2EE6"/>
    <w:multiLevelType w:val="multilevel"/>
    <w:tmpl w:val="CAEEB6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900E2"/>
    <w:multiLevelType w:val="hybridMultilevel"/>
    <w:tmpl w:val="19F6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A6B7D"/>
    <w:multiLevelType w:val="multilevel"/>
    <w:tmpl w:val="D4A44B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1F17712"/>
    <w:multiLevelType w:val="hybridMultilevel"/>
    <w:tmpl w:val="91E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2"/>
  </w:num>
  <w:num w:numId="6">
    <w:abstractNumId w:val="13"/>
  </w:num>
  <w:num w:numId="7">
    <w:abstractNumId w:val="5"/>
  </w:num>
  <w:num w:numId="8">
    <w:abstractNumId w:val="8"/>
  </w:num>
  <w:num w:numId="9">
    <w:abstractNumId w:val="15"/>
  </w:num>
  <w:num w:numId="10">
    <w:abstractNumId w:val="6"/>
  </w:num>
  <w:num w:numId="11">
    <w:abstractNumId w:val="1"/>
  </w:num>
  <w:num w:numId="12">
    <w:abstractNumId w:val="11"/>
  </w:num>
  <w:num w:numId="13">
    <w:abstractNumId w:val="4"/>
  </w:num>
  <w:num w:numId="14">
    <w:abstractNumId w:val="14"/>
  </w:num>
  <w:num w:numId="15">
    <w:abstractNumId w:val="7"/>
  </w:num>
  <w:num w:numId="16">
    <w:abstractNumId w:val="12"/>
  </w:num>
  <w:num w:numId="17">
    <w:abstractNumId w:val="12"/>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74"/>
    <w:rsid w:val="00000A60"/>
    <w:rsid w:val="00022498"/>
    <w:rsid w:val="00077C7C"/>
    <w:rsid w:val="000A30F9"/>
    <w:rsid w:val="000B0019"/>
    <w:rsid w:val="000B540D"/>
    <w:rsid w:val="000F568A"/>
    <w:rsid w:val="001101FB"/>
    <w:rsid w:val="00173A0B"/>
    <w:rsid w:val="00177D03"/>
    <w:rsid w:val="00192264"/>
    <w:rsid w:val="001953CA"/>
    <w:rsid w:val="001963D1"/>
    <w:rsid w:val="001A700F"/>
    <w:rsid w:val="001B1FC1"/>
    <w:rsid w:val="00294F35"/>
    <w:rsid w:val="002B6C48"/>
    <w:rsid w:val="002C4F2B"/>
    <w:rsid w:val="002E10FB"/>
    <w:rsid w:val="003131A7"/>
    <w:rsid w:val="003236F2"/>
    <w:rsid w:val="00325397"/>
    <w:rsid w:val="003434E4"/>
    <w:rsid w:val="003944E0"/>
    <w:rsid w:val="003D11EE"/>
    <w:rsid w:val="004129AE"/>
    <w:rsid w:val="00430C75"/>
    <w:rsid w:val="00474885"/>
    <w:rsid w:val="004765AF"/>
    <w:rsid w:val="004945DC"/>
    <w:rsid w:val="0049584A"/>
    <w:rsid w:val="004C7E4E"/>
    <w:rsid w:val="004F0E70"/>
    <w:rsid w:val="005144A9"/>
    <w:rsid w:val="00521A77"/>
    <w:rsid w:val="00543AA8"/>
    <w:rsid w:val="00560B94"/>
    <w:rsid w:val="00574E57"/>
    <w:rsid w:val="00587C6A"/>
    <w:rsid w:val="005B3D40"/>
    <w:rsid w:val="005C3B3F"/>
    <w:rsid w:val="00606A1B"/>
    <w:rsid w:val="00620B80"/>
    <w:rsid w:val="00635181"/>
    <w:rsid w:val="0064633B"/>
    <w:rsid w:val="00662F7B"/>
    <w:rsid w:val="00695D17"/>
    <w:rsid w:val="006B0127"/>
    <w:rsid w:val="006B6B62"/>
    <w:rsid w:val="006C1E0B"/>
    <w:rsid w:val="006E177C"/>
    <w:rsid w:val="007054D2"/>
    <w:rsid w:val="00731B29"/>
    <w:rsid w:val="0075072E"/>
    <w:rsid w:val="00753F8A"/>
    <w:rsid w:val="007609D4"/>
    <w:rsid w:val="007806D1"/>
    <w:rsid w:val="00793596"/>
    <w:rsid w:val="007A72A4"/>
    <w:rsid w:val="007D14D1"/>
    <w:rsid w:val="0080420A"/>
    <w:rsid w:val="008059F5"/>
    <w:rsid w:val="00813F40"/>
    <w:rsid w:val="00871FC0"/>
    <w:rsid w:val="008833B1"/>
    <w:rsid w:val="008D04F9"/>
    <w:rsid w:val="008D5172"/>
    <w:rsid w:val="008F1A55"/>
    <w:rsid w:val="00904507"/>
    <w:rsid w:val="00917127"/>
    <w:rsid w:val="009352E5"/>
    <w:rsid w:val="00962220"/>
    <w:rsid w:val="009A19ED"/>
    <w:rsid w:val="009E085D"/>
    <w:rsid w:val="009F02DF"/>
    <w:rsid w:val="009F3EA7"/>
    <w:rsid w:val="009F6D62"/>
    <w:rsid w:val="009F6ECC"/>
    <w:rsid w:val="00A105FD"/>
    <w:rsid w:val="00A6348C"/>
    <w:rsid w:val="00A66816"/>
    <w:rsid w:val="00AA182C"/>
    <w:rsid w:val="00AA3074"/>
    <w:rsid w:val="00AA6273"/>
    <w:rsid w:val="00AB1909"/>
    <w:rsid w:val="00AB624D"/>
    <w:rsid w:val="00AE5E78"/>
    <w:rsid w:val="00B67BCA"/>
    <w:rsid w:val="00BA350B"/>
    <w:rsid w:val="00BD3D89"/>
    <w:rsid w:val="00BF6B12"/>
    <w:rsid w:val="00C3188D"/>
    <w:rsid w:val="00C82EA6"/>
    <w:rsid w:val="00C83AA3"/>
    <w:rsid w:val="00CA46B4"/>
    <w:rsid w:val="00CA5883"/>
    <w:rsid w:val="00CD2792"/>
    <w:rsid w:val="00CE05B4"/>
    <w:rsid w:val="00CE6B74"/>
    <w:rsid w:val="00D17FA3"/>
    <w:rsid w:val="00D450ED"/>
    <w:rsid w:val="00DA035B"/>
    <w:rsid w:val="00DB3F21"/>
    <w:rsid w:val="00DB443D"/>
    <w:rsid w:val="00DC16D5"/>
    <w:rsid w:val="00DC720D"/>
    <w:rsid w:val="00DD5004"/>
    <w:rsid w:val="00E0599E"/>
    <w:rsid w:val="00E207E2"/>
    <w:rsid w:val="00E27F1C"/>
    <w:rsid w:val="00E31FB0"/>
    <w:rsid w:val="00E32B77"/>
    <w:rsid w:val="00E3302F"/>
    <w:rsid w:val="00EA3EC7"/>
    <w:rsid w:val="00EA6FF7"/>
    <w:rsid w:val="00EB0E7C"/>
    <w:rsid w:val="00F033C9"/>
    <w:rsid w:val="00F15C64"/>
    <w:rsid w:val="00F63A69"/>
    <w:rsid w:val="00F7447E"/>
    <w:rsid w:val="00F757AA"/>
    <w:rsid w:val="00F82F1F"/>
    <w:rsid w:val="00F91E45"/>
    <w:rsid w:val="00FC5BCF"/>
    <w:rsid w:val="00FE14E6"/>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BA8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46B4"/>
    <w:pPr>
      <w:spacing w:after="0"/>
    </w:pPr>
    <w:rPr>
      <w:rFonts w:eastAsia="Times New Roman"/>
      <w:sz w:val="24"/>
      <w:szCs w:val="24"/>
      <w:lang w:eastAsia="en-US"/>
    </w:rPr>
  </w:style>
  <w:style w:type="paragraph" w:styleId="Heading3">
    <w:name w:val="heading 3"/>
    <w:basedOn w:val="Normal"/>
    <w:next w:val="Normal"/>
    <w:link w:val="Heading3Char"/>
    <w:rsid w:val="008059F5"/>
    <w:pPr>
      <w:keepNext/>
      <w:spacing w:line="480" w:lineRule="auto"/>
      <w:outlineLvl w:val="2"/>
    </w:pPr>
    <w:rPr>
      <w:rFonts w:eastAsiaTheme="majorEastAsia" w:cstheme="majorBidi"/>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s">
    <w:name w:val="RQ's"/>
    <w:basedOn w:val="BodyText"/>
    <w:rsid w:val="003D1803"/>
    <w:pPr>
      <w:ind w:left="1080" w:hanging="720"/>
    </w:pPr>
  </w:style>
  <w:style w:type="paragraph" w:styleId="BodyText">
    <w:name w:val="Body Text"/>
    <w:basedOn w:val="Normal"/>
    <w:rsid w:val="003D1803"/>
    <w:pPr>
      <w:spacing w:after="120"/>
    </w:pPr>
  </w:style>
  <w:style w:type="character" w:customStyle="1" w:styleId="Heading3Char">
    <w:name w:val="Heading 3 Char"/>
    <w:basedOn w:val="DefaultParagraphFont"/>
    <w:link w:val="Heading3"/>
    <w:rsid w:val="008059F5"/>
    <w:rPr>
      <w:rFonts w:ascii="Times New Roman" w:eastAsiaTheme="majorEastAsia" w:hAnsi="Times New Roman" w:cstheme="majorBidi"/>
      <w:bCs/>
      <w:sz w:val="24"/>
      <w:szCs w:val="26"/>
    </w:rPr>
  </w:style>
  <w:style w:type="character" w:styleId="LineNumber">
    <w:name w:val="line number"/>
    <w:basedOn w:val="DefaultParagraphFont"/>
    <w:uiPriority w:val="99"/>
    <w:semiHidden/>
    <w:unhideWhenUsed/>
    <w:rsid w:val="008D5172"/>
  </w:style>
  <w:style w:type="character" w:styleId="Hyperlink">
    <w:name w:val="Hyperlink"/>
    <w:basedOn w:val="DefaultParagraphFont"/>
    <w:uiPriority w:val="99"/>
    <w:unhideWhenUsed/>
    <w:rsid w:val="00CE6B74"/>
    <w:rPr>
      <w:color w:val="0000FF" w:themeColor="hyperlink"/>
      <w:u w:val="single"/>
    </w:rPr>
  </w:style>
  <w:style w:type="paragraph" w:styleId="ListParagraph">
    <w:name w:val="List Paragraph"/>
    <w:basedOn w:val="Normal"/>
    <w:uiPriority w:val="34"/>
    <w:qFormat/>
    <w:rsid w:val="00CE6B74"/>
    <w:pPr>
      <w:ind w:left="720"/>
      <w:contextualSpacing/>
    </w:pPr>
  </w:style>
  <w:style w:type="paragraph" w:styleId="BalloonText">
    <w:name w:val="Balloon Text"/>
    <w:basedOn w:val="Normal"/>
    <w:link w:val="BalloonTextChar"/>
    <w:uiPriority w:val="99"/>
    <w:semiHidden/>
    <w:unhideWhenUsed/>
    <w:rsid w:val="00813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F40"/>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4129AE"/>
    <w:rPr>
      <w:color w:val="800080" w:themeColor="followedHyperlink"/>
      <w:u w:val="single"/>
    </w:rPr>
  </w:style>
  <w:style w:type="table" w:styleId="TableGrid">
    <w:name w:val="Table Grid"/>
    <w:basedOn w:val="TableNormal"/>
    <w:uiPriority w:val="59"/>
    <w:rsid w:val="00705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48C"/>
    <w:pPr>
      <w:spacing w:after="0"/>
    </w:pPr>
    <w:rPr>
      <w:lang w:eastAsia="en-US"/>
    </w:rPr>
  </w:style>
  <w:style w:type="character" w:styleId="UnresolvedMention">
    <w:name w:val="Unresolved Mention"/>
    <w:basedOn w:val="DefaultParagraphFont"/>
    <w:uiPriority w:val="99"/>
    <w:rsid w:val="00962220"/>
    <w:rPr>
      <w:color w:val="808080"/>
      <w:shd w:val="clear" w:color="auto" w:fill="E6E6E6"/>
    </w:rPr>
  </w:style>
  <w:style w:type="character" w:customStyle="1" w:styleId="apple-converted-space">
    <w:name w:val="apple-converted-space"/>
    <w:basedOn w:val="DefaultParagraphFont"/>
    <w:rsid w:val="00F82F1F"/>
  </w:style>
  <w:style w:type="character" w:styleId="Emphasis">
    <w:name w:val="Emphasis"/>
    <w:basedOn w:val="DefaultParagraphFont"/>
    <w:uiPriority w:val="20"/>
    <w:qFormat/>
    <w:rsid w:val="00F82F1F"/>
    <w:rPr>
      <w:i/>
      <w:iCs/>
    </w:rPr>
  </w:style>
  <w:style w:type="character" w:styleId="HTMLCode">
    <w:name w:val="HTML Code"/>
    <w:basedOn w:val="DefaultParagraphFont"/>
    <w:uiPriority w:val="99"/>
    <w:semiHidden/>
    <w:unhideWhenUsed/>
    <w:rsid w:val="00AB1909"/>
    <w:rPr>
      <w:rFonts w:ascii="Courier New" w:eastAsia="Times New Roman" w:hAnsi="Courier New" w:cs="Courier New"/>
      <w:sz w:val="20"/>
      <w:szCs w:val="20"/>
    </w:rPr>
  </w:style>
  <w:style w:type="character" w:customStyle="1" w:styleId="label">
    <w:name w:val="label"/>
    <w:basedOn w:val="DefaultParagraphFont"/>
    <w:rsid w:val="00AB1909"/>
  </w:style>
  <w:style w:type="character" w:styleId="Strong">
    <w:name w:val="Strong"/>
    <w:basedOn w:val="DefaultParagraphFont"/>
    <w:uiPriority w:val="22"/>
    <w:qFormat/>
    <w:rsid w:val="00AB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652">
      <w:bodyDiv w:val="1"/>
      <w:marLeft w:val="0"/>
      <w:marRight w:val="0"/>
      <w:marTop w:val="0"/>
      <w:marBottom w:val="0"/>
      <w:divBdr>
        <w:top w:val="none" w:sz="0" w:space="0" w:color="auto"/>
        <w:left w:val="none" w:sz="0" w:space="0" w:color="auto"/>
        <w:bottom w:val="none" w:sz="0" w:space="0" w:color="auto"/>
        <w:right w:val="none" w:sz="0" w:space="0" w:color="auto"/>
      </w:divBdr>
    </w:div>
    <w:div w:id="167986400">
      <w:bodyDiv w:val="1"/>
      <w:marLeft w:val="0"/>
      <w:marRight w:val="0"/>
      <w:marTop w:val="0"/>
      <w:marBottom w:val="0"/>
      <w:divBdr>
        <w:top w:val="none" w:sz="0" w:space="0" w:color="auto"/>
        <w:left w:val="none" w:sz="0" w:space="0" w:color="auto"/>
        <w:bottom w:val="none" w:sz="0" w:space="0" w:color="auto"/>
        <w:right w:val="none" w:sz="0" w:space="0" w:color="auto"/>
      </w:divBdr>
    </w:div>
    <w:div w:id="472791229">
      <w:bodyDiv w:val="1"/>
      <w:marLeft w:val="0"/>
      <w:marRight w:val="0"/>
      <w:marTop w:val="0"/>
      <w:marBottom w:val="0"/>
      <w:divBdr>
        <w:top w:val="none" w:sz="0" w:space="0" w:color="auto"/>
        <w:left w:val="none" w:sz="0" w:space="0" w:color="auto"/>
        <w:bottom w:val="none" w:sz="0" w:space="0" w:color="auto"/>
        <w:right w:val="none" w:sz="0" w:space="0" w:color="auto"/>
      </w:divBdr>
    </w:div>
    <w:div w:id="482240771">
      <w:bodyDiv w:val="1"/>
      <w:marLeft w:val="0"/>
      <w:marRight w:val="0"/>
      <w:marTop w:val="0"/>
      <w:marBottom w:val="0"/>
      <w:divBdr>
        <w:top w:val="none" w:sz="0" w:space="0" w:color="auto"/>
        <w:left w:val="none" w:sz="0" w:space="0" w:color="auto"/>
        <w:bottom w:val="none" w:sz="0" w:space="0" w:color="auto"/>
        <w:right w:val="none" w:sz="0" w:space="0" w:color="auto"/>
      </w:divBdr>
    </w:div>
    <w:div w:id="604965958">
      <w:bodyDiv w:val="1"/>
      <w:marLeft w:val="0"/>
      <w:marRight w:val="0"/>
      <w:marTop w:val="0"/>
      <w:marBottom w:val="0"/>
      <w:divBdr>
        <w:top w:val="none" w:sz="0" w:space="0" w:color="auto"/>
        <w:left w:val="none" w:sz="0" w:space="0" w:color="auto"/>
        <w:bottom w:val="none" w:sz="0" w:space="0" w:color="auto"/>
        <w:right w:val="none" w:sz="0" w:space="0" w:color="auto"/>
      </w:divBdr>
    </w:div>
    <w:div w:id="655453017">
      <w:bodyDiv w:val="1"/>
      <w:marLeft w:val="0"/>
      <w:marRight w:val="0"/>
      <w:marTop w:val="0"/>
      <w:marBottom w:val="0"/>
      <w:divBdr>
        <w:top w:val="none" w:sz="0" w:space="0" w:color="auto"/>
        <w:left w:val="none" w:sz="0" w:space="0" w:color="auto"/>
        <w:bottom w:val="none" w:sz="0" w:space="0" w:color="auto"/>
        <w:right w:val="none" w:sz="0" w:space="0" w:color="auto"/>
      </w:divBdr>
    </w:div>
    <w:div w:id="729766556">
      <w:bodyDiv w:val="1"/>
      <w:marLeft w:val="0"/>
      <w:marRight w:val="0"/>
      <w:marTop w:val="0"/>
      <w:marBottom w:val="0"/>
      <w:divBdr>
        <w:top w:val="none" w:sz="0" w:space="0" w:color="auto"/>
        <w:left w:val="none" w:sz="0" w:space="0" w:color="auto"/>
        <w:bottom w:val="none" w:sz="0" w:space="0" w:color="auto"/>
        <w:right w:val="none" w:sz="0" w:space="0" w:color="auto"/>
      </w:divBdr>
    </w:div>
    <w:div w:id="795024330">
      <w:bodyDiv w:val="1"/>
      <w:marLeft w:val="0"/>
      <w:marRight w:val="0"/>
      <w:marTop w:val="0"/>
      <w:marBottom w:val="0"/>
      <w:divBdr>
        <w:top w:val="none" w:sz="0" w:space="0" w:color="auto"/>
        <w:left w:val="none" w:sz="0" w:space="0" w:color="auto"/>
        <w:bottom w:val="none" w:sz="0" w:space="0" w:color="auto"/>
        <w:right w:val="none" w:sz="0" w:space="0" w:color="auto"/>
      </w:divBdr>
    </w:div>
    <w:div w:id="824665195">
      <w:bodyDiv w:val="1"/>
      <w:marLeft w:val="0"/>
      <w:marRight w:val="0"/>
      <w:marTop w:val="0"/>
      <w:marBottom w:val="0"/>
      <w:divBdr>
        <w:top w:val="none" w:sz="0" w:space="0" w:color="auto"/>
        <w:left w:val="none" w:sz="0" w:space="0" w:color="auto"/>
        <w:bottom w:val="none" w:sz="0" w:space="0" w:color="auto"/>
        <w:right w:val="none" w:sz="0" w:space="0" w:color="auto"/>
      </w:divBdr>
    </w:div>
    <w:div w:id="1065108368">
      <w:bodyDiv w:val="1"/>
      <w:marLeft w:val="0"/>
      <w:marRight w:val="0"/>
      <w:marTop w:val="0"/>
      <w:marBottom w:val="0"/>
      <w:divBdr>
        <w:top w:val="none" w:sz="0" w:space="0" w:color="auto"/>
        <w:left w:val="none" w:sz="0" w:space="0" w:color="auto"/>
        <w:bottom w:val="none" w:sz="0" w:space="0" w:color="auto"/>
        <w:right w:val="none" w:sz="0" w:space="0" w:color="auto"/>
      </w:divBdr>
    </w:div>
    <w:div w:id="1098908223">
      <w:bodyDiv w:val="1"/>
      <w:marLeft w:val="0"/>
      <w:marRight w:val="0"/>
      <w:marTop w:val="0"/>
      <w:marBottom w:val="0"/>
      <w:divBdr>
        <w:top w:val="none" w:sz="0" w:space="0" w:color="auto"/>
        <w:left w:val="none" w:sz="0" w:space="0" w:color="auto"/>
        <w:bottom w:val="none" w:sz="0" w:space="0" w:color="auto"/>
        <w:right w:val="none" w:sz="0" w:space="0" w:color="auto"/>
      </w:divBdr>
    </w:div>
    <w:div w:id="1193690403">
      <w:bodyDiv w:val="1"/>
      <w:marLeft w:val="0"/>
      <w:marRight w:val="0"/>
      <w:marTop w:val="0"/>
      <w:marBottom w:val="0"/>
      <w:divBdr>
        <w:top w:val="none" w:sz="0" w:space="0" w:color="auto"/>
        <w:left w:val="none" w:sz="0" w:space="0" w:color="auto"/>
        <w:bottom w:val="none" w:sz="0" w:space="0" w:color="auto"/>
        <w:right w:val="none" w:sz="0" w:space="0" w:color="auto"/>
      </w:divBdr>
    </w:div>
    <w:div w:id="1212576996">
      <w:bodyDiv w:val="1"/>
      <w:marLeft w:val="0"/>
      <w:marRight w:val="0"/>
      <w:marTop w:val="0"/>
      <w:marBottom w:val="0"/>
      <w:divBdr>
        <w:top w:val="none" w:sz="0" w:space="0" w:color="auto"/>
        <w:left w:val="none" w:sz="0" w:space="0" w:color="auto"/>
        <w:bottom w:val="none" w:sz="0" w:space="0" w:color="auto"/>
        <w:right w:val="none" w:sz="0" w:space="0" w:color="auto"/>
      </w:divBdr>
    </w:div>
    <w:div w:id="1264876902">
      <w:bodyDiv w:val="1"/>
      <w:marLeft w:val="0"/>
      <w:marRight w:val="0"/>
      <w:marTop w:val="0"/>
      <w:marBottom w:val="0"/>
      <w:divBdr>
        <w:top w:val="none" w:sz="0" w:space="0" w:color="auto"/>
        <w:left w:val="none" w:sz="0" w:space="0" w:color="auto"/>
        <w:bottom w:val="none" w:sz="0" w:space="0" w:color="auto"/>
        <w:right w:val="none" w:sz="0" w:space="0" w:color="auto"/>
      </w:divBdr>
    </w:div>
    <w:div w:id="1268923937">
      <w:bodyDiv w:val="1"/>
      <w:marLeft w:val="0"/>
      <w:marRight w:val="0"/>
      <w:marTop w:val="0"/>
      <w:marBottom w:val="0"/>
      <w:divBdr>
        <w:top w:val="none" w:sz="0" w:space="0" w:color="auto"/>
        <w:left w:val="none" w:sz="0" w:space="0" w:color="auto"/>
        <w:bottom w:val="none" w:sz="0" w:space="0" w:color="auto"/>
        <w:right w:val="none" w:sz="0" w:space="0" w:color="auto"/>
      </w:divBdr>
      <w:divsChild>
        <w:div w:id="1509908972">
          <w:marLeft w:val="0"/>
          <w:marRight w:val="0"/>
          <w:marTop w:val="0"/>
          <w:marBottom w:val="330"/>
          <w:divBdr>
            <w:top w:val="single" w:sz="6" w:space="11" w:color="FAEBCC"/>
            <w:left w:val="single" w:sz="6" w:space="11" w:color="FAEBCC"/>
            <w:bottom w:val="single" w:sz="6" w:space="11" w:color="FAEBCC"/>
            <w:right w:val="single" w:sz="6" w:space="11" w:color="FAEBCC"/>
          </w:divBdr>
        </w:div>
      </w:divsChild>
    </w:div>
    <w:div w:id="1425221961">
      <w:bodyDiv w:val="1"/>
      <w:marLeft w:val="0"/>
      <w:marRight w:val="0"/>
      <w:marTop w:val="0"/>
      <w:marBottom w:val="0"/>
      <w:divBdr>
        <w:top w:val="none" w:sz="0" w:space="0" w:color="auto"/>
        <w:left w:val="none" w:sz="0" w:space="0" w:color="auto"/>
        <w:bottom w:val="none" w:sz="0" w:space="0" w:color="auto"/>
        <w:right w:val="none" w:sz="0" w:space="0" w:color="auto"/>
      </w:divBdr>
    </w:div>
    <w:div w:id="1815609781">
      <w:bodyDiv w:val="1"/>
      <w:marLeft w:val="0"/>
      <w:marRight w:val="0"/>
      <w:marTop w:val="0"/>
      <w:marBottom w:val="0"/>
      <w:divBdr>
        <w:top w:val="none" w:sz="0" w:space="0" w:color="auto"/>
        <w:left w:val="none" w:sz="0" w:space="0" w:color="auto"/>
        <w:bottom w:val="none" w:sz="0" w:space="0" w:color="auto"/>
        <w:right w:val="none" w:sz="0" w:space="0" w:color="auto"/>
      </w:divBdr>
    </w:div>
    <w:div w:id="2045863584">
      <w:bodyDiv w:val="1"/>
      <w:marLeft w:val="0"/>
      <w:marRight w:val="0"/>
      <w:marTop w:val="0"/>
      <w:marBottom w:val="0"/>
      <w:divBdr>
        <w:top w:val="none" w:sz="0" w:space="0" w:color="auto"/>
        <w:left w:val="none" w:sz="0" w:space="0" w:color="auto"/>
        <w:bottom w:val="none" w:sz="0" w:space="0" w:color="auto"/>
        <w:right w:val="none" w:sz="0" w:space="0" w:color="auto"/>
      </w:divBdr>
    </w:div>
    <w:div w:id="2105959436">
      <w:bodyDiv w:val="1"/>
      <w:marLeft w:val="0"/>
      <w:marRight w:val="0"/>
      <w:marTop w:val="0"/>
      <w:marBottom w:val="0"/>
      <w:divBdr>
        <w:top w:val="none" w:sz="0" w:space="0" w:color="auto"/>
        <w:left w:val="none" w:sz="0" w:space="0" w:color="auto"/>
        <w:bottom w:val="none" w:sz="0" w:space="0" w:color="auto"/>
        <w:right w:val="none" w:sz="0" w:space="0" w:color="auto"/>
      </w:divBdr>
    </w:div>
    <w:div w:id="2136294618">
      <w:bodyDiv w:val="1"/>
      <w:marLeft w:val="0"/>
      <w:marRight w:val="0"/>
      <w:marTop w:val="0"/>
      <w:marBottom w:val="0"/>
      <w:divBdr>
        <w:top w:val="none" w:sz="0" w:space="0" w:color="auto"/>
        <w:left w:val="none" w:sz="0" w:space="0" w:color="auto"/>
        <w:bottom w:val="none" w:sz="0" w:space="0" w:color="auto"/>
        <w:right w:val="none" w:sz="0" w:space="0" w:color="auto"/>
      </w:divBdr>
      <w:divsChild>
        <w:div w:id="1163280902">
          <w:marLeft w:val="0"/>
          <w:marRight w:val="0"/>
          <w:marTop w:val="0"/>
          <w:marBottom w:val="330"/>
          <w:divBdr>
            <w:top w:val="single" w:sz="6" w:space="11" w:color="BCE8F1"/>
            <w:left w:val="single" w:sz="6" w:space="11" w:color="BCE8F1"/>
            <w:bottom w:val="single" w:sz="6" w:space="11" w:color="BCE8F1"/>
            <w:right w:val="single" w:sz="6" w:space="11" w:color="BCE8F1"/>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eb_of_trust" TargetMode="External"/><Relationship Id="rId13" Type="http://schemas.openxmlformats.org/officeDocument/2006/relationships/hyperlink" Target="https://ssd.eff.org/en/module/how-use-pgp-windows" TargetMode="External"/><Relationship Id="rId18" Type="http://schemas.openxmlformats.org/officeDocument/2006/relationships/hyperlink" Target="https://librarysearch.temple.edu/catalog/991004378459703811" TargetMode="External"/><Relationship Id="rId26" Type="http://schemas.openxmlformats.org/officeDocument/2006/relationships/hyperlink" Target="http://amzn.com/0470474246" TargetMode="External"/><Relationship Id="rId3" Type="http://schemas.openxmlformats.org/officeDocument/2006/relationships/settings" Target="settings.xml"/><Relationship Id="rId21" Type="http://schemas.openxmlformats.org/officeDocument/2006/relationships/hyperlink" Target="https://librarysearch.temple.edu/catalog/991013963759703811" TargetMode="External"/><Relationship Id="rId7" Type="http://schemas.openxmlformats.org/officeDocument/2006/relationships/hyperlink" Target="http://keys.gnupg.net/" TargetMode="External"/><Relationship Id="rId12" Type="http://schemas.openxmlformats.org/officeDocument/2006/relationships/hyperlink" Target="https://theintercept.com/2017/05/01/cybersecurity-for-the-people-how-to-keep-your-chats-truly-private-with-signal/" TargetMode="External"/><Relationship Id="rId17" Type="http://schemas.openxmlformats.org/officeDocument/2006/relationships/image" Target="media/image1.jpeg"/><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ssd.eff.org/en/module/how-use-signal-io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community.mis.temple.edu/mis3507001fall2018/files/2018/09/PGP-Keyring-MIS3507-2018.asc" TargetMode="External"/><Relationship Id="rId11" Type="http://schemas.openxmlformats.org/officeDocument/2006/relationships/hyperlink" Target="https://medium.com/@justinomora/demystifying-the-signal-protocol-for-end-to-end-encryption-e2ee-ad6a567e6cb4" TargetMode="External"/><Relationship Id="rId24" Type="http://schemas.openxmlformats.org/officeDocument/2006/relationships/hyperlink" Target="http://amzn.com/0684831309" TargetMode="External"/><Relationship Id="rId5" Type="http://schemas.openxmlformats.org/officeDocument/2006/relationships/hyperlink" Target="https://gnupg.org/download/" TargetMode="External"/><Relationship Id="rId15" Type="http://schemas.openxmlformats.org/officeDocument/2006/relationships/hyperlink" Target="https://ssd.eff.org/en/module/how-use-signal-android"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signal.org/" TargetMode="External"/><Relationship Id="rId19" Type="http://schemas.openxmlformats.org/officeDocument/2006/relationships/hyperlink" Target="http://amzn.com/0470474246" TargetMode="External"/><Relationship Id="rId4" Type="http://schemas.openxmlformats.org/officeDocument/2006/relationships/webSettings" Target="webSettings.xml"/><Relationship Id="rId9" Type="http://schemas.openxmlformats.org/officeDocument/2006/relationships/hyperlink" Target="https://theintercept.com/2017/05/01/cybersecurity-for-the-people-how-to-keep-your-chats-truly-private-with-signal/" TargetMode="External"/><Relationship Id="rId14" Type="http://schemas.openxmlformats.org/officeDocument/2006/relationships/hyperlink" Target="https://support.mozilla.org/en-US/kb/digitally-signing-and-encrypting-messages" TargetMode="External"/><Relationship Id="rId22" Type="http://schemas.openxmlformats.org/officeDocument/2006/relationships/hyperlink" Target="http://amzn.com/014024432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Vance</dc:creator>
  <cp:keywords/>
  <dc:description/>
  <cp:lastModifiedBy>Anthony Vance</cp:lastModifiedBy>
  <cp:revision>33</cp:revision>
  <dcterms:created xsi:type="dcterms:W3CDTF">2018-02-06T23:20:00Z</dcterms:created>
  <dcterms:modified xsi:type="dcterms:W3CDTF">2018-09-24T17:06:00Z</dcterms:modified>
</cp:coreProperties>
</file>