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7352F" w14:textId="5DE97C35" w:rsidR="00F91E45" w:rsidRPr="00F61B8A" w:rsidRDefault="00E446D5" w:rsidP="00B801CA">
      <w:pPr>
        <w:outlineLvl w:val="0"/>
        <w:rPr>
          <w:rFonts w:ascii="Helvetica" w:hAnsi="Helvetica"/>
          <w:b/>
          <w:sz w:val="28"/>
          <w:szCs w:val="28"/>
        </w:rPr>
      </w:pPr>
      <w:r w:rsidRPr="00F61B8A">
        <w:rPr>
          <w:rFonts w:ascii="Helvetica" w:hAnsi="Helvetica"/>
          <w:b/>
          <w:sz w:val="28"/>
          <w:szCs w:val="28"/>
        </w:rPr>
        <w:t>Lab 6</w:t>
      </w:r>
      <w:r w:rsidR="00173D74" w:rsidRPr="00F61B8A">
        <w:rPr>
          <w:rFonts w:ascii="Helvetica" w:hAnsi="Helvetica"/>
          <w:b/>
          <w:sz w:val="28"/>
          <w:szCs w:val="28"/>
        </w:rPr>
        <w:t>: Vulnerability Scanning</w:t>
      </w:r>
    </w:p>
    <w:p w14:paraId="78D0D08F" w14:textId="4504F707" w:rsidR="00F41659" w:rsidRPr="00F61B8A" w:rsidRDefault="00F41659" w:rsidP="00B801CA">
      <w:pPr>
        <w:outlineLvl w:val="0"/>
        <w:rPr>
          <w:rFonts w:ascii="Helvetica" w:hAnsi="Helvetica"/>
          <w:b/>
          <w:sz w:val="28"/>
          <w:szCs w:val="28"/>
        </w:rPr>
      </w:pPr>
      <w:bookmarkStart w:id="0" w:name="_GoBack"/>
      <w:bookmarkEnd w:id="0"/>
      <w:r w:rsidRPr="00F61B8A">
        <w:rPr>
          <w:rFonts w:ascii="Helvetica" w:hAnsi="Helvetica"/>
          <w:b/>
          <w:sz w:val="28"/>
          <w:szCs w:val="28"/>
        </w:rPr>
        <w:t>Objective</w:t>
      </w:r>
    </w:p>
    <w:p w14:paraId="375BFC62" w14:textId="50BEFBFA" w:rsidR="00080420" w:rsidRPr="00F41659" w:rsidRDefault="00F41659">
      <w:pPr>
        <w:rPr>
          <w:rFonts w:ascii="Helvetica" w:hAnsi="Helvetica"/>
          <w:sz w:val="24"/>
          <w:szCs w:val="24"/>
        </w:rPr>
      </w:pPr>
      <w:r>
        <w:rPr>
          <w:rFonts w:ascii="Helvetica" w:hAnsi="Helvetica"/>
          <w:sz w:val="24"/>
          <w:szCs w:val="24"/>
        </w:rPr>
        <w:t xml:space="preserve">The objective of this lab is to create a report of potential </w:t>
      </w:r>
      <w:r w:rsidR="00C80440">
        <w:rPr>
          <w:rFonts w:ascii="Helvetica" w:hAnsi="Helvetica"/>
          <w:sz w:val="24"/>
          <w:szCs w:val="24"/>
        </w:rPr>
        <w:t>vulnerabilities</w:t>
      </w:r>
      <w:r>
        <w:rPr>
          <w:rFonts w:ascii="Helvetica" w:hAnsi="Helvetica"/>
          <w:sz w:val="24"/>
          <w:szCs w:val="24"/>
        </w:rPr>
        <w:t xml:space="preserve"> for </w:t>
      </w:r>
      <w:r w:rsidR="00840A84">
        <w:rPr>
          <w:rFonts w:ascii="Helvetica" w:hAnsi="Helvetica"/>
          <w:sz w:val="24"/>
          <w:szCs w:val="24"/>
        </w:rPr>
        <w:t>a virtual machine</w:t>
      </w:r>
      <w:r>
        <w:rPr>
          <w:rFonts w:ascii="Helvetica" w:hAnsi="Helvetica"/>
          <w:sz w:val="24"/>
          <w:szCs w:val="24"/>
        </w:rPr>
        <w:t>.</w:t>
      </w:r>
      <w:r w:rsidR="00C80440">
        <w:rPr>
          <w:rFonts w:ascii="Helvetica" w:hAnsi="Helvetica"/>
          <w:sz w:val="24"/>
          <w:szCs w:val="24"/>
        </w:rPr>
        <w:t xml:space="preserve"> </w:t>
      </w:r>
      <w:r w:rsidR="00080420">
        <w:rPr>
          <w:rFonts w:ascii="Helvetica" w:hAnsi="Helvetica"/>
          <w:sz w:val="24"/>
          <w:szCs w:val="24"/>
        </w:rPr>
        <w:t>The V</w:t>
      </w:r>
      <w:r w:rsidR="00F47AA5">
        <w:rPr>
          <w:rFonts w:ascii="Helvetica" w:hAnsi="Helvetica"/>
          <w:sz w:val="24"/>
          <w:szCs w:val="24"/>
        </w:rPr>
        <w:t>M is a</w:t>
      </w:r>
      <w:r w:rsidR="002156F2">
        <w:rPr>
          <w:rFonts w:ascii="Helvetica" w:hAnsi="Helvetica"/>
          <w:sz w:val="24"/>
          <w:szCs w:val="24"/>
        </w:rPr>
        <w:t>n</w:t>
      </w:r>
      <w:r w:rsidR="00F47AA5">
        <w:rPr>
          <w:rFonts w:ascii="Helvetica" w:hAnsi="Helvetica"/>
          <w:sz w:val="24"/>
          <w:szCs w:val="24"/>
        </w:rPr>
        <w:t xml:space="preserve"> Ubuntu-based Linux distribution called MetaSploitable</w:t>
      </w:r>
      <w:r w:rsidR="00080420">
        <w:rPr>
          <w:rFonts w:ascii="Helvetica" w:hAnsi="Helvetica"/>
          <w:sz w:val="24"/>
          <w:szCs w:val="24"/>
        </w:rPr>
        <w:t xml:space="preserve">2, which is specifically </w:t>
      </w:r>
      <w:r w:rsidR="00156085">
        <w:rPr>
          <w:rFonts w:ascii="Helvetica" w:hAnsi="Helvetica"/>
          <w:sz w:val="24"/>
          <w:szCs w:val="24"/>
        </w:rPr>
        <w:t>designed to teach penetration testing skills such as vulnerability scanning.</w:t>
      </w:r>
    </w:p>
    <w:p w14:paraId="537A39E3" w14:textId="22271550" w:rsidR="00F61B8A" w:rsidRDefault="00F61B8A" w:rsidP="00B801CA">
      <w:pPr>
        <w:outlineLvl w:val="0"/>
        <w:rPr>
          <w:rFonts w:ascii="Helvetica" w:hAnsi="Helvetica"/>
          <w:b/>
          <w:sz w:val="28"/>
          <w:szCs w:val="28"/>
        </w:rPr>
      </w:pPr>
      <w:r w:rsidRPr="00F61B8A">
        <w:rPr>
          <w:rFonts w:ascii="Helvetica" w:hAnsi="Helvetica"/>
          <w:b/>
          <w:sz w:val="28"/>
          <w:szCs w:val="28"/>
        </w:rPr>
        <w:t>Setup VMs</w:t>
      </w:r>
    </w:p>
    <w:p w14:paraId="7C11E441" w14:textId="77777777" w:rsidR="00677441" w:rsidRPr="009B768E" w:rsidRDefault="00677441" w:rsidP="00677441">
      <w:pPr>
        <w:rPr>
          <w:rFonts w:ascii="Helvetica" w:hAnsi="Helvetica"/>
          <w:b/>
          <w:color w:val="000000" w:themeColor="text1"/>
        </w:rPr>
      </w:pPr>
      <w:r w:rsidRPr="009B768E">
        <w:rPr>
          <w:rFonts w:ascii="Helvetica" w:hAnsi="Helvetica"/>
          <w:b/>
          <w:color w:val="000000" w:themeColor="text1"/>
        </w:rPr>
        <w:t xml:space="preserve">Set Up </w:t>
      </w:r>
      <w:r w:rsidRPr="009B768E">
        <w:rPr>
          <w:rFonts w:ascii="Helvetica Neue" w:hAnsi="Helvetica Neue"/>
          <w:b/>
          <w:bCs/>
          <w:color w:val="000000" w:themeColor="text1"/>
        </w:rPr>
        <w:t xml:space="preserve">the </w:t>
      </w:r>
      <w:r>
        <w:rPr>
          <w:rFonts w:ascii="Helvetica Neue" w:hAnsi="Helvetica Neue"/>
          <w:b/>
          <w:bCs/>
          <w:color w:val="000000" w:themeColor="text1"/>
        </w:rPr>
        <w:t>“</w:t>
      </w:r>
      <w:proofErr w:type="spellStart"/>
      <w:r w:rsidRPr="009B768E">
        <w:rPr>
          <w:rFonts w:ascii="Helvetica Neue" w:hAnsi="Helvetica Neue"/>
          <w:b/>
          <w:bCs/>
          <w:color w:val="000000" w:themeColor="text1"/>
        </w:rPr>
        <w:t>infoset</w:t>
      </w:r>
      <w:proofErr w:type="spellEnd"/>
      <w:r w:rsidRPr="009B768E">
        <w:rPr>
          <w:rFonts w:ascii="Helvetica Neue" w:hAnsi="Helvetica Neue"/>
          <w:b/>
          <w:bCs/>
          <w:color w:val="000000" w:themeColor="text1"/>
        </w:rPr>
        <w:t>-net</w:t>
      </w:r>
      <w:r>
        <w:rPr>
          <w:rFonts w:ascii="Helvetica Neue" w:hAnsi="Helvetica Neue"/>
          <w:b/>
          <w:bCs/>
          <w:color w:val="000000" w:themeColor="text1"/>
        </w:rPr>
        <w:t>”</w:t>
      </w:r>
      <w:r w:rsidRPr="009B768E">
        <w:rPr>
          <w:rFonts w:ascii="Helvetica Neue" w:hAnsi="Helvetica Neue"/>
          <w:b/>
          <w:bCs/>
          <w:color w:val="000000" w:themeColor="text1"/>
        </w:rPr>
        <w:t xml:space="preserve"> </w:t>
      </w:r>
      <w:r>
        <w:rPr>
          <w:rFonts w:ascii="Helvetica Neue" w:hAnsi="Helvetica Neue"/>
          <w:b/>
          <w:bCs/>
          <w:color w:val="000000" w:themeColor="text1"/>
        </w:rPr>
        <w:t>N</w:t>
      </w:r>
      <w:r w:rsidRPr="009B768E">
        <w:rPr>
          <w:rFonts w:ascii="Helvetica Neue" w:hAnsi="Helvetica Neue"/>
          <w:b/>
          <w:bCs/>
          <w:color w:val="000000" w:themeColor="text1"/>
        </w:rPr>
        <w:t>etwork</w:t>
      </w:r>
      <w:r w:rsidRPr="009B768E">
        <w:rPr>
          <w:rFonts w:ascii="Helvetica" w:hAnsi="Helvetica"/>
          <w:b/>
          <w:color w:val="000000" w:themeColor="text1"/>
        </w:rPr>
        <w:t xml:space="preserve"> for VirtualBox</w:t>
      </w:r>
    </w:p>
    <w:p w14:paraId="556E7C4F" w14:textId="77777777" w:rsidR="00677441" w:rsidRPr="009B768E" w:rsidRDefault="00677441" w:rsidP="00677441">
      <w:pPr>
        <w:pStyle w:val="Heading2"/>
        <w:spacing w:before="330" w:after="165"/>
        <w:rPr>
          <w:rFonts w:ascii="Helvetica" w:hAnsi="Helvetica"/>
          <w:color w:val="333333"/>
          <w:sz w:val="24"/>
          <w:szCs w:val="24"/>
        </w:rPr>
      </w:pPr>
      <w:proofErr w:type="spellStart"/>
      <w:r w:rsidRPr="009B768E">
        <w:rPr>
          <w:rStyle w:val="HTMLCode"/>
          <w:rFonts w:ascii="Helvetica" w:eastAsiaTheme="majorEastAsia" w:hAnsi="Helvetica" w:cs="Menlo"/>
          <w:b/>
          <w:bCs/>
          <w:color w:val="C7254E"/>
          <w:sz w:val="24"/>
          <w:szCs w:val="24"/>
          <w:shd w:val="clear" w:color="auto" w:fill="F9F2F4"/>
        </w:rPr>
        <w:t>infosec</w:t>
      </w:r>
      <w:proofErr w:type="spellEnd"/>
      <w:r w:rsidRPr="009B768E">
        <w:rPr>
          <w:rStyle w:val="HTMLCode"/>
          <w:rFonts w:ascii="Helvetica" w:eastAsiaTheme="majorEastAsia" w:hAnsi="Helvetica" w:cs="Menlo"/>
          <w:b/>
          <w:bCs/>
          <w:color w:val="C7254E"/>
          <w:sz w:val="24"/>
          <w:szCs w:val="24"/>
          <w:shd w:val="clear" w:color="auto" w:fill="F9F2F4"/>
        </w:rPr>
        <w:t>-net</w:t>
      </w:r>
      <w:r w:rsidRPr="009B768E">
        <w:rPr>
          <w:rStyle w:val="apple-converted-space"/>
          <w:rFonts w:ascii="Helvetica" w:hAnsi="Helvetica"/>
          <w:b/>
          <w:bCs/>
          <w:color w:val="333333"/>
          <w:sz w:val="24"/>
          <w:szCs w:val="24"/>
        </w:rPr>
        <w:t> </w:t>
      </w:r>
      <w:r w:rsidRPr="009B768E">
        <w:rPr>
          <w:rFonts w:ascii="Helvetica" w:hAnsi="Helvetica"/>
          <w:b/>
          <w:bCs/>
          <w:color w:val="333333"/>
          <w:sz w:val="24"/>
          <w:szCs w:val="24"/>
        </w:rPr>
        <w:t>Network Map</w:t>
      </w:r>
    </w:p>
    <w:p w14:paraId="0AA3D5B8" w14:textId="77777777" w:rsidR="00677441" w:rsidRPr="009B768E" w:rsidRDefault="00677441" w:rsidP="00677441">
      <w:pPr>
        <w:pStyle w:val="NormalWeb"/>
        <w:spacing w:before="0" w:beforeAutospacing="0" w:after="165" w:afterAutospacing="0"/>
        <w:rPr>
          <w:rFonts w:ascii="Helvetica" w:hAnsi="Helvetica"/>
          <w:color w:val="333333"/>
        </w:rPr>
      </w:pPr>
      <w:r w:rsidRPr="009B768E">
        <w:rPr>
          <w:rFonts w:ascii="Helvetica" w:hAnsi="Helvetica"/>
          <w:color w:val="333333"/>
        </w:rPr>
        <w:t>The network map is as follows:</w:t>
      </w:r>
    </w:p>
    <w:tbl>
      <w:tblPr>
        <w:tblW w:w="6840" w:type="dxa"/>
        <w:tblCellMar>
          <w:top w:w="15" w:type="dxa"/>
          <w:left w:w="15" w:type="dxa"/>
          <w:bottom w:w="15" w:type="dxa"/>
          <w:right w:w="15" w:type="dxa"/>
        </w:tblCellMar>
        <w:tblLook w:val="04A0" w:firstRow="1" w:lastRow="0" w:firstColumn="1" w:lastColumn="0" w:noHBand="0" w:noVBand="1"/>
      </w:tblPr>
      <w:tblGrid>
        <w:gridCol w:w="3363"/>
        <w:gridCol w:w="3477"/>
      </w:tblGrid>
      <w:tr w:rsidR="00677441" w:rsidRPr="009B768E" w14:paraId="2892FE6D" w14:textId="77777777" w:rsidTr="00511B72">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A4AA05A" w14:textId="77777777" w:rsidR="00677441" w:rsidRPr="009B768E" w:rsidRDefault="00677441" w:rsidP="00511B72">
            <w:pPr>
              <w:rPr>
                <w:rFonts w:ascii="Helvetica" w:hAnsi="Helvetica"/>
                <w:b/>
                <w:bCs/>
              </w:rPr>
            </w:pPr>
            <w:r w:rsidRPr="009B768E">
              <w:rPr>
                <w:rFonts w:ascii="Helvetica" w:hAnsi="Helvetica"/>
                <w:b/>
                <w:bCs/>
              </w:rPr>
              <w:t>IP Address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BF6727D" w14:textId="77777777" w:rsidR="00677441" w:rsidRPr="009B768E" w:rsidRDefault="00677441" w:rsidP="00511B72">
            <w:pPr>
              <w:rPr>
                <w:rFonts w:ascii="Helvetica" w:hAnsi="Helvetica"/>
                <w:b/>
                <w:bCs/>
              </w:rPr>
            </w:pPr>
            <w:r w:rsidRPr="009B768E">
              <w:rPr>
                <w:rFonts w:ascii="Helvetica" w:hAnsi="Helvetica"/>
                <w:b/>
                <w:bCs/>
              </w:rPr>
              <w:t>Machine</w:t>
            </w:r>
          </w:p>
        </w:tc>
      </w:tr>
      <w:tr w:rsidR="00677441" w:rsidRPr="009B768E" w14:paraId="63EDB3CB" w14:textId="77777777" w:rsidTr="00511B72">
        <w:tc>
          <w:tcPr>
            <w:tcW w:w="0" w:type="auto"/>
            <w:tcBorders>
              <w:top w:val="single" w:sz="6" w:space="0" w:color="DDDDDD"/>
            </w:tcBorders>
            <w:shd w:val="clear" w:color="auto" w:fill="auto"/>
            <w:tcMar>
              <w:top w:w="120" w:type="dxa"/>
              <w:left w:w="120" w:type="dxa"/>
              <w:bottom w:w="120" w:type="dxa"/>
              <w:right w:w="120" w:type="dxa"/>
            </w:tcMar>
            <w:hideMark/>
          </w:tcPr>
          <w:p w14:paraId="2A376D59" w14:textId="77777777" w:rsidR="00677441" w:rsidRPr="009B768E" w:rsidRDefault="00677441" w:rsidP="00511B72">
            <w:pPr>
              <w:rPr>
                <w:rFonts w:ascii="Helvetica" w:hAnsi="Helvetica"/>
                <w:color w:val="000000" w:themeColor="text1"/>
              </w:rPr>
            </w:pPr>
            <w:r w:rsidRPr="009B768E">
              <w:rPr>
                <w:rFonts w:ascii="Helvetica" w:hAnsi="Helvetica"/>
                <w:color w:val="000000" w:themeColor="text1"/>
              </w:rPr>
              <w:t>192.168.55.100</w:t>
            </w:r>
          </w:p>
          <w:p w14:paraId="2B6AA954" w14:textId="77777777" w:rsidR="00677441" w:rsidRPr="009B768E" w:rsidRDefault="00677441" w:rsidP="00511B72">
            <w:pPr>
              <w:rPr>
                <w:rFonts w:ascii="Helvetica" w:hAnsi="Helvetica"/>
                <w:color w:val="000000" w:themeColor="text1"/>
              </w:rPr>
            </w:pPr>
            <w:r w:rsidRPr="009B768E">
              <w:rPr>
                <w:rFonts w:ascii="Helvetica" w:hAnsi="Helvetica"/>
                <w:color w:val="000000" w:themeColor="text1"/>
              </w:rPr>
              <w:t>192.168.55.101</w:t>
            </w:r>
          </w:p>
          <w:p w14:paraId="35EEC59F" w14:textId="51FC15A7" w:rsidR="00677441" w:rsidRPr="009B768E" w:rsidRDefault="00677441" w:rsidP="00511B72">
            <w:pPr>
              <w:rPr>
                <w:rFonts w:ascii="Helvetica" w:hAnsi="Helvetica"/>
                <w:color w:val="000000" w:themeColor="text1"/>
              </w:rPr>
            </w:pPr>
            <w:r>
              <w:rPr>
                <w:rFonts w:ascii="Helvetica" w:hAnsi="Helvetica"/>
                <w:color w:val="000000" w:themeColor="text1"/>
              </w:rPr>
              <w:t>192.168.55.102</w:t>
            </w:r>
          </w:p>
        </w:tc>
        <w:tc>
          <w:tcPr>
            <w:tcW w:w="0" w:type="auto"/>
            <w:tcBorders>
              <w:top w:val="single" w:sz="6" w:space="0" w:color="DDDDDD"/>
            </w:tcBorders>
            <w:shd w:val="clear" w:color="auto" w:fill="auto"/>
            <w:tcMar>
              <w:top w:w="120" w:type="dxa"/>
              <w:left w:w="120" w:type="dxa"/>
              <w:bottom w:w="120" w:type="dxa"/>
              <w:right w:w="120" w:type="dxa"/>
            </w:tcMar>
            <w:hideMark/>
          </w:tcPr>
          <w:p w14:paraId="242030E4" w14:textId="77777777" w:rsidR="00677441" w:rsidRPr="009B768E" w:rsidRDefault="00677441" w:rsidP="00511B72">
            <w:pPr>
              <w:rPr>
                <w:rFonts w:ascii="Helvetica" w:hAnsi="Helvetica"/>
                <w:color w:val="000000" w:themeColor="text1"/>
              </w:rPr>
            </w:pPr>
            <w:r w:rsidRPr="009B768E">
              <w:rPr>
                <w:rFonts w:ascii="Helvetica" w:hAnsi="Helvetica"/>
                <w:color w:val="000000" w:themeColor="text1"/>
              </w:rPr>
              <w:t>Windows 10 VM</w:t>
            </w:r>
          </w:p>
          <w:p w14:paraId="3BD8322D" w14:textId="77777777" w:rsidR="00677441" w:rsidRDefault="00677441" w:rsidP="00511B72">
            <w:pPr>
              <w:rPr>
                <w:rFonts w:ascii="Helvetica" w:hAnsi="Helvetica"/>
                <w:color w:val="000000" w:themeColor="text1"/>
              </w:rPr>
            </w:pPr>
            <w:r w:rsidRPr="009B768E">
              <w:rPr>
                <w:rFonts w:ascii="Helvetica" w:hAnsi="Helvetica"/>
                <w:color w:val="000000" w:themeColor="text1"/>
              </w:rPr>
              <w:t>Kali Linux VM</w:t>
            </w:r>
          </w:p>
          <w:p w14:paraId="40A2462A" w14:textId="4ABCF89A" w:rsidR="00677441" w:rsidRDefault="00677441" w:rsidP="00677441">
            <w:pPr>
              <w:rPr>
                <w:rFonts w:ascii="Helvetica" w:hAnsi="Helvetica"/>
                <w:color w:val="000000" w:themeColor="text1"/>
              </w:rPr>
            </w:pPr>
            <w:r>
              <w:rPr>
                <w:rFonts w:ascii="Helvetica" w:hAnsi="Helvetica"/>
                <w:color w:val="000000" w:themeColor="text1"/>
              </w:rPr>
              <w:t>Metasploitable2</w:t>
            </w:r>
          </w:p>
          <w:p w14:paraId="0200634A" w14:textId="7009BCF0" w:rsidR="00677441" w:rsidRPr="00677441" w:rsidRDefault="00677441" w:rsidP="00677441">
            <w:pPr>
              <w:rPr>
                <w:rFonts w:ascii="Helvetica" w:hAnsi="Helvetica"/>
              </w:rPr>
            </w:pPr>
          </w:p>
        </w:tc>
      </w:tr>
    </w:tbl>
    <w:p w14:paraId="19B2D13E" w14:textId="32EEEC90" w:rsidR="00677441" w:rsidRDefault="00CD59AE" w:rsidP="00B801CA">
      <w:pPr>
        <w:outlineLvl w:val="0"/>
        <w:rPr>
          <w:rFonts w:ascii="Helvetica" w:hAnsi="Helvetica"/>
          <w:sz w:val="24"/>
          <w:szCs w:val="24"/>
        </w:rPr>
      </w:pPr>
      <w:r w:rsidRPr="00CD59AE">
        <w:rPr>
          <w:rFonts w:ascii="Helvetica" w:hAnsi="Helvetica"/>
          <w:sz w:val="24"/>
          <w:szCs w:val="24"/>
        </w:rPr>
        <w:t xml:space="preserve">1. </w:t>
      </w:r>
      <w:r>
        <w:rPr>
          <w:rFonts w:ascii="Helvetica" w:hAnsi="Helvetica"/>
          <w:sz w:val="24"/>
          <w:szCs w:val="24"/>
        </w:rPr>
        <w:t>Download the Metasploitable2 VM that has been configured with the IP address 192.168.55.102 from this link:</w:t>
      </w:r>
    </w:p>
    <w:p w14:paraId="12F61A0C" w14:textId="445CCBA5" w:rsidR="00CD59AE" w:rsidRPr="00CD59AE" w:rsidRDefault="00CD59AE" w:rsidP="00B801CA">
      <w:pPr>
        <w:outlineLvl w:val="0"/>
        <w:rPr>
          <w:rFonts w:ascii="Helvetica" w:hAnsi="Helvetica"/>
          <w:sz w:val="24"/>
          <w:szCs w:val="24"/>
        </w:rPr>
      </w:pPr>
      <w:hyperlink r:id="rId6" w:history="1">
        <w:r w:rsidRPr="0093711F">
          <w:rPr>
            <w:rStyle w:val="Hyperlink"/>
            <w:rFonts w:ascii="Helvetica" w:hAnsi="Helvetica"/>
            <w:sz w:val="24"/>
            <w:szCs w:val="24"/>
          </w:rPr>
          <w:t>https://www.dropbox.com/s/uxow5s4bb0osyr8/metasploitable2.ova?dl=0</w:t>
        </w:r>
      </w:hyperlink>
      <w:r>
        <w:rPr>
          <w:rFonts w:ascii="Helvetica" w:hAnsi="Helvetica"/>
          <w:sz w:val="24"/>
          <w:szCs w:val="24"/>
        </w:rPr>
        <w:t xml:space="preserve"> </w:t>
      </w:r>
    </w:p>
    <w:p w14:paraId="052D2FEC" w14:textId="5053797C" w:rsidR="00F61B8A" w:rsidRDefault="00F61B8A" w:rsidP="00F61B8A">
      <w:pPr>
        <w:outlineLvl w:val="0"/>
        <w:rPr>
          <w:rFonts w:ascii="Helvetica" w:hAnsi="Helvetica"/>
          <w:sz w:val="24"/>
          <w:szCs w:val="24"/>
        </w:rPr>
      </w:pPr>
      <w:r>
        <w:rPr>
          <w:rFonts w:ascii="Helvetica" w:hAnsi="Helvetica"/>
          <w:b/>
          <w:sz w:val="24"/>
          <w:szCs w:val="24"/>
        </w:rPr>
        <w:t xml:space="preserve">Note: </w:t>
      </w:r>
      <w:r w:rsidRPr="00EF2E05">
        <w:rPr>
          <w:rFonts w:ascii="Helvetica" w:hAnsi="Helvetica"/>
          <w:sz w:val="24"/>
          <w:szCs w:val="24"/>
        </w:rPr>
        <w:t>Skip this entire section if you're using the VMs I distributed in class.</w:t>
      </w:r>
    </w:p>
    <w:p w14:paraId="6DC3A155" w14:textId="6B9D5D63" w:rsidR="00896CDF" w:rsidRDefault="00896CDF" w:rsidP="00F61B8A">
      <w:pPr>
        <w:outlineLvl w:val="0"/>
        <w:rPr>
          <w:rFonts w:ascii="Helvetica" w:hAnsi="Helvetica"/>
          <w:sz w:val="24"/>
          <w:szCs w:val="24"/>
        </w:rPr>
      </w:pPr>
      <w:r>
        <w:rPr>
          <w:rFonts w:ascii="Helvetica" w:hAnsi="Helvetica"/>
          <w:sz w:val="24"/>
          <w:szCs w:val="24"/>
        </w:rPr>
        <w:t>2. Import Metasploitable2 into VirtualBox. After booting up the VM, log in with username “</w:t>
      </w:r>
      <w:proofErr w:type="spellStart"/>
      <w:r>
        <w:rPr>
          <w:rFonts w:ascii="Helvetica" w:hAnsi="Helvetica"/>
          <w:sz w:val="24"/>
          <w:szCs w:val="24"/>
        </w:rPr>
        <w:t>msfadmin</w:t>
      </w:r>
      <w:proofErr w:type="spellEnd"/>
      <w:r>
        <w:rPr>
          <w:rFonts w:ascii="Helvetica" w:hAnsi="Helvetica"/>
          <w:sz w:val="24"/>
          <w:szCs w:val="24"/>
        </w:rPr>
        <w:t>” and password “</w:t>
      </w:r>
      <w:proofErr w:type="spellStart"/>
      <w:r>
        <w:rPr>
          <w:rFonts w:ascii="Helvetica" w:hAnsi="Helvetica"/>
          <w:sz w:val="24"/>
          <w:szCs w:val="24"/>
        </w:rPr>
        <w:t>msfadmin</w:t>
      </w:r>
      <w:proofErr w:type="spellEnd"/>
      <w:r>
        <w:rPr>
          <w:rFonts w:ascii="Helvetica" w:hAnsi="Helvetica"/>
          <w:sz w:val="24"/>
          <w:szCs w:val="24"/>
        </w:rPr>
        <w:t>.”</w:t>
      </w:r>
    </w:p>
    <w:p w14:paraId="56ED55B8" w14:textId="082F7365" w:rsidR="00896CDF" w:rsidRPr="003F640D" w:rsidRDefault="00896CDF" w:rsidP="00F61B8A">
      <w:pPr>
        <w:outlineLvl w:val="0"/>
        <w:rPr>
          <w:rFonts w:ascii="Helvetica" w:hAnsi="Helvetica"/>
          <w:sz w:val="24"/>
          <w:szCs w:val="24"/>
        </w:rPr>
      </w:pPr>
      <w:r>
        <w:rPr>
          <w:rFonts w:ascii="Helvetica" w:hAnsi="Helvetica"/>
          <w:sz w:val="24"/>
          <w:szCs w:val="24"/>
        </w:rPr>
        <w:t>3. Boot up the Kali VM.</w:t>
      </w:r>
    </w:p>
    <w:p w14:paraId="0349B0B9" w14:textId="325929D2" w:rsidR="00F61B8A" w:rsidRDefault="00896CDF" w:rsidP="00F61B8A">
      <w:pPr>
        <w:rPr>
          <w:rFonts w:ascii="Helvetica" w:hAnsi="Helvetica"/>
          <w:sz w:val="24"/>
          <w:szCs w:val="24"/>
        </w:rPr>
      </w:pPr>
      <w:r w:rsidRPr="00896CDF">
        <w:rPr>
          <w:rFonts w:ascii="Helvetica" w:hAnsi="Helvetica"/>
          <w:sz w:val="24"/>
          <w:szCs w:val="24"/>
        </w:rPr>
        <w:t xml:space="preserve">4. </w:t>
      </w:r>
      <w:r w:rsidR="00B57257" w:rsidRPr="00B57257">
        <w:rPr>
          <w:rFonts w:ascii="Helvetica" w:hAnsi="Helvetica"/>
          <w:b/>
          <w:sz w:val="24"/>
          <w:szCs w:val="24"/>
        </w:rPr>
        <w:t>Important</w:t>
      </w:r>
      <w:r w:rsidR="00B57257">
        <w:rPr>
          <w:rFonts w:ascii="Helvetica" w:hAnsi="Helvetica"/>
          <w:sz w:val="24"/>
          <w:szCs w:val="24"/>
        </w:rPr>
        <w:t xml:space="preserve">: </w:t>
      </w:r>
      <w:r w:rsidR="006F3370">
        <w:rPr>
          <w:rFonts w:ascii="Helvetica" w:hAnsi="Helvetica"/>
          <w:sz w:val="24"/>
          <w:szCs w:val="24"/>
        </w:rPr>
        <w:t xml:space="preserve">Ensure that you can ping </w:t>
      </w:r>
      <w:r w:rsidR="00BB64B2">
        <w:rPr>
          <w:rFonts w:ascii="Helvetica" w:hAnsi="Helvetica"/>
          <w:sz w:val="24"/>
          <w:szCs w:val="24"/>
        </w:rPr>
        <w:t xml:space="preserve">each VM from each VM </w:t>
      </w:r>
      <w:r w:rsidR="006F3370">
        <w:rPr>
          <w:rFonts w:ascii="Helvetica" w:hAnsi="Helvetica"/>
          <w:sz w:val="24"/>
          <w:szCs w:val="24"/>
        </w:rPr>
        <w:t>before continuing the lab</w:t>
      </w:r>
      <w:r>
        <w:rPr>
          <w:rFonts w:ascii="Helvetica" w:hAnsi="Helvetica"/>
          <w:sz w:val="24"/>
          <w:szCs w:val="24"/>
        </w:rPr>
        <w:t>. If using the VMs provided for the class, Kali has the IP address 192.168.55.101 and Metasploitable2 has the IP address 182.168.55.102. Ping each VM as follows:</w:t>
      </w:r>
    </w:p>
    <w:p w14:paraId="21A63B54" w14:textId="1B949AFF" w:rsidR="00896CDF" w:rsidRDefault="00896CDF" w:rsidP="00F61B8A">
      <w:pPr>
        <w:rPr>
          <w:rFonts w:ascii="Helvetica" w:hAnsi="Helvetica"/>
          <w:sz w:val="24"/>
          <w:szCs w:val="24"/>
        </w:rPr>
      </w:pPr>
      <w:r>
        <w:rPr>
          <w:rFonts w:ascii="Helvetica" w:hAnsi="Helvetica"/>
          <w:sz w:val="24"/>
          <w:szCs w:val="24"/>
        </w:rPr>
        <w:t xml:space="preserve">From Kali VM, pinging </w:t>
      </w:r>
      <w:proofErr w:type="spellStart"/>
      <w:r>
        <w:rPr>
          <w:rFonts w:ascii="Helvetica" w:hAnsi="Helvetica"/>
          <w:sz w:val="24"/>
          <w:szCs w:val="24"/>
        </w:rPr>
        <w:t>Metasploitable</w:t>
      </w:r>
      <w:proofErr w:type="spellEnd"/>
      <w:r>
        <w:rPr>
          <w:rFonts w:ascii="Helvetica" w:hAnsi="Helvetica"/>
          <w:sz w:val="24"/>
          <w:szCs w:val="24"/>
        </w:rPr>
        <w:t xml:space="preserve"> VM: </w:t>
      </w:r>
    </w:p>
    <w:p w14:paraId="68724580" w14:textId="2F0AD78B" w:rsidR="00896CDF" w:rsidRDefault="00896CDF" w:rsidP="00F61B8A">
      <w:pPr>
        <w:rPr>
          <w:rFonts w:ascii="Helvetica" w:hAnsi="Helvetica"/>
          <w:sz w:val="24"/>
          <w:szCs w:val="24"/>
        </w:rPr>
      </w:pPr>
      <w:r>
        <w:rPr>
          <w:rFonts w:ascii="Helvetica" w:hAnsi="Helvetica"/>
          <w:sz w:val="24"/>
          <w:szCs w:val="24"/>
        </w:rPr>
        <w:t>ping 192.168.102</w:t>
      </w:r>
    </w:p>
    <w:p w14:paraId="4DFBBE18" w14:textId="24DED40D" w:rsidR="00896CDF" w:rsidRDefault="00896CDF" w:rsidP="00F61B8A">
      <w:pPr>
        <w:rPr>
          <w:rFonts w:ascii="Helvetica" w:hAnsi="Helvetica"/>
          <w:sz w:val="24"/>
          <w:szCs w:val="24"/>
        </w:rPr>
      </w:pPr>
      <w:r>
        <w:rPr>
          <w:rFonts w:ascii="Helvetica" w:hAnsi="Helvetica"/>
          <w:sz w:val="24"/>
          <w:szCs w:val="24"/>
        </w:rPr>
        <w:t xml:space="preserve">From </w:t>
      </w:r>
      <w:proofErr w:type="spellStart"/>
      <w:r>
        <w:rPr>
          <w:rFonts w:ascii="Helvetica" w:hAnsi="Helvetica"/>
          <w:sz w:val="24"/>
          <w:szCs w:val="24"/>
        </w:rPr>
        <w:t>Metasploitable</w:t>
      </w:r>
      <w:proofErr w:type="spellEnd"/>
      <w:r>
        <w:rPr>
          <w:rFonts w:ascii="Helvetica" w:hAnsi="Helvetica"/>
          <w:sz w:val="24"/>
          <w:szCs w:val="24"/>
        </w:rPr>
        <w:t xml:space="preserve"> VM, pinging Kali VM:</w:t>
      </w:r>
    </w:p>
    <w:p w14:paraId="1379B272" w14:textId="3FB41249" w:rsidR="00896CDF" w:rsidRDefault="00896CDF" w:rsidP="00F61B8A">
      <w:pPr>
        <w:rPr>
          <w:rFonts w:ascii="Helvetica" w:hAnsi="Helvetica"/>
          <w:sz w:val="24"/>
          <w:szCs w:val="24"/>
        </w:rPr>
      </w:pPr>
      <w:r>
        <w:rPr>
          <w:rFonts w:ascii="Helvetica" w:hAnsi="Helvetica"/>
          <w:sz w:val="24"/>
          <w:szCs w:val="24"/>
        </w:rPr>
        <w:t>Ping 192.168.55.101</w:t>
      </w:r>
    </w:p>
    <w:p w14:paraId="7A2E58DA" w14:textId="189A9E46" w:rsidR="00896CDF" w:rsidRDefault="00896CDF" w:rsidP="00F61B8A">
      <w:pPr>
        <w:rPr>
          <w:rFonts w:ascii="Helvetica" w:hAnsi="Helvetica"/>
          <w:sz w:val="24"/>
          <w:szCs w:val="24"/>
        </w:rPr>
      </w:pPr>
      <w:r>
        <w:rPr>
          <w:rFonts w:ascii="Helvetica" w:hAnsi="Helvetica"/>
          <w:sz w:val="24"/>
          <w:szCs w:val="24"/>
        </w:rPr>
        <w:t>You should see a response like the following:</w:t>
      </w:r>
    </w:p>
    <w:p w14:paraId="7EB69A80" w14:textId="35D20FBF" w:rsidR="00896CDF" w:rsidRDefault="00896CDF" w:rsidP="00F61B8A">
      <w:pPr>
        <w:rPr>
          <w:rFonts w:ascii="Helvetica" w:hAnsi="Helvetica"/>
          <w:sz w:val="24"/>
          <w:szCs w:val="24"/>
        </w:rPr>
      </w:pPr>
      <w:r>
        <w:rPr>
          <w:rFonts w:ascii="Helvetica" w:hAnsi="Helvetica"/>
          <w:noProof/>
          <w:sz w:val="24"/>
          <w:szCs w:val="24"/>
        </w:rPr>
        <w:lastRenderedPageBreak/>
        <w:drawing>
          <wp:inline distT="0" distB="0" distL="0" distR="0" wp14:anchorId="56B2F571" wp14:editId="44224566">
            <wp:extent cx="5943241" cy="357698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6 at 10.15.53 PM.png"/>
                    <pic:cNvPicPr/>
                  </pic:nvPicPr>
                  <pic:blipFill rotWithShape="1">
                    <a:blip r:embed="rId7"/>
                    <a:srcRect t="5406" b="10939"/>
                    <a:stretch/>
                  </pic:blipFill>
                  <pic:spPr bwMode="auto">
                    <a:xfrm>
                      <a:off x="0" y="0"/>
                      <a:ext cx="5943600" cy="3577199"/>
                    </a:xfrm>
                    <a:prstGeom prst="rect">
                      <a:avLst/>
                    </a:prstGeom>
                    <a:ln>
                      <a:noFill/>
                    </a:ln>
                    <a:extLst>
                      <a:ext uri="{53640926-AAD7-44D8-BBD7-CCE9431645EC}">
                        <a14:shadowObscured xmlns:a14="http://schemas.microsoft.com/office/drawing/2010/main"/>
                      </a:ext>
                    </a:extLst>
                  </pic:spPr>
                </pic:pic>
              </a:graphicData>
            </a:graphic>
          </wp:inline>
        </w:drawing>
      </w:r>
    </w:p>
    <w:p w14:paraId="03B7843F" w14:textId="47F5FA19" w:rsidR="00896CDF" w:rsidRPr="0055250B" w:rsidRDefault="0055250B" w:rsidP="00F61B8A">
      <w:pPr>
        <w:keepNext/>
        <w:keepLines/>
        <w:outlineLvl w:val="0"/>
        <w:rPr>
          <w:rFonts w:ascii="Helvetica" w:hAnsi="Helvetica"/>
          <w:sz w:val="24"/>
          <w:szCs w:val="24"/>
        </w:rPr>
      </w:pPr>
      <w:r w:rsidRPr="0055250B">
        <w:rPr>
          <w:rFonts w:ascii="Helvetica" w:hAnsi="Helvetica"/>
          <w:b/>
          <w:sz w:val="24"/>
          <w:szCs w:val="24"/>
        </w:rPr>
        <w:t>Note:</w:t>
      </w:r>
      <w:r>
        <w:rPr>
          <w:rFonts w:ascii="Helvetica" w:hAnsi="Helvetica"/>
          <w:sz w:val="24"/>
          <w:szCs w:val="24"/>
        </w:rPr>
        <w:t xml:space="preserve"> Stop the ping command with the keys </w:t>
      </w:r>
      <w:r>
        <w:rPr>
          <w:rFonts w:ascii="Helvetica" w:hAnsi="Helvetica"/>
          <w:b/>
          <w:sz w:val="24"/>
          <w:szCs w:val="24"/>
        </w:rPr>
        <w:t>control + c</w:t>
      </w:r>
      <w:r>
        <w:rPr>
          <w:rFonts w:ascii="Helvetica" w:hAnsi="Helvetica"/>
          <w:sz w:val="24"/>
          <w:szCs w:val="24"/>
        </w:rPr>
        <w:t>.</w:t>
      </w:r>
    </w:p>
    <w:p w14:paraId="3BFC59DE" w14:textId="23FEDED6" w:rsidR="00173D74" w:rsidRPr="00F61B8A" w:rsidRDefault="00173D74" w:rsidP="00F61B8A">
      <w:pPr>
        <w:keepNext/>
        <w:keepLines/>
        <w:outlineLvl w:val="0"/>
        <w:rPr>
          <w:rFonts w:ascii="Helvetica" w:hAnsi="Helvetica"/>
          <w:b/>
          <w:sz w:val="28"/>
          <w:szCs w:val="28"/>
        </w:rPr>
      </w:pPr>
      <w:r w:rsidRPr="00F61B8A">
        <w:rPr>
          <w:rFonts w:ascii="Helvetica" w:hAnsi="Helvetica"/>
          <w:b/>
          <w:sz w:val="28"/>
          <w:szCs w:val="28"/>
        </w:rPr>
        <w:t xml:space="preserve">Part 1. </w:t>
      </w:r>
      <w:r w:rsidR="0002240E" w:rsidRPr="00F61B8A">
        <w:rPr>
          <w:rFonts w:ascii="Helvetica" w:hAnsi="Helvetica"/>
          <w:b/>
          <w:sz w:val="28"/>
          <w:szCs w:val="28"/>
        </w:rPr>
        <w:t xml:space="preserve">Host </w:t>
      </w:r>
      <w:r w:rsidR="00B95451" w:rsidRPr="00F61B8A">
        <w:rPr>
          <w:rFonts w:ascii="Helvetica" w:hAnsi="Helvetica"/>
          <w:b/>
          <w:sz w:val="28"/>
          <w:szCs w:val="28"/>
        </w:rPr>
        <w:t>Discovery and</w:t>
      </w:r>
      <w:r w:rsidR="00794EB9" w:rsidRPr="00F61B8A">
        <w:rPr>
          <w:rFonts w:ascii="Helvetica" w:hAnsi="Helvetica"/>
          <w:b/>
          <w:sz w:val="28"/>
          <w:szCs w:val="28"/>
        </w:rPr>
        <w:t xml:space="preserve"> </w:t>
      </w:r>
      <w:r w:rsidR="00B95451" w:rsidRPr="00F61B8A">
        <w:rPr>
          <w:rFonts w:ascii="Helvetica" w:hAnsi="Helvetica"/>
          <w:b/>
          <w:sz w:val="28"/>
          <w:szCs w:val="28"/>
        </w:rPr>
        <w:t xml:space="preserve">Scanning </w:t>
      </w:r>
      <w:r w:rsidR="00794EB9" w:rsidRPr="00F61B8A">
        <w:rPr>
          <w:rFonts w:ascii="Helvetica" w:hAnsi="Helvetica"/>
          <w:b/>
          <w:sz w:val="28"/>
          <w:szCs w:val="28"/>
        </w:rPr>
        <w:t xml:space="preserve">using </w:t>
      </w:r>
      <w:r w:rsidRPr="00F61B8A">
        <w:rPr>
          <w:rFonts w:ascii="Helvetica" w:hAnsi="Helvetica"/>
          <w:b/>
          <w:sz w:val="28"/>
          <w:szCs w:val="28"/>
        </w:rPr>
        <w:t>NMAP</w:t>
      </w:r>
    </w:p>
    <w:p w14:paraId="0BE47666" w14:textId="58136DAF" w:rsidR="00BF6300" w:rsidRPr="00BF6300" w:rsidRDefault="00BF6300" w:rsidP="00BF6300">
      <w:p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NMAP is the de facto standard of host discovery and port scanning and has a host of features that make the</w:t>
      </w:r>
      <w:r w:rsidR="00642247">
        <w:rPr>
          <w:rFonts w:ascii="Helvetica Neue" w:eastAsia="Times New Roman" w:hAnsi="Helvetica Neue"/>
          <w:color w:val="333333"/>
          <w:sz w:val="24"/>
          <w:szCs w:val="24"/>
        </w:rPr>
        <w:tab/>
        <w:t>q</w:t>
      </w:r>
      <w:r w:rsidRPr="00BF6300">
        <w:rPr>
          <w:rFonts w:ascii="Helvetica Neue" w:eastAsia="Times New Roman" w:hAnsi="Helvetica Neue"/>
          <w:color w:val="333333"/>
          <w:sz w:val="24"/>
          <w:szCs w:val="24"/>
        </w:rPr>
        <w:t xml:space="preserve"> tool very robust. In this section of the lab, you’ll try a few of NMAP’s features.</w:t>
      </w:r>
    </w:p>
    <w:p w14:paraId="569EDCED" w14:textId="77777777" w:rsidR="00BF6300" w:rsidRPr="00BF6300" w:rsidRDefault="00BF6300" w:rsidP="00BF6300">
      <w:pPr>
        <w:numPr>
          <w:ilvl w:val="0"/>
          <w:numId w:val="13"/>
        </w:numPr>
        <w:spacing w:before="100" w:beforeAutospacing="1" w:after="100" w:afterAutospacing="1"/>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Open a terminal window in Kali by selecting the </w:t>
      </w:r>
      <w:r w:rsidRPr="00BF6300">
        <w:rPr>
          <w:rFonts w:ascii="Menlo" w:eastAsia="Times New Roman" w:hAnsi="Menlo" w:cs="Menlo"/>
          <w:color w:val="C7254E"/>
          <w:shd w:val="clear" w:color="auto" w:fill="F9F2F4"/>
        </w:rPr>
        <w:t>Applications</w:t>
      </w:r>
      <w:r w:rsidRPr="00BF6300">
        <w:rPr>
          <w:rFonts w:ascii="Helvetica Neue" w:eastAsia="Times New Roman" w:hAnsi="Helvetica Neue"/>
          <w:color w:val="333333"/>
          <w:sz w:val="24"/>
          <w:szCs w:val="24"/>
        </w:rPr>
        <w:t> menu in the top left of the screen, and selecting </w:t>
      </w:r>
      <w:r w:rsidRPr="00BF6300">
        <w:rPr>
          <w:rFonts w:ascii="Menlo" w:eastAsia="Times New Roman" w:hAnsi="Menlo" w:cs="Menlo"/>
          <w:color w:val="C7254E"/>
          <w:shd w:val="clear" w:color="auto" w:fill="F9F2F4"/>
        </w:rPr>
        <w:t>Accessories</w:t>
      </w:r>
      <w:r w:rsidRPr="00BF6300">
        <w:rPr>
          <w:rFonts w:ascii="Helvetica Neue" w:eastAsia="Times New Roman" w:hAnsi="Helvetica Neue"/>
          <w:color w:val="333333"/>
          <w:sz w:val="24"/>
          <w:szCs w:val="24"/>
        </w:rPr>
        <w:t> —&gt; </w:t>
      </w:r>
      <w:r w:rsidRPr="00BF6300">
        <w:rPr>
          <w:rFonts w:ascii="Menlo" w:eastAsia="Times New Roman" w:hAnsi="Menlo" w:cs="Menlo"/>
          <w:color w:val="C7254E"/>
          <w:shd w:val="clear" w:color="auto" w:fill="F9F2F4"/>
        </w:rPr>
        <w:t>Terminal.</w:t>
      </w:r>
    </w:p>
    <w:p w14:paraId="278E60F1" w14:textId="77777777" w:rsidR="00BF6300" w:rsidRPr="00BF6300" w:rsidRDefault="00BF6300" w:rsidP="00BF6300">
      <w:pPr>
        <w:numPr>
          <w:ilvl w:val="0"/>
          <w:numId w:val="13"/>
        </w:numPr>
        <w:spacing w:before="100" w:beforeAutospacing="1" w:after="100" w:afterAutospacing="1"/>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Type </w:t>
      </w:r>
      <w:proofErr w:type="spellStart"/>
      <w:r w:rsidRPr="00BF6300">
        <w:rPr>
          <w:rFonts w:ascii="Menlo" w:eastAsia="Times New Roman" w:hAnsi="Menlo" w:cs="Menlo"/>
          <w:color w:val="C7254E"/>
          <w:shd w:val="clear" w:color="auto" w:fill="F9F2F4"/>
        </w:rPr>
        <w:t>nmap</w:t>
      </w:r>
      <w:proofErr w:type="spellEnd"/>
      <w:r w:rsidRPr="00BF6300">
        <w:rPr>
          <w:rFonts w:ascii="Menlo" w:eastAsia="Times New Roman" w:hAnsi="Menlo" w:cs="Menlo"/>
          <w:color w:val="C7254E"/>
          <w:shd w:val="clear" w:color="auto" w:fill="F9F2F4"/>
        </w:rPr>
        <w:t>.</w:t>
      </w:r>
      <w:r w:rsidRPr="00BF6300">
        <w:rPr>
          <w:rFonts w:ascii="Helvetica Neue" w:eastAsia="Times New Roman" w:hAnsi="Helvetica Neue"/>
          <w:color w:val="333333"/>
          <w:sz w:val="24"/>
          <w:szCs w:val="24"/>
        </w:rPr>
        <w:t> Take a quick look at the available options.</w:t>
      </w:r>
    </w:p>
    <w:p w14:paraId="1C29C629" w14:textId="77777777" w:rsidR="00BF6300" w:rsidRPr="00BF6300" w:rsidRDefault="00BF6300" w:rsidP="00BF6300">
      <w:pPr>
        <w:numPr>
          <w:ilvl w:val="0"/>
          <w:numId w:val="13"/>
        </w:num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 xml:space="preserve">Use </w:t>
      </w:r>
      <w:proofErr w:type="spellStart"/>
      <w:r w:rsidRPr="00BF6300">
        <w:rPr>
          <w:rFonts w:ascii="Helvetica Neue" w:eastAsia="Times New Roman" w:hAnsi="Helvetica Neue"/>
          <w:color w:val="333333"/>
          <w:sz w:val="24"/>
          <w:szCs w:val="24"/>
        </w:rPr>
        <w:t>nmap</w:t>
      </w:r>
      <w:proofErr w:type="spellEnd"/>
      <w:r w:rsidRPr="00BF6300">
        <w:rPr>
          <w:rFonts w:ascii="Helvetica Neue" w:eastAsia="Times New Roman" w:hAnsi="Helvetica Neue"/>
          <w:color w:val="333333"/>
          <w:sz w:val="24"/>
          <w:szCs w:val="24"/>
        </w:rPr>
        <w:t xml:space="preserve"> to determine whether the your Metasploitable2 VM is live using a ping scan:</w:t>
      </w:r>
    </w:p>
    <w:p w14:paraId="09A3C6C0" w14:textId="77777777" w:rsidR="00BF6300" w:rsidRPr="00BF6300" w:rsidRDefault="00BF6300" w:rsidP="00701C1D">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w:t>
      </w:r>
      <w:proofErr w:type="spellStart"/>
      <w:r w:rsidRPr="00BF6300">
        <w:rPr>
          <w:rFonts w:ascii="Menlo" w:eastAsia="Times New Roman" w:hAnsi="Menlo" w:cs="Menlo"/>
          <w:color w:val="333333"/>
          <w:sz w:val="20"/>
          <w:szCs w:val="20"/>
        </w:rPr>
        <w:t>sn</w:t>
      </w:r>
      <w:proofErr w:type="spellEnd"/>
      <w:r w:rsidRPr="00BF6300">
        <w:rPr>
          <w:rFonts w:ascii="Menlo" w:eastAsia="Times New Roman" w:hAnsi="Menlo" w:cs="Menlo"/>
          <w:color w:val="333333"/>
          <w:sz w:val="20"/>
          <w:szCs w:val="20"/>
        </w:rPr>
        <w:t xml:space="preserve"> [IP of </w:t>
      </w:r>
      <w:proofErr w:type="spellStart"/>
      <w:r w:rsidRPr="00BF6300">
        <w:rPr>
          <w:rFonts w:ascii="Menlo" w:eastAsia="Times New Roman" w:hAnsi="Menlo" w:cs="Menlo"/>
          <w:color w:val="333333"/>
          <w:sz w:val="20"/>
          <w:szCs w:val="20"/>
        </w:rPr>
        <w:t>Metasploitable</w:t>
      </w:r>
      <w:proofErr w:type="spellEnd"/>
      <w:r w:rsidRPr="00BF6300">
        <w:rPr>
          <w:rFonts w:ascii="Menlo" w:eastAsia="Times New Roman" w:hAnsi="Menlo" w:cs="Menlo"/>
          <w:color w:val="333333"/>
          <w:sz w:val="20"/>
          <w:szCs w:val="20"/>
        </w:rPr>
        <w:t>]</w:t>
      </w:r>
    </w:p>
    <w:p w14:paraId="6B0C5B89"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The ping scan not only sends an ICMP request, but also an ARP ping, TCP pinging, and other techniques to determine if a host is live on the network.</w:t>
      </w:r>
    </w:p>
    <w:p w14:paraId="542081EB" w14:textId="257D5B44" w:rsidR="00BF6300" w:rsidRPr="00BF6300" w:rsidRDefault="00BF6300" w:rsidP="00BF6300">
      <w:pPr>
        <w:numPr>
          <w:ilvl w:val="0"/>
          <w:numId w:val="13"/>
        </w:num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 xml:space="preserve">You can also scan a range of IPs using </w:t>
      </w:r>
      <w:hyperlink r:id="rId8" w:anchor="CIDR_notation" w:history="1">
        <w:r w:rsidRPr="00701C1D">
          <w:rPr>
            <w:rStyle w:val="Hyperlink"/>
            <w:rFonts w:ascii="Helvetica Neue" w:eastAsia="Times New Roman" w:hAnsi="Helvetica Neue"/>
            <w:sz w:val="24"/>
            <w:szCs w:val="24"/>
          </w:rPr>
          <w:t>CIDR block notation</w:t>
        </w:r>
      </w:hyperlink>
      <w:r w:rsidRPr="00BF6300">
        <w:rPr>
          <w:rFonts w:ascii="Helvetica Neue" w:eastAsia="Times New Roman" w:hAnsi="Helvetica Neue"/>
          <w:color w:val="333333"/>
          <w:sz w:val="24"/>
          <w:szCs w:val="24"/>
        </w:rPr>
        <w:t>. My “Host-Only Network” range is 192.168.5</w:t>
      </w:r>
      <w:r w:rsidR="00701C1D">
        <w:rPr>
          <w:rFonts w:ascii="Helvetica Neue" w:eastAsia="Times New Roman" w:hAnsi="Helvetica Neue"/>
          <w:color w:val="333333"/>
          <w:sz w:val="24"/>
          <w:szCs w:val="24"/>
        </w:rPr>
        <w:t>5</w:t>
      </w:r>
      <w:r w:rsidRPr="00BF6300">
        <w:rPr>
          <w:rFonts w:ascii="Helvetica Neue" w:eastAsia="Times New Roman" w:hAnsi="Helvetica Neue"/>
          <w:color w:val="333333"/>
          <w:sz w:val="24"/>
          <w:szCs w:val="24"/>
        </w:rPr>
        <w:t>.0/24, meaning all of my addresses for that network are between 192.168.5</w:t>
      </w:r>
      <w:r w:rsidR="00701C1D">
        <w:rPr>
          <w:rFonts w:ascii="Helvetica Neue" w:eastAsia="Times New Roman" w:hAnsi="Helvetica Neue"/>
          <w:color w:val="333333"/>
          <w:sz w:val="24"/>
          <w:szCs w:val="24"/>
        </w:rPr>
        <w:t>5</w:t>
      </w:r>
      <w:r w:rsidRPr="00BF6300">
        <w:rPr>
          <w:rFonts w:ascii="Helvetica Neue" w:eastAsia="Times New Roman" w:hAnsi="Helvetica Neue"/>
          <w:color w:val="333333"/>
          <w:sz w:val="24"/>
          <w:szCs w:val="24"/>
        </w:rPr>
        <w:t>.1 – 192.168.5</w:t>
      </w:r>
      <w:r w:rsidR="00701C1D">
        <w:rPr>
          <w:rFonts w:ascii="Helvetica Neue" w:eastAsia="Times New Roman" w:hAnsi="Helvetica Neue"/>
          <w:color w:val="333333"/>
          <w:sz w:val="24"/>
          <w:szCs w:val="24"/>
        </w:rPr>
        <w:t>5</w:t>
      </w:r>
      <w:r w:rsidRPr="00BF6300">
        <w:rPr>
          <w:rFonts w:ascii="Helvetica Neue" w:eastAsia="Times New Roman" w:hAnsi="Helvetica Neue"/>
          <w:color w:val="333333"/>
          <w:sz w:val="24"/>
          <w:szCs w:val="24"/>
        </w:rPr>
        <w:t xml:space="preserve">.255. </w:t>
      </w:r>
      <w:proofErr w:type="gramStart"/>
      <w:r w:rsidRPr="00BF6300">
        <w:rPr>
          <w:rFonts w:ascii="Helvetica Neue" w:eastAsia="Times New Roman" w:hAnsi="Helvetica Neue"/>
          <w:color w:val="333333"/>
          <w:sz w:val="24"/>
          <w:szCs w:val="24"/>
        </w:rPr>
        <w:t>So</w:t>
      </w:r>
      <w:proofErr w:type="gramEnd"/>
      <w:r w:rsidRPr="00BF6300">
        <w:rPr>
          <w:rFonts w:ascii="Helvetica Neue" w:eastAsia="Times New Roman" w:hAnsi="Helvetica Neue"/>
          <w:color w:val="333333"/>
          <w:sz w:val="24"/>
          <w:szCs w:val="24"/>
        </w:rPr>
        <w:t xml:space="preserve"> I would type:</w:t>
      </w:r>
    </w:p>
    <w:p w14:paraId="7E24E49E" w14:textId="77777777" w:rsidR="00BF6300" w:rsidRPr="00BF6300" w:rsidRDefault="00BF6300" w:rsidP="00701C1D">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w:t>
      </w:r>
      <w:proofErr w:type="spellStart"/>
      <w:r w:rsidRPr="00BF6300">
        <w:rPr>
          <w:rFonts w:ascii="Menlo" w:eastAsia="Times New Roman" w:hAnsi="Menlo" w:cs="Menlo"/>
          <w:color w:val="333333"/>
          <w:sz w:val="20"/>
          <w:szCs w:val="20"/>
        </w:rPr>
        <w:t>sn</w:t>
      </w:r>
      <w:proofErr w:type="spellEnd"/>
      <w:r w:rsidRPr="00BF6300">
        <w:rPr>
          <w:rFonts w:ascii="Menlo" w:eastAsia="Times New Roman" w:hAnsi="Menlo" w:cs="Menlo"/>
          <w:color w:val="333333"/>
          <w:sz w:val="20"/>
          <w:szCs w:val="20"/>
        </w:rPr>
        <w:t xml:space="preserve"> 192.168.56.0/24</w:t>
      </w:r>
    </w:p>
    <w:p w14:paraId="68636FD7"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lastRenderedPageBreak/>
        <w:t>You can know your network by typing </w:t>
      </w:r>
      <w:proofErr w:type="spellStart"/>
      <w:r w:rsidRPr="00BF6300">
        <w:rPr>
          <w:rFonts w:ascii="Menlo" w:eastAsia="Times New Roman" w:hAnsi="Menlo" w:cs="Menlo"/>
          <w:color w:val="C7254E"/>
          <w:shd w:val="clear" w:color="auto" w:fill="F9F2F4"/>
        </w:rPr>
        <w:t>ifconfig</w:t>
      </w:r>
      <w:proofErr w:type="spellEnd"/>
      <w:r w:rsidRPr="00BF6300">
        <w:rPr>
          <w:rFonts w:ascii="Helvetica Neue" w:eastAsia="Times New Roman" w:hAnsi="Helvetica Neue"/>
          <w:color w:val="333333"/>
          <w:sz w:val="24"/>
          <w:szCs w:val="24"/>
        </w:rPr>
        <w:t xml:space="preserve"> on either Kali or </w:t>
      </w:r>
      <w:proofErr w:type="spellStart"/>
      <w:r w:rsidRPr="00BF6300">
        <w:rPr>
          <w:rFonts w:ascii="Helvetica Neue" w:eastAsia="Times New Roman" w:hAnsi="Helvetica Neue"/>
          <w:color w:val="333333"/>
          <w:sz w:val="24"/>
          <w:szCs w:val="24"/>
        </w:rPr>
        <w:t>Metasploitable</w:t>
      </w:r>
      <w:proofErr w:type="spellEnd"/>
      <w:r w:rsidRPr="00BF6300">
        <w:rPr>
          <w:rFonts w:ascii="Helvetica Neue" w:eastAsia="Times New Roman" w:hAnsi="Helvetica Neue"/>
          <w:color w:val="333333"/>
          <w:sz w:val="24"/>
          <w:szCs w:val="24"/>
        </w:rPr>
        <w:t>, and looking for the </w:t>
      </w:r>
      <w:proofErr w:type="spellStart"/>
      <w:r w:rsidRPr="00BF6300">
        <w:rPr>
          <w:rFonts w:ascii="Menlo" w:eastAsia="Times New Roman" w:hAnsi="Menlo" w:cs="Menlo"/>
          <w:color w:val="C7254E"/>
          <w:shd w:val="clear" w:color="auto" w:fill="F9F2F4"/>
        </w:rPr>
        <w:t>inet</w:t>
      </w:r>
      <w:proofErr w:type="spellEnd"/>
      <w:r w:rsidRPr="00BF6300">
        <w:rPr>
          <w:rFonts w:ascii="Helvetica Neue" w:eastAsia="Times New Roman" w:hAnsi="Helvetica Neue"/>
          <w:color w:val="333333"/>
          <w:sz w:val="24"/>
          <w:szCs w:val="24"/>
        </w:rPr>
        <w:t> address plus the </w:t>
      </w:r>
      <w:r w:rsidRPr="00BF6300">
        <w:rPr>
          <w:rFonts w:ascii="Menlo" w:eastAsia="Times New Roman" w:hAnsi="Menlo" w:cs="Menlo"/>
          <w:color w:val="C7254E"/>
          <w:shd w:val="clear" w:color="auto" w:fill="F9F2F4"/>
        </w:rPr>
        <w:t>mask</w:t>
      </w:r>
      <w:r w:rsidRPr="00BF6300">
        <w:rPr>
          <w:rFonts w:ascii="Helvetica Neue" w:eastAsia="Times New Roman" w:hAnsi="Helvetica Neue"/>
          <w:color w:val="333333"/>
          <w:sz w:val="24"/>
          <w:szCs w:val="24"/>
        </w:rPr>
        <w:t> value on the same line. A </w:t>
      </w:r>
      <w:proofErr w:type="spellStart"/>
      <w:r w:rsidRPr="00BF6300">
        <w:rPr>
          <w:rFonts w:ascii="Menlo" w:eastAsia="Times New Roman" w:hAnsi="Menlo" w:cs="Menlo"/>
          <w:color w:val="C7254E"/>
          <w:shd w:val="clear" w:color="auto" w:fill="F9F2F4"/>
        </w:rPr>
        <w:t>mask</w:t>
      </w:r>
      <w:r w:rsidRPr="00BF6300">
        <w:rPr>
          <w:rFonts w:ascii="Helvetica Neue" w:eastAsia="Times New Roman" w:hAnsi="Helvetica Neue"/>
          <w:color w:val="333333"/>
          <w:sz w:val="24"/>
          <w:szCs w:val="24"/>
        </w:rPr>
        <w:t>of</w:t>
      </w:r>
      <w:proofErr w:type="spellEnd"/>
      <w:r w:rsidRPr="00BF6300">
        <w:rPr>
          <w:rFonts w:ascii="Helvetica Neue" w:eastAsia="Times New Roman" w:hAnsi="Helvetica Neue"/>
          <w:color w:val="333333"/>
          <w:sz w:val="24"/>
          <w:szCs w:val="24"/>
        </w:rPr>
        <w:t xml:space="preserve"> 255.255.255.0 applied to an </w:t>
      </w:r>
      <w:proofErr w:type="spellStart"/>
      <w:r w:rsidRPr="00BF6300">
        <w:rPr>
          <w:rFonts w:ascii="Menlo" w:eastAsia="Times New Roman" w:hAnsi="Menlo" w:cs="Menlo"/>
          <w:color w:val="C7254E"/>
          <w:shd w:val="clear" w:color="auto" w:fill="F9F2F4"/>
        </w:rPr>
        <w:t>inet</w:t>
      </w:r>
      <w:proofErr w:type="spellEnd"/>
      <w:r w:rsidRPr="00BF6300">
        <w:rPr>
          <w:rFonts w:ascii="Helvetica Neue" w:eastAsia="Times New Roman" w:hAnsi="Helvetica Neue"/>
          <w:color w:val="333333"/>
          <w:sz w:val="24"/>
          <w:szCs w:val="24"/>
        </w:rPr>
        <w:t> address of something like 192.168.56.17 translates to a network of 192.168.56.0/24. (Get it? 24 is the number of bits to mask and it takes 8 bits to make 255, 8x3=24, so mask three of the ‘.’ blocks.)</w:t>
      </w:r>
    </w:p>
    <w:p w14:paraId="49C6816B"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t>Question:</w:t>
      </w:r>
      <w:r w:rsidRPr="00BF6300">
        <w:rPr>
          <w:rFonts w:ascii="Helvetica Neue" w:eastAsia="Times New Roman" w:hAnsi="Helvetica Neue"/>
          <w:color w:val="333333"/>
          <w:sz w:val="24"/>
          <w:szCs w:val="24"/>
        </w:rPr>
        <w:t xml:space="preserve"> What information is shown for your </w:t>
      </w:r>
      <w:proofErr w:type="spellStart"/>
      <w:r w:rsidRPr="00BF6300">
        <w:rPr>
          <w:rFonts w:ascii="Helvetica Neue" w:eastAsia="Times New Roman" w:hAnsi="Helvetica Neue"/>
          <w:color w:val="333333"/>
          <w:sz w:val="24"/>
          <w:szCs w:val="24"/>
        </w:rPr>
        <w:t>Metasploitable</w:t>
      </w:r>
      <w:proofErr w:type="spellEnd"/>
      <w:r w:rsidRPr="00BF6300">
        <w:rPr>
          <w:rFonts w:ascii="Helvetica Neue" w:eastAsia="Times New Roman" w:hAnsi="Helvetica Neue"/>
          <w:color w:val="333333"/>
          <w:sz w:val="24"/>
          <w:szCs w:val="24"/>
        </w:rPr>
        <w:t xml:space="preserve"> VM, besides its IP address?</w:t>
      </w:r>
    </w:p>
    <w:p w14:paraId="5F5FB871" w14:textId="77777777" w:rsidR="00BF6300" w:rsidRPr="00BF6300" w:rsidRDefault="00BF6300" w:rsidP="00BF6300">
      <w:pPr>
        <w:numPr>
          <w:ilvl w:val="0"/>
          <w:numId w:val="13"/>
        </w:num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Once you determine that a host is live, you can use NMAP to scan for open ports. Use a TCP scan to determine which ports are open on Metasploitable2:</w:t>
      </w:r>
    </w:p>
    <w:p w14:paraId="7633A755" w14:textId="77777777" w:rsidR="00BF6300" w:rsidRPr="00BF6300" w:rsidRDefault="00BF6300" w:rsidP="00701C1D">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w:t>
      </w:r>
      <w:proofErr w:type="spellStart"/>
      <w:r w:rsidRPr="00BF6300">
        <w:rPr>
          <w:rFonts w:ascii="Menlo" w:eastAsia="Times New Roman" w:hAnsi="Menlo" w:cs="Menlo"/>
          <w:color w:val="333333"/>
          <w:sz w:val="20"/>
          <w:szCs w:val="20"/>
        </w:rPr>
        <w:t>sS</w:t>
      </w:r>
      <w:proofErr w:type="spellEnd"/>
      <w:r w:rsidRPr="00BF6300">
        <w:rPr>
          <w:rFonts w:ascii="Menlo" w:eastAsia="Times New Roman" w:hAnsi="Menlo" w:cs="Menlo"/>
          <w:color w:val="333333"/>
          <w:sz w:val="20"/>
          <w:szCs w:val="20"/>
        </w:rPr>
        <w:t xml:space="preserve"> [IP of </w:t>
      </w:r>
      <w:proofErr w:type="spellStart"/>
      <w:r w:rsidRPr="00BF6300">
        <w:rPr>
          <w:rFonts w:ascii="Menlo" w:eastAsia="Times New Roman" w:hAnsi="Menlo" w:cs="Menlo"/>
          <w:color w:val="333333"/>
          <w:sz w:val="20"/>
          <w:szCs w:val="20"/>
        </w:rPr>
        <w:t>Metasploitable</w:t>
      </w:r>
      <w:proofErr w:type="spellEnd"/>
      <w:r w:rsidRPr="00BF6300">
        <w:rPr>
          <w:rFonts w:ascii="Menlo" w:eastAsia="Times New Roman" w:hAnsi="Menlo" w:cs="Menlo"/>
          <w:color w:val="333333"/>
          <w:sz w:val="20"/>
          <w:szCs w:val="20"/>
        </w:rPr>
        <w:t>]</w:t>
      </w:r>
    </w:p>
    <w:p w14:paraId="36A75161"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This scans approximately 1,800 of the most common TCP ports on the target machine.</w:t>
      </w:r>
    </w:p>
    <w:p w14:paraId="4BE9C67C"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t>Question:</w:t>
      </w:r>
      <w:r w:rsidRPr="00BF6300">
        <w:rPr>
          <w:rFonts w:ascii="Helvetica Neue" w:eastAsia="Times New Roman" w:hAnsi="Helvetica Neue"/>
          <w:color w:val="333333"/>
          <w:sz w:val="24"/>
          <w:szCs w:val="24"/>
        </w:rPr>
        <w:t> Which ports are open on the Metasploitable2 VM?</w:t>
      </w:r>
    </w:p>
    <w:p w14:paraId="6270717D" w14:textId="77777777" w:rsidR="00BF6300" w:rsidRPr="00BF6300" w:rsidRDefault="00BF6300" w:rsidP="00BF6300">
      <w:pPr>
        <w:numPr>
          <w:ilvl w:val="0"/>
          <w:numId w:val="13"/>
        </w:num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You can also specify additional ports to scan. Scan the first 10,000 ports of the Metasploitable2 VM:</w:t>
      </w:r>
    </w:p>
    <w:p w14:paraId="0EBEBE93" w14:textId="77777777" w:rsidR="00BF6300" w:rsidRPr="00BF6300" w:rsidRDefault="00BF6300" w:rsidP="00541476">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w:t>
      </w:r>
      <w:proofErr w:type="spellStart"/>
      <w:r w:rsidRPr="00BF6300">
        <w:rPr>
          <w:rFonts w:ascii="Menlo" w:eastAsia="Times New Roman" w:hAnsi="Menlo" w:cs="Menlo"/>
          <w:color w:val="333333"/>
          <w:sz w:val="20"/>
          <w:szCs w:val="20"/>
        </w:rPr>
        <w:t>sS</w:t>
      </w:r>
      <w:proofErr w:type="spellEnd"/>
      <w:r w:rsidRPr="00BF6300">
        <w:rPr>
          <w:rFonts w:ascii="Menlo" w:eastAsia="Times New Roman" w:hAnsi="Menlo" w:cs="Menlo"/>
          <w:color w:val="333333"/>
          <w:sz w:val="20"/>
          <w:szCs w:val="20"/>
        </w:rPr>
        <w:t xml:space="preserve"> -p1-10000 [IP of </w:t>
      </w:r>
      <w:proofErr w:type="spellStart"/>
      <w:r w:rsidRPr="00BF6300">
        <w:rPr>
          <w:rFonts w:ascii="Menlo" w:eastAsia="Times New Roman" w:hAnsi="Menlo" w:cs="Menlo"/>
          <w:color w:val="333333"/>
          <w:sz w:val="20"/>
          <w:szCs w:val="20"/>
        </w:rPr>
        <w:t>Metasploitable</w:t>
      </w:r>
      <w:proofErr w:type="spellEnd"/>
      <w:r w:rsidRPr="00BF6300">
        <w:rPr>
          <w:rFonts w:ascii="Menlo" w:eastAsia="Times New Roman" w:hAnsi="Menlo" w:cs="Menlo"/>
          <w:color w:val="333333"/>
          <w:sz w:val="20"/>
          <w:szCs w:val="20"/>
        </w:rPr>
        <w:t>]</w:t>
      </w:r>
    </w:p>
    <w:p w14:paraId="46A1D209"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t>Question:</w:t>
      </w:r>
      <w:r w:rsidRPr="00BF6300">
        <w:rPr>
          <w:rFonts w:ascii="Helvetica Neue" w:eastAsia="Times New Roman" w:hAnsi="Helvetica Neue"/>
          <w:color w:val="333333"/>
          <w:sz w:val="24"/>
          <w:szCs w:val="24"/>
        </w:rPr>
        <w:t> Did you find any additional ports?</w:t>
      </w:r>
    </w:p>
    <w:p w14:paraId="49038BCB" w14:textId="77777777" w:rsidR="00BF6300" w:rsidRPr="00BF6300" w:rsidRDefault="00BF6300" w:rsidP="00BF6300">
      <w:pPr>
        <w:numPr>
          <w:ilvl w:val="0"/>
          <w:numId w:val="13"/>
        </w:numPr>
        <w:spacing w:after="165"/>
        <w:rPr>
          <w:rFonts w:ascii="Helvetica Neue" w:eastAsia="Times New Roman" w:hAnsi="Helvetica Neue"/>
          <w:color w:val="333333"/>
          <w:sz w:val="24"/>
          <w:szCs w:val="24"/>
        </w:rPr>
      </w:pPr>
      <w:proofErr w:type="spellStart"/>
      <w:r w:rsidRPr="00BF6300">
        <w:rPr>
          <w:rFonts w:ascii="Helvetica Neue" w:eastAsia="Times New Roman" w:hAnsi="Helvetica Neue"/>
          <w:color w:val="333333"/>
          <w:sz w:val="24"/>
          <w:szCs w:val="24"/>
        </w:rPr>
        <w:t>Nmap</w:t>
      </w:r>
      <w:proofErr w:type="spellEnd"/>
      <w:r w:rsidRPr="00BF6300">
        <w:rPr>
          <w:rFonts w:ascii="Helvetica Neue" w:eastAsia="Times New Roman" w:hAnsi="Helvetica Neue"/>
          <w:color w:val="333333"/>
          <w:sz w:val="24"/>
          <w:szCs w:val="24"/>
        </w:rPr>
        <w:t xml:space="preserve"> can provide additional information about open ports by interrogating the ports it finds using the “</w:t>
      </w:r>
      <w:proofErr w:type="spellStart"/>
      <w:r w:rsidRPr="00BF6300">
        <w:rPr>
          <w:rFonts w:ascii="Helvetica Neue" w:eastAsia="Times New Roman" w:hAnsi="Helvetica Neue"/>
          <w:color w:val="333333"/>
          <w:sz w:val="24"/>
          <w:szCs w:val="24"/>
        </w:rPr>
        <w:t>sV</w:t>
      </w:r>
      <w:proofErr w:type="spellEnd"/>
      <w:r w:rsidRPr="00BF6300">
        <w:rPr>
          <w:rFonts w:ascii="Helvetica Neue" w:eastAsia="Times New Roman" w:hAnsi="Helvetica Neue"/>
          <w:color w:val="333333"/>
          <w:sz w:val="24"/>
          <w:szCs w:val="24"/>
        </w:rPr>
        <w:t>” flag:</w:t>
      </w:r>
    </w:p>
    <w:p w14:paraId="2816D37F" w14:textId="77777777" w:rsidR="00BF6300" w:rsidRPr="00BF6300" w:rsidRDefault="00BF6300" w:rsidP="00541476">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w:t>
      </w:r>
      <w:proofErr w:type="spellStart"/>
      <w:r w:rsidRPr="00BF6300">
        <w:rPr>
          <w:rFonts w:ascii="Menlo" w:eastAsia="Times New Roman" w:hAnsi="Menlo" w:cs="Menlo"/>
          <w:color w:val="333333"/>
          <w:sz w:val="20"/>
          <w:szCs w:val="20"/>
        </w:rPr>
        <w:t>sV</w:t>
      </w:r>
      <w:proofErr w:type="spellEnd"/>
      <w:r w:rsidRPr="00BF6300">
        <w:rPr>
          <w:rFonts w:ascii="Menlo" w:eastAsia="Times New Roman" w:hAnsi="Menlo" w:cs="Menlo"/>
          <w:color w:val="333333"/>
          <w:sz w:val="20"/>
          <w:szCs w:val="20"/>
        </w:rPr>
        <w:t xml:space="preserve"> [IP of </w:t>
      </w:r>
      <w:proofErr w:type="spellStart"/>
      <w:r w:rsidRPr="00BF6300">
        <w:rPr>
          <w:rFonts w:ascii="Menlo" w:eastAsia="Times New Roman" w:hAnsi="Menlo" w:cs="Menlo"/>
          <w:color w:val="333333"/>
          <w:sz w:val="20"/>
          <w:szCs w:val="20"/>
        </w:rPr>
        <w:t>Metasploitable</w:t>
      </w:r>
      <w:proofErr w:type="spellEnd"/>
      <w:r w:rsidRPr="00BF6300">
        <w:rPr>
          <w:rFonts w:ascii="Menlo" w:eastAsia="Times New Roman" w:hAnsi="Menlo" w:cs="Menlo"/>
          <w:color w:val="333333"/>
          <w:sz w:val="20"/>
          <w:szCs w:val="20"/>
        </w:rPr>
        <w:t>]</w:t>
      </w:r>
    </w:p>
    <w:p w14:paraId="0EBC866E"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t>Note:</w:t>
      </w:r>
      <w:r w:rsidRPr="00BF6300">
        <w:rPr>
          <w:rFonts w:ascii="Helvetica Neue" w:eastAsia="Times New Roman" w:hAnsi="Helvetica Neue"/>
          <w:color w:val="333333"/>
          <w:sz w:val="24"/>
          <w:szCs w:val="24"/>
        </w:rPr>
        <w:t> Press the “enter” key to see a status of the NMAP scan.</w:t>
      </w:r>
    </w:p>
    <w:p w14:paraId="717DF4E3" w14:textId="77777777" w:rsidR="00BF6300" w:rsidRPr="00BF6300" w:rsidRDefault="00BF6300" w:rsidP="00BF6300">
      <w:pPr>
        <w:numPr>
          <w:ilvl w:val="0"/>
          <w:numId w:val="13"/>
        </w:num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You can get further information still by using the advanced flag (“-A”).</w:t>
      </w:r>
    </w:p>
    <w:p w14:paraId="08289AE2" w14:textId="77777777" w:rsidR="00BF6300" w:rsidRPr="00BF6300" w:rsidRDefault="00BF6300" w:rsidP="00541476">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w:t>
      </w:r>
      <w:proofErr w:type="spellStart"/>
      <w:r w:rsidRPr="00BF6300">
        <w:rPr>
          <w:rFonts w:ascii="Menlo" w:eastAsia="Times New Roman" w:hAnsi="Menlo" w:cs="Menlo"/>
          <w:color w:val="333333"/>
          <w:sz w:val="20"/>
          <w:szCs w:val="20"/>
        </w:rPr>
        <w:t>sV</w:t>
      </w:r>
      <w:proofErr w:type="spellEnd"/>
      <w:r w:rsidRPr="00BF6300">
        <w:rPr>
          <w:rFonts w:ascii="Menlo" w:eastAsia="Times New Roman" w:hAnsi="Menlo" w:cs="Menlo"/>
          <w:color w:val="333333"/>
          <w:sz w:val="20"/>
          <w:szCs w:val="20"/>
        </w:rPr>
        <w:t xml:space="preserve"> -A [IP of </w:t>
      </w:r>
      <w:proofErr w:type="spellStart"/>
      <w:r w:rsidRPr="00BF6300">
        <w:rPr>
          <w:rFonts w:ascii="Menlo" w:eastAsia="Times New Roman" w:hAnsi="Menlo" w:cs="Menlo"/>
          <w:color w:val="333333"/>
          <w:sz w:val="20"/>
          <w:szCs w:val="20"/>
        </w:rPr>
        <w:t>Metasploitable</w:t>
      </w:r>
      <w:proofErr w:type="spellEnd"/>
      <w:r w:rsidRPr="00BF6300">
        <w:rPr>
          <w:rFonts w:ascii="Menlo" w:eastAsia="Times New Roman" w:hAnsi="Menlo" w:cs="Menlo"/>
          <w:color w:val="333333"/>
          <w:sz w:val="20"/>
          <w:szCs w:val="20"/>
        </w:rPr>
        <w:t>]</w:t>
      </w:r>
    </w:p>
    <w:p w14:paraId="18CA91AB"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t>Question:</w:t>
      </w:r>
      <w:r w:rsidRPr="00BF6300">
        <w:rPr>
          <w:rFonts w:ascii="Helvetica Neue" w:eastAsia="Times New Roman" w:hAnsi="Helvetica Neue"/>
          <w:color w:val="333333"/>
          <w:sz w:val="24"/>
          <w:szCs w:val="24"/>
        </w:rPr>
        <w:t> What additional information about the open ports on Metasploitable2 were you able to obtain by using the -</w:t>
      </w:r>
      <w:proofErr w:type="spellStart"/>
      <w:r w:rsidRPr="00BF6300">
        <w:rPr>
          <w:rFonts w:ascii="Helvetica Neue" w:eastAsia="Times New Roman" w:hAnsi="Helvetica Neue"/>
          <w:color w:val="333333"/>
          <w:sz w:val="24"/>
          <w:szCs w:val="24"/>
        </w:rPr>
        <w:t>sV</w:t>
      </w:r>
      <w:proofErr w:type="spellEnd"/>
      <w:r w:rsidRPr="00BF6300">
        <w:rPr>
          <w:rFonts w:ascii="Helvetica Neue" w:eastAsia="Times New Roman" w:hAnsi="Helvetica Neue"/>
          <w:color w:val="333333"/>
          <w:sz w:val="24"/>
          <w:szCs w:val="24"/>
        </w:rPr>
        <w:t xml:space="preserve"> and -A flags?</w:t>
      </w:r>
    </w:p>
    <w:p w14:paraId="2E42FE20" w14:textId="77777777" w:rsidR="00BF6300" w:rsidRPr="00BF6300" w:rsidRDefault="00BF6300" w:rsidP="00BF6300">
      <w:pPr>
        <w:numPr>
          <w:ilvl w:val="0"/>
          <w:numId w:val="13"/>
        </w:num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 xml:space="preserve">A useful feature of </w:t>
      </w:r>
      <w:proofErr w:type="spellStart"/>
      <w:r w:rsidRPr="00BF6300">
        <w:rPr>
          <w:rFonts w:ascii="Helvetica Neue" w:eastAsia="Times New Roman" w:hAnsi="Helvetica Neue"/>
          <w:color w:val="333333"/>
          <w:sz w:val="24"/>
          <w:szCs w:val="24"/>
        </w:rPr>
        <w:t>nmap</w:t>
      </w:r>
      <w:proofErr w:type="spellEnd"/>
      <w:r w:rsidRPr="00BF6300">
        <w:rPr>
          <w:rFonts w:ascii="Helvetica Neue" w:eastAsia="Times New Roman" w:hAnsi="Helvetica Neue"/>
          <w:color w:val="333333"/>
          <w:sz w:val="24"/>
          <w:szCs w:val="24"/>
        </w:rPr>
        <w:t xml:space="preserve"> is operating system fingerprinting which it accomplishes by profiling how a system responds to its scans.</w:t>
      </w:r>
    </w:p>
    <w:p w14:paraId="5B1BE385" w14:textId="77777777" w:rsidR="00BF6300" w:rsidRPr="00BF6300" w:rsidRDefault="00BF6300" w:rsidP="00EA2DE2">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-O [IP of </w:t>
      </w:r>
      <w:proofErr w:type="spellStart"/>
      <w:r w:rsidRPr="00BF6300">
        <w:rPr>
          <w:rFonts w:ascii="Menlo" w:eastAsia="Times New Roman" w:hAnsi="Menlo" w:cs="Menlo"/>
          <w:color w:val="333333"/>
          <w:sz w:val="20"/>
          <w:szCs w:val="20"/>
        </w:rPr>
        <w:t>Metasploitable</w:t>
      </w:r>
      <w:proofErr w:type="spellEnd"/>
      <w:r w:rsidRPr="00BF6300">
        <w:rPr>
          <w:rFonts w:ascii="Menlo" w:eastAsia="Times New Roman" w:hAnsi="Menlo" w:cs="Menlo"/>
          <w:color w:val="333333"/>
          <w:sz w:val="20"/>
          <w:szCs w:val="20"/>
        </w:rPr>
        <w:t>]</w:t>
      </w:r>
    </w:p>
    <w:p w14:paraId="57F4539C"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t>Note:</w:t>
      </w:r>
      <w:r w:rsidRPr="00BF6300">
        <w:rPr>
          <w:rFonts w:ascii="Helvetica Neue" w:eastAsia="Times New Roman" w:hAnsi="Helvetica Neue"/>
          <w:color w:val="333333"/>
          <w:sz w:val="24"/>
          <w:szCs w:val="24"/>
        </w:rPr>
        <w:t> That’s a capital “oh” not a “zero.”</w:t>
      </w:r>
    </w:p>
    <w:p w14:paraId="53386FE5"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lastRenderedPageBreak/>
        <w:t>Question:</w:t>
      </w:r>
      <w:r w:rsidRPr="00BF6300">
        <w:rPr>
          <w:rFonts w:ascii="Helvetica Neue" w:eastAsia="Times New Roman" w:hAnsi="Helvetica Neue"/>
          <w:color w:val="333333"/>
          <w:sz w:val="24"/>
          <w:szCs w:val="24"/>
        </w:rPr>
        <w:t xml:space="preserve"> What operating system does </w:t>
      </w:r>
      <w:proofErr w:type="spellStart"/>
      <w:r w:rsidRPr="00BF6300">
        <w:rPr>
          <w:rFonts w:ascii="Helvetica Neue" w:eastAsia="Times New Roman" w:hAnsi="Helvetica Neue"/>
          <w:color w:val="333333"/>
          <w:sz w:val="24"/>
          <w:szCs w:val="24"/>
        </w:rPr>
        <w:t>nmap</w:t>
      </w:r>
      <w:proofErr w:type="spellEnd"/>
      <w:r w:rsidRPr="00BF6300">
        <w:rPr>
          <w:rFonts w:ascii="Helvetica Neue" w:eastAsia="Times New Roman" w:hAnsi="Helvetica Neue"/>
          <w:color w:val="333333"/>
          <w:sz w:val="24"/>
          <w:szCs w:val="24"/>
        </w:rPr>
        <w:t xml:space="preserve"> report Metasploitable2 to be?</w:t>
      </w:r>
    </w:p>
    <w:p w14:paraId="3729976F" w14:textId="77777777" w:rsidR="00BF6300" w:rsidRPr="00BF6300" w:rsidRDefault="00BF6300" w:rsidP="00BF6300">
      <w:pPr>
        <w:numPr>
          <w:ilvl w:val="0"/>
          <w:numId w:val="13"/>
        </w:numPr>
        <w:spacing w:after="165"/>
        <w:rPr>
          <w:rFonts w:ascii="Helvetica Neue" w:eastAsia="Times New Roman" w:hAnsi="Helvetica Neue"/>
          <w:color w:val="333333"/>
          <w:sz w:val="24"/>
          <w:szCs w:val="24"/>
        </w:rPr>
      </w:pPr>
      <w:r w:rsidRPr="00BF6300">
        <w:rPr>
          <w:rFonts w:ascii="Helvetica Neue" w:eastAsia="Times New Roman" w:hAnsi="Helvetica Neue"/>
          <w:color w:val="333333"/>
          <w:sz w:val="24"/>
          <w:szCs w:val="24"/>
        </w:rPr>
        <w:t>Now scan for web applications on Metasploitable2. Increasingly, applications run off of a different URL, all using port 80.</w:t>
      </w:r>
    </w:p>
    <w:p w14:paraId="51A33EBC" w14:textId="77777777" w:rsidR="00BF6300" w:rsidRPr="00BF6300" w:rsidRDefault="00BF6300" w:rsidP="00EA2DE2">
      <w:pPr>
        <w:pBdr>
          <w:top w:val="single" w:sz="6" w:space="8" w:color="CCCCCC"/>
          <w:left w:val="single" w:sz="6" w:space="8" w:color="CCCCCC"/>
          <w:bottom w:val="single" w:sz="6" w:space="8" w:color="CCCCCC"/>
          <w:right w:val="single" w:sz="6" w:space="8"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ind w:left="720"/>
        <w:rPr>
          <w:rFonts w:ascii="Menlo" w:eastAsia="Times New Roman" w:hAnsi="Menlo" w:cs="Menlo"/>
          <w:color w:val="333333"/>
          <w:sz w:val="20"/>
          <w:szCs w:val="20"/>
        </w:rPr>
      </w:pPr>
      <w:proofErr w:type="spellStart"/>
      <w:r w:rsidRPr="00BF6300">
        <w:rPr>
          <w:rFonts w:ascii="Menlo" w:eastAsia="Times New Roman" w:hAnsi="Menlo" w:cs="Menlo"/>
          <w:color w:val="333333"/>
          <w:sz w:val="20"/>
          <w:szCs w:val="20"/>
        </w:rPr>
        <w:t>nmap</w:t>
      </w:r>
      <w:proofErr w:type="spellEnd"/>
      <w:r w:rsidRPr="00BF6300">
        <w:rPr>
          <w:rFonts w:ascii="Menlo" w:eastAsia="Times New Roman" w:hAnsi="Menlo" w:cs="Menlo"/>
          <w:color w:val="333333"/>
          <w:sz w:val="20"/>
          <w:szCs w:val="20"/>
        </w:rPr>
        <w:t xml:space="preserve"> -</w:t>
      </w:r>
      <w:proofErr w:type="spellStart"/>
      <w:r w:rsidRPr="00BF6300">
        <w:rPr>
          <w:rFonts w:ascii="Menlo" w:eastAsia="Times New Roman" w:hAnsi="Menlo" w:cs="Menlo"/>
          <w:color w:val="333333"/>
          <w:sz w:val="20"/>
          <w:szCs w:val="20"/>
        </w:rPr>
        <w:t>sV</w:t>
      </w:r>
      <w:proofErr w:type="spellEnd"/>
      <w:r w:rsidRPr="00BF6300">
        <w:rPr>
          <w:rFonts w:ascii="Menlo" w:eastAsia="Times New Roman" w:hAnsi="Menlo" w:cs="Menlo"/>
          <w:color w:val="333333"/>
          <w:sz w:val="20"/>
          <w:szCs w:val="20"/>
        </w:rPr>
        <w:t xml:space="preserve"> --script=http-</w:t>
      </w:r>
      <w:proofErr w:type="spellStart"/>
      <w:r w:rsidRPr="00BF6300">
        <w:rPr>
          <w:rFonts w:ascii="Menlo" w:eastAsia="Times New Roman" w:hAnsi="Menlo" w:cs="Menlo"/>
          <w:color w:val="333333"/>
          <w:sz w:val="20"/>
          <w:szCs w:val="20"/>
        </w:rPr>
        <w:t>enum</w:t>
      </w:r>
      <w:proofErr w:type="spellEnd"/>
      <w:r w:rsidRPr="00BF6300">
        <w:rPr>
          <w:rFonts w:ascii="Menlo" w:eastAsia="Times New Roman" w:hAnsi="Menlo" w:cs="Menlo"/>
          <w:color w:val="333333"/>
          <w:sz w:val="20"/>
          <w:szCs w:val="20"/>
        </w:rPr>
        <w:t xml:space="preserve"> [IP of </w:t>
      </w:r>
      <w:proofErr w:type="spellStart"/>
      <w:r w:rsidRPr="00BF6300">
        <w:rPr>
          <w:rFonts w:ascii="Menlo" w:eastAsia="Times New Roman" w:hAnsi="Menlo" w:cs="Menlo"/>
          <w:color w:val="333333"/>
          <w:sz w:val="20"/>
          <w:szCs w:val="20"/>
        </w:rPr>
        <w:t>Metasploitable</w:t>
      </w:r>
      <w:proofErr w:type="spellEnd"/>
      <w:r w:rsidRPr="00BF6300">
        <w:rPr>
          <w:rFonts w:ascii="Menlo" w:eastAsia="Times New Roman" w:hAnsi="Menlo" w:cs="Menlo"/>
          <w:color w:val="333333"/>
          <w:sz w:val="20"/>
          <w:szCs w:val="20"/>
        </w:rPr>
        <w:t>]</w:t>
      </w:r>
    </w:p>
    <w:p w14:paraId="7EAAA216" w14:textId="77777777" w:rsidR="00BF6300" w:rsidRPr="00BF6300" w:rsidRDefault="00BF6300" w:rsidP="00BF6300">
      <w:pPr>
        <w:spacing w:after="165"/>
        <w:ind w:left="720"/>
        <w:rPr>
          <w:rFonts w:ascii="Helvetica Neue" w:eastAsia="Times New Roman" w:hAnsi="Helvetica Neue"/>
          <w:color w:val="333333"/>
          <w:sz w:val="24"/>
          <w:szCs w:val="24"/>
        </w:rPr>
      </w:pPr>
      <w:r w:rsidRPr="00BF6300">
        <w:rPr>
          <w:rFonts w:ascii="Helvetica Neue" w:eastAsia="Times New Roman" w:hAnsi="Helvetica Neue"/>
          <w:b/>
          <w:bCs/>
          <w:color w:val="333333"/>
          <w:sz w:val="24"/>
          <w:szCs w:val="24"/>
        </w:rPr>
        <w:t>Question:</w:t>
      </w:r>
      <w:r w:rsidRPr="00BF6300">
        <w:rPr>
          <w:rFonts w:ascii="Helvetica Neue" w:eastAsia="Times New Roman" w:hAnsi="Helvetica Neue"/>
          <w:color w:val="333333"/>
          <w:sz w:val="24"/>
          <w:szCs w:val="24"/>
        </w:rPr>
        <w:t> What web applications are available on Metasploitable2?</w:t>
      </w:r>
    </w:p>
    <w:p w14:paraId="7319267E" w14:textId="77777777" w:rsidR="00BF6300" w:rsidRPr="00BF6300" w:rsidRDefault="00BF6300" w:rsidP="00BF6300">
      <w:pPr>
        <w:spacing w:after="0"/>
        <w:rPr>
          <w:rFonts w:eastAsia="Times New Roman"/>
          <w:sz w:val="24"/>
          <w:szCs w:val="24"/>
        </w:rPr>
      </w:pPr>
    </w:p>
    <w:p w14:paraId="1DC73B24" w14:textId="74517B42" w:rsidR="00173D74" w:rsidRDefault="00173D74" w:rsidP="00B801CA">
      <w:pPr>
        <w:outlineLvl w:val="0"/>
        <w:rPr>
          <w:rFonts w:ascii="Helvetica" w:hAnsi="Helvetica"/>
          <w:b/>
          <w:sz w:val="28"/>
          <w:szCs w:val="28"/>
        </w:rPr>
      </w:pPr>
      <w:r w:rsidRPr="00BF6300">
        <w:rPr>
          <w:rFonts w:ascii="Helvetica" w:hAnsi="Helvetica"/>
          <w:b/>
          <w:sz w:val="28"/>
          <w:szCs w:val="28"/>
        </w:rPr>
        <w:t>Part 2. Nessus</w:t>
      </w:r>
    </w:p>
    <w:p w14:paraId="7F5E9A2A" w14:textId="2DD5E17D" w:rsidR="00EA2DE2" w:rsidRDefault="00EA2DE2" w:rsidP="00EA2DE2">
      <w:r>
        <w:rPr>
          <w:rFonts w:ascii="Helvetica Neue" w:hAnsi="Helvetica Neue"/>
          <w:color w:val="333333"/>
          <w:shd w:val="clear" w:color="auto" w:fill="FFFFFF"/>
        </w:rPr>
        <w:t>If you are</w:t>
      </w:r>
      <w:r>
        <w:rPr>
          <w:rStyle w:val="apple-converted-space"/>
          <w:rFonts w:ascii="Helvetica Neue" w:hAnsi="Helvetica Neue"/>
          <w:color w:val="333333"/>
          <w:shd w:val="clear" w:color="auto" w:fill="FFFFFF"/>
        </w:rPr>
        <w:t> </w:t>
      </w:r>
      <w:r>
        <w:rPr>
          <w:rStyle w:val="label"/>
          <w:rFonts w:ascii="Helvetica Neue" w:hAnsi="Helvetica Neue"/>
          <w:b/>
          <w:bCs/>
          <w:color w:val="FFFFFF"/>
          <w:sz w:val="18"/>
          <w:szCs w:val="18"/>
          <w:shd w:val="clear" w:color="auto" w:fill="D9534F"/>
        </w:rPr>
        <w:t>not</w:t>
      </w:r>
      <w:r>
        <w:rPr>
          <w:rStyle w:val="apple-converted-space"/>
          <w:rFonts w:ascii="Helvetica Neue" w:hAnsi="Helvetica Neue"/>
          <w:color w:val="333333"/>
          <w:shd w:val="clear" w:color="auto" w:fill="FFFFFF"/>
        </w:rPr>
        <w:t> </w:t>
      </w:r>
      <w:r>
        <w:rPr>
          <w:rFonts w:ascii="Helvetica Neue" w:hAnsi="Helvetica Neue"/>
          <w:color w:val="333333"/>
          <w:shd w:val="clear" w:color="auto" w:fill="FFFFFF"/>
        </w:rPr>
        <w:t>using my prepared VM, then</w:t>
      </w:r>
      <w:r>
        <w:rPr>
          <w:rStyle w:val="apple-converted-space"/>
          <w:rFonts w:ascii="Helvetica Neue" w:hAnsi="Helvetica Neue"/>
          <w:color w:val="333333"/>
          <w:shd w:val="clear" w:color="auto" w:fill="FFFFFF"/>
        </w:rPr>
        <w:t> </w:t>
      </w:r>
      <w:hyperlink r:id="rId9" w:anchor="install-nessus" w:history="1">
        <w:r>
          <w:rPr>
            <w:rStyle w:val="Hyperlink"/>
            <w:rFonts w:ascii="Helvetica Neue" w:hAnsi="Helvetica Neue"/>
            <w:color w:val="337AB7"/>
          </w:rPr>
          <w:t>install Nessus onto your K</w:t>
        </w:r>
        <w:r>
          <w:rPr>
            <w:rStyle w:val="Hyperlink"/>
            <w:rFonts w:ascii="Helvetica Neue" w:hAnsi="Helvetica Neue"/>
            <w:color w:val="337AB7"/>
          </w:rPr>
          <w:t>a</w:t>
        </w:r>
        <w:r>
          <w:rPr>
            <w:rStyle w:val="Hyperlink"/>
            <w:rFonts w:ascii="Helvetica Neue" w:hAnsi="Helvetica Neue"/>
            <w:color w:val="337AB7"/>
          </w:rPr>
          <w:t xml:space="preserve">li </w:t>
        </w:r>
        <w:r>
          <w:rPr>
            <w:rStyle w:val="Hyperlink"/>
            <w:rFonts w:ascii="Helvetica Neue" w:hAnsi="Helvetica Neue"/>
            <w:color w:val="337AB7"/>
          </w:rPr>
          <w:t>VM</w:t>
        </w:r>
      </w:hyperlink>
      <w:r>
        <w:rPr>
          <w:rFonts w:ascii="Helvetica Neue" w:hAnsi="Helvetica Neue"/>
          <w:color w:val="333333"/>
          <w:shd w:val="clear" w:color="auto" w:fill="FFFFFF"/>
        </w:rPr>
        <w:t>. If you</w:t>
      </w:r>
      <w:r>
        <w:rPr>
          <w:rStyle w:val="apple-converted-space"/>
          <w:rFonts w:ascii="Helvetica Neue" w:hAnsi="Helvetica Neue"/>
          <w:color w:val="333333"/>
          <w:shd w:val="clear" w:color="auto" w:fill="FFFFFF"/>
        </w:rPr>
        <w:t> </w:t>
      </w:r>
      <w:r>
        <w:rPr>
          <w:rStyle w:val="label"/>
          <w:rFonts w:ascii="Helvetica Neue" w:hAnsi="Helvetica Neue"/>
          <w:b/>
          <w:bCs/>
          <w:color w:val="FFFFFF"/>
          <w:sz w:val="18"/>
          <w:szCs w:val="18"/>
          <w:shd w:val="clear" w:color="auto" w:fill="337AB7"/>
        </w:rPr>
        <w:t>are</w:t>
      </w:r>
      <w:r>
        <w:rPr>
          <w:rStyle w:val="apple-converted-space"/>
          <w:rFonts w:ascii="Helvetica Neue" w:hAnsi="Helvetica Neue"/>
          <w:color w:val="333333"/>
          <w:shd w:val="clear" w:color="auto" w:fill="FFFFFF"/>
        </w:rPr>
        <w:t> </w:t>
      </w:r>
      <w:r>
        <w:rPr>
          <w:rFonts w:ascii="Helvetica Neue" w:hAnsi="Helvetica Neue"/>
          <w:color w:val="333333"/>
          <w:shd w:val="clear" w:color="auto" w:fill="FFFFFF"/>
        </w:rPr>
        <w:t>using my prepared Kali VM, then proceed with the steps below.</w:t>
      </w:r>
    </w:p>
    <w:p w14:paraId="1961B5B0" w14:textId="77777777" w:rsidR="00382031" w:rsidRDefault="00382031" w:rsidP="00382031">
      <w:pPr>
        <w:pStyle w:val="NormalWeb"/>
        <w:numPr>
          <w:ilvl w:val="0"/>
          <w:numId w:val="14"/>
        </w:numPr>
        <w:spacing w:before="0" w:beforeAutospacing="0" w:after="165" w:afterAutospacing="0"/>
        <w:rPr>
          <w:rFonts w:ascii="Helvetica Neue" w:hAnsi="Helvetica Neue"/>
          <w:color w:val="333333"/>
        </w:rPr>
      </w:pPr>
      <w:r>
        <w:rPr>
          <w:rFonts w:ascii="Helvetica Neue" w:hAnsi="Helvetica Neue"/>
          <w:color w:val="333333"/>
        </w:rPr>
        <w:t>In the Kali VM, open a terminal and type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 xml:space="preserve">service </w:t>
      </w:r>
      <w:proofErr w:type="spellStart"/>
      <w:r>
        <w:rPr>
          <w:rStyle w:val="HTMLCode"/>
          <w:rFonts w:ascii="Menlo" w:hAnsi="Menlo" w:cs="Menlo"/>
          <w:color w:val="C7254E"/>
          <w:sz w:val="22"/>
          <w:szCs w:val="22"/>
          <w:shd w:val="clear" w:color="auto" w:fill="F9F2F4"/>
        </w:rPr>
        <w:t>nessusd</w:t>
      </w:r>
      <w:proofErr w:type="spellEnd"/>
      <w:r>
        <w:rPr>
          <w:rStyle w:val="HTMLCode"/>
          <w:rFonts w:ascii="Menlo" w:hAnsi="Menlo" w:cs="Menlo"/>
          <w:color w:val="C7254E"/>
          <w:sz w:val="22"/>
          <w:szCs w:val="22"/>
          <w:shd w:val="clear" w:color="auto" w:fill="F9F2F4"/>
        </w:rPr>
        <w:t xml:space="preserve"> start</w:t>
      </w:r>
    </w:p>
    <w:p w14:paraId="5483DB15" w14:textId="77777777" w:rsidR="00382031" w:rsidRDefault="00382031" w:rsidP="00382031">
      <w:pPr>
        <w:pStyle w:val="NormalWeb"/>
        <w:numPr>
          <w:ilvl w:val="0"/>
          <w:numId w:val="14"/>
        </w:numPr>
        <w:spacing w:before="0" w:beforeAutospacing="0" w:after="165" w:afterAutospacing="0"/>
        <w:rPr>
          <w:rFonts w:ascii="Helvetica Neue" w:hAnsi="Helvetica Neue"/>
          <w:color w:val="333333"/>
        </w:rPr>
      </w:pPr>
      <w:r>
        <w:rPr>
          <w:rFonts w:ascii="Helvetica Neue" w:hAnsi="Helvetica Neue"/>
          <w:color w:val="333333"/>
        </w:rPr>
        <w:t>On the Firefox web browser, navigate to</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https://kali:8834</w:t>
      </w:r>
      <w:r>
        <w:rPr>
          <w:rStyle w:val="apple-converted-space"/>
          <w:rFonts w:ascii="Helvetica Neue" w:hAnsi="Helvetica Neue"/>
          <w:color w:val="333333"/>
        </w:rPr>
        <w:t> </w:t>
      </w:r>
      <w:r>
        <w:rPr>
          <w:rFonts w:ascii="Helvetica Neue" w:hAnsi="Helvetica Neue"/>
          <w:color w:val="333333"/>
        </w:rPr>
        <w:t>to open the Nessus web interface (note the “s”). (Click ‘Advanced’ &gt; ‘Add Security Exception’ &gt; ‘Confirm Security Exception’ to get past the SSL warning.)</w:t>
      </w:r>
    </w:p>
    <w:p w14:paraId="61788CAB" w14:textId="7B3CD9B9" w:rsidR="00382031" w:rsidRDefault="00382031" w:rsidP="00382031">
      <w:pPr>
        <w:pStyle w:val="NormalWeb"/>
        <w:numPr>
          <w:ilvl w:val="0"/>
          <w:numId w:val="14"/>
        </w:numPr>
        <w:spacing w:before="0" w:beforeAutospacing="0" w:after="165" w:afterAutospacing="0"/>
        <w:rPr>
          <w:rFonts w:ascii="Helvetica Neue" w:hAnsi="Helvetica Neue"/>
          <w:color w:val="333333"/>
        </w:rPr>
      </w:pPr>
      <w:r>
        <w:rPr>
          <w:rFonts w:ascii="Helvetica Neue" w:hAnsi="Helvetica Neue"/>
          <w:color w:val="333333"/>
        </w:rPr>
        <w:t>Login with username “</w:t>
      </w:r>
      <w:r w:rsidR="007E7B27">
        <w:rPr>
          <w:rFonts w:ascii="Helvetica Neue" w:hAnsi="Helvetica Neue"/>
          <w:color w:val="333333"/>
        </w:rPr>
        <w:t>root</w:t>
      </w:r>
      <w:r>
        <w:rPr>
          <w:rFonts w:ascii="Helvetica Neue" w:hAnsi="Helvetica Neue"/>
          <w:color w:val="333333"/>
        </w:rPr>
        <w:t>” and password “</w:t>
      </w:r>
      <w:proofErr w:type="spellStart"/>
      <w:r w:rsidR="007E7B27">
        <w:rPr>
          <w:rFonts w:ascii="Helvetica Neue" w:hAnsi="Helvetica Neue"/>
          <w:color w:val="333333"/>
        </w:rPr>
        <w:t>toor</w:t>
      </w:r>
      <w:proofErr w:type="spellEnd"/>
      <w:r>
        <w:rPr>
          <w:rFonts w:ascii="Helvetica Neue" w:hAnsi="Helvetica Neue"/>
          <w:color w:val="333333"/>
        </w:rPr>
        <w:t>”. Click the “reload” if the page fails to load.</w:t>
      </w:r>
    </w:p>
    <w:p w14:paraId="68B9665E" w14:textId="77777777" w:rsidR="00382031" w:rsidRDefault="00382031" w:rsidP="00382031">
      <w:pPr>
        <w:pStyle w:val="NormalWeb"/>
        <w:numPr>
          <w:ilvl w:val="0"/>
          <w:numId w:val="14"/>
        </w:numPr>
        <w:spacing w:before="0" w:beforeAutospacing="0" w:after="165" w:afterAutospacing="0"/>
        <w:rPr>
          <w:rFonts w:ascii="Helvetica Neue" w:hAnsi="Helvetica Neue"/>
          <w:color w:val="333333"/>
        </w:rPr>
      </w:pPr>
      <w:r>
        <w:rPr>
          <w:rFonts w:ascii="Helvetica Neue" w:hAnsi="Helvetica Neue"/>
          <w:color w:val="333333"/>
        </w:rPr>
        <w:t>Click the “Policies” tab and press the “New Policy” button.</w:t>
      </w:r>
    </w:p>
    <w:p w14:paraId="2B9913B8" w14:textId="77777777" w:rsidR="00382031" w:rsidRDefault="00382031"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Choose “Basic Network Scan”</w:t>
      </w:r>
    </w:p>
    <w:p w14:paraId="2A963F14" w14:textId="77777777" w:rsidR="00382031" w:rsidRDefault="00382031"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Name the policy “Custom.”</w:t>
      </w:r>
    </w:p>
    <w:p w14:paraId="60FEB5CF" w14:textId="77777777" w:rsidR="00382031" w:rsidRDefault="00382031"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Under the category “Discovery,” change the “Scan Type” to “All ports.”</w:t>
      </w:r>
    </w:p>
    <w:p w14:paraId="2691B458" w14:textId="77777777" w:rsidR="00382031" w:rsidRDefault="00382031"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Under “Assessment”, change the dropdown to “Scan for known web vulnerabilities.”</w:t>
      </w:r>
    </w:p>
    <w:p w14:paraId="3EC06E42" w14:textId="68799454" w:rsidR="00382031" w:rsidRDefault="00382031"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Under “Advanced”, select Scan Type “Custom”. Then select “General” on the left. Uncheck “Enable safe checks.”</w:t>
      </w:r>
    </w:p>
    <w:p w14:paraId="1B3C39C1" w14:textId="5670A407" w:rsidR="007E7B27" w:rsidRDefault="007E7B27"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Under the target field, enter the IP address of Metasploitable2: 192.168.55.102</w:t>
      </w:r>
    </w:p>
    <w:p w14:paraId="7752AF18" w14:textId="77777777" w:rsidR="00382031" w:rsidRDefault="00382031"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Save your new custom policy.</w:t>
      </w:r>
    </w:p>
    <w:p w14:paraId="3A1412BF" w14:textId="57BED88C" w:rsidR="00382031" w:rsidRDefault="00382031" w:rsidP="00382031">
      <w:pPr>
        <w:pStyle w:val="NormalWeb"/>
        <w:numPr>
          <w:ilvl w:val="0"/>
          <w:numId w:val="14"/>
        </w:numPr>
        <w:spacing w:before="0" w:beforeAutospacing="0" w:after="165" w:afterAutospacing="0"/>
        <w:rPr>
          <w:rFonts w:ascii="Helvetica Neue" w:hAnsi="Helvetica Neue"/>
          <w:color w:val="333333"/>
        </w:rPr>
      </w:pPr>
      <w:r>
        <w:rPr>
          <w:rFonts w:ascii="Helvetica Neue" w:hAnsi="Helvetica Neue"/>
          <w:color w:val="333333"/>
        </w:rPr>
        <w:t>Click the “Scans” tab.</w:t>
      </w:r>
    </w:p>
    <w:p w14:paraId="2F1FF9F0" w14:textId="29B84478" w:rsidR="00382031" w:rsidRDefault="002F266D" w:rsidP="00382031">
      <w:pPr>
        <w:pStyle w:val="NormalWeb"/>
        <w:numPr>
          <w:ilvl w:val="1"/>
          <w:numId w:val="14"/>
        </w:numPr>
        <w:spacing w:before="0" w:beforeAutospacing="0" w:after="165" w:afterAutospacing="0"/>
        <w:rPr>
          <w:rFonts w:ascii="Helvetica Neue" w:hAnsi="Helvetica Neue"/>
          <w:color w:val="333333"/>
        </w:rPr>
      </w:pPr>
      <w:r>
        <w:rPr>
          <w:rFonts w:ascii="Helvetica Neue" w:hAnsi="Helvetica Neue"/>
          <w:color w:val="333333"/>
        </w:rPr>
        <w:t>Press the play icon for the custom scan you just created</w:t>
      </w:r>
      <w:r w:rsidR="00382031">
        <w:rPr>
          <w:rFonts w:ascii="Helvetica Neue" w:hAnsi="Helvetica Neue"/>
          <w:color w:val="333333"/>
        </w:rPr>
        <w:t>.</w:t>
      </w:r>
    </w:p>
    <w:p w14:paraId="1D278983" w14:textId="29E802B1" w:rsidR="002F266D" w:rsidRDefault="002F266D" w:rsidP="002F266D">
      <w:pPr>
        <w:pStyle w:val="NormalWeb"/>
        <w:spacing w:before="0" w:beforeAutospacing="0" w:after="165" w:afterAutospacing="0"/>
        <w:rPr>
          <w:rFonts w:ascii="Helvetica Neue" w:hAnsi="Helvetica Neue"/>
          <w:color w:val="333333"/>
        </w:rPr>
      </w:pPr>
      <w:r>
        <w:rPr>
          <w:rFonts w:ascii="Helvetica Neue" w:hAnsi="Helvetica Neue"/>
          <w:noProof/>
          <w:color w:val="333333"/>
        </w:rPr>
        <w:drawing>
          <wp:inline distT="0" distB="0" distL="0" distR="0" wp14:anchorId="44BBF7AC" wp14:editId="70D1C11A">
            <wp:extent cx="5943600" cy="513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06 at 11.02.56 PM.png"/>
                    <pic:cNvPicPr/>
                  </pic:nvPicPr>
                  <pic:blipFill>
                    <a:blip r:embed="rId10"/>
                    <a:stretch>
                      <a:fillRect/>
                    </a:stretch>
                  </pic:blipFill>
                  <pic:spPr>
                    <a:xfrm>
                      <a:off x="0" y="0"/>
                      <a:ext cx="5943600" cy="513715"/>
                    </a:xfrm>
                    <a:prstGeom prst="rect">
                      <a:avLst/>
                    </a:prstGeom>
                  </pic:spPr>
                </pic:pic>
              </a:graphicData>
            </a:graphic>
          </wp:inline>
        </w:drawing>
      </w:r>
    </w:p>
    <w:p w14:paraId="0C29C2AB" w14:textId="623CCE68" w:rsidR="00382031" w:rsidRPr="009F4AD7" w:rsidRDefault="002F266D" w:rsidP="009F4AD7">
      <w:pPr>
        <w:pStyle w:val="NormalWeb"/>
        <w:numPr>
          <w:ilvl w:val="0"/>
          <w:numId w:val="14"/>
        </w:numPr>
        <w:spacing w:before="0" w:beforeAutospacing="0" w:after="165" w:afterAutospacing="0"/>
        <w:rPr>
          <w:rFonts w:ascii="Helvetica Neue" w:hAnsi="Helvetica Neue"/>
          <w:color w:val="333333"/>
        </w:rPr>
      </w:pPr>
      <w:r>
        <w:rPr>
          <w:rFonts w:ascii="Helvetica Neue" w:hAnsi="Helvetica Neue"/>
          <w:color w:val="333333"/>
        </w:rPr>
        <w:lastRenderedPageBreak/>
        <w:t>You</w:t>
      </w:r>
      <w:r w:rsidR="00382031" w:rsidRPr="009F4AD7">
        <w:rPr>
          <w:rFonts w:ascii="Helvetica Neue" w:hAnsi="Helvetica Neue"/>
          <w:color w:val="333333"/>
        </w:rPr>
        <w:t xml:space="preserve"> should </w:t>
      </w:r>
      <w:r>
        <w:rPr>
          <w:rFonts w:ascii="Helvetica Neue" w:hAnsi="Helvetica Neue"/>
          <w:color w:val="333333"/>
        </w:rPr>
        <w:t xml:space="preserve">now </w:t>
      </w:r>
      <w:r w:rsidR="00382031" w:rsidRPr="009F4AD7">
        <w:rPr>
          <w:rFonts w:ascii="Helvetica Neue" w:hAnsi="Helvetica Neue"/>
          <w:color w:val="333333"/>
        </w:rPr>
        <w:t>see the scan job running. This should take about 10 minutes to complete. In the meantime, you can click the job to see the vulnerabilities that Nessus has found so far. Vulnerabilities can be sorted by severity.</w:t>
      </w:r>
    </w:p>
    <w:p w14:paraId="391DD52A" w14:textId="77777777" w:rsidR="00382031" w:rsidRDefault="00382031" w:rsidP="00382031">
      <w:pPr>
        <w:pStyle w:val="NormalWeb"/>
        <w:spacing w:before="0" w:beforeAutospacing="0" w:after="165" w:afterAutospacing="0"/>
        <w:rPr>
          <w:rFonts w:ascii="Helvetica Neue" w:hAnsi="Helvetica Neue"/>
          <w:color w:val="333333"/>
        </w:rPr>
      </w:pPr>
      <w:r>
        <w:rPr>
          <w:rStyle w:val="Strong"/>
          <w:rFonts w:ascii="Helvetica Neue" w:hAnsi="Helvetica Neue"/>
          <w:color w:val="333333"/>
        </w:rPr>
        <w:t>Questions:</w:t>
      </w:r>
    </w:p>
    <w:p w14:paraId="48878B31" w14:textId="77777777" w:rsidR="00382031" w:rsidRPr="009F4AD7" w:rsidRDefault="00382031" w:rsidP="009F4AD7">
      <w:pPr>
        <w:pStyle w:val="ListParagraph"/>
        <w:numPr>
          <w:ilvl w:val="0"/>
          <w:numId w:val="16"/>
        </w:numPr>
        <w:spacing w:before="100" w:beforeAutospacing="1" w:after="100" w:afterAutospacing="1"/>
        <w:rPr>
          <w:rFonts w:ascii="Helvetica Neue" w:hAnsi="Helvetica Neue"/>
          <w:color w:val="333333"/>
          <w:sz w:val="24"/>
          <w:szCs w:val="24"/>
        </w:rPr>
      </w:pPr>
      <w:r w:rsidRPr="009F4AD7">
        <w:rPr>
          <w:rFonts w:ascii="Helvetica Neue" w:hAnsi="Helvetica Neue"/>
          <w:color w:val="333333"/>
          <w:sz w:val="24"/>
          <w:szCs w:val="24"/>
        </w:rPr>
        <w:t>Do you think it would be difficult to compromise this system? Explain.</w:t>
      </w:r>
    </w:p>
    <w:p w14:paraId="12F3B5F6" w14:textId="77777777" w:rsidR="00382031" w:rsidRPr="009F4AD7" w:rsidRDefault="00382031" w:rsidP="009F4AD7">
      <w:pPr>
        <w:pStyle w:val="ListParagraph"/>
        <w:numPr>
          <w:ilvl w:val="0"/>
          <w:numId w:val="16"/>
        </w:numPr>
        <w:spacing w:before="100" w:beforeAutospacing="1" w:after="100" w:afterAutospacing="1"/>
        <w:rPr>
          <w:rFonts w:ascii="Helvetica Neue" w:hAnsi="Helvetica Neue"/>
          <w:color w:val="333333"/>
          <w:sz w:val="24"/>
          <w:szCs w:val="24"/>
        </w:rPr>
      </w:pPr>
      <w:r w:rsidRPr="009F4AD7">
        <w:rPr>
          <w:rFonts w:ascii="Helvetica Neue" w:hAnsi="Helvetica Neue"/>
          <w:color w:val="333333"/>
          <w:sz w:val="24"/>
          <w:szCs w:val="24"/>
        </w:rPr>
        <w:t>Which vulnerabilities are critical? Of these, which appear to be most serious? Double-click a vulnerability in the report and read the description.</w:t>
      </w:r>
    </w:p>
    <w:p w14:paraId="2A986C12" w14:textId="51C75894" w:rsidR="00382031" w:rsidRDefault="00382031" w:rsidP="009F4AD7">
      <w:pPr>
        <w:pStyle w:val="ListParagraph"/>
        <w:numPr>
          <w:ilvl w:val="0"/>
          <w:numId w:val="16"/>
        </w:numPr>
        <w:spacing w:before="100" w:beforeAutospacing="1" w:after="100" w:afterAutospacing="1"/>
        <w:rPr>
          <w:rFonts w:ascii="Helvetica Neue" w:hAnsi="Helvetica Neue"/>
          <w:color w:val="333333"/>
          <w:sz w:val="24"/>
          <w:szCs w:val="24"/>
        </w:rPr>
      </w:pPr>
      <w:r w:rsidRPr="009F4AD7">
        <w:rPr>
          <w:rFonts w:ascii="Helvetica Neue" w:hAnsi="Helvetica Neue"/>
          <w:color w:val="333333"/>
          <w:sz w:val="24"/>
          <w:szCs w:val="24"/>
        </w:rPr>
        <w:t>What would be the first thing you would do to secure this system?</w:t>
      </w:r>
    </w:p>
    <w:p w14:paraId="02C2D9FF" w14:textId="77777777" w:rsidR="002F266D" w:rsidRPr="002F266D" w:rsidRDefault="002F266D" w:rsidP="002F266D">
      <w:pPr>
        <w:pStyle w:val="ListParagraph"/>
        <w:numPr>
          <w:ilvl w:val="0"/>
          <w:numId w:val="16"/>
        </w:numPr>
        <w:spacing w:after="0"/>
        <w:rPr>
          <w:rFonts w:eastAsia="Times New Roman"/>
          <w:sz w:val="24"/>
          <w:szCs w:val="24"/>
        </w:rPr>
      </w:pPr>
      <w:r w:rsidRPr="002F266D">
        <w:rPr>
          <w:rFonts w:ascii="Helvetica Neue" w:eastAsia="Times New Roman" w:hAnsi="Helvetica Neue"/>
          <w:b/>
          <w:bCs/>
          <w:color w:val="333333"/>
          <w:sz w:val="24"/>
          <w:szCs w:val="24"/>
        </w:rPr>
        <w:t>Consider:</w:t>
      </w:r>
      <w:r w:rsidRPr="002F266D">
        <w:rPr>
          <w:rFonts w:ascii="Helvetica Neue" w:eastAsia="Times New Roman" w:hAnsi="Helvetica Neue"/>
          <w:color w:val="333333"/>
          <w:sz w:val="24"/>
          <w:szCs w:val="24"/>
          <w:shd w:val="clear" w:color="auto" w:fill="FFFFFF"/>
        </w:rPr>
        <w:t> What would be the first thing you would do to secure this system?</w:t>
      </w:r>
    </w:p>
    <w:p w14:paraId="679DF5B6" w14:textId="77777777" w:rsidR="002F266D" w:rsidRPr="009F4AD7" w:rsidRDefault="002F266D" w:rsidP="002F266D">
      <w:pPr>
        <w:pStyle w:val="ListParagraph"/>
        <w:spacing w:before="100" w:beforeAutospacing="1" w:after="100" w:afterAutospacing="1"/>
        <w:ind w:left="1080"/>
        <w:rPr>
          <w:rFonts w:ascii="Helvetica Neue" w:hAnsi="Helvetica Neue"/>
          <w:color w:val="333333"/>
          <w:sz w:val="24"/>
          <w:szCs w:val="24"/>
        </w:rPr>
      </w:pPr>
    </w:p>
    <w:p w14:paraId="66649D4B" w14:textId="584F943E" w:rsidR="00F51DC1" w:rsidRPr="00F51DC1" w:rsidRDefault="00F51DC1" w:rsidP="00F126B4">
      <w:pPr>
        <w:ind w:left="360"/>
        <w:rPr>
          <w:rFonts w:ascii="Helvetica" w:hAnsi="Helvetica"/>
          <w:sz w:val="24"/>
          <w:szCs w:val="24"/>
        </w:rPr>
      </w:pPr>
    </w:p>
    <w:sectPr w:rsidR="00F51DC1" w:rsidRPr="00F51DC1" w:rsidSect="00AA6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enlo">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C4333"/>
    <w:multiLevelType w:val="hybridMultilevel"/>
    <w:tmpl w:val="61961A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6434D0"/>
    <w:multiLevelType w:val="hybridMultilevel"/>
    <w:tmpl w:val="78CA8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25F4B"/>
    <w:multiLevelType w:val="hybridMultilevel"/>
    <w:tmpl w:val="16761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45E3"/>
    <w:multiLevelType w:val="multilevel"/>
    <w:tmpl w:val="C56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E57D3"/>
    <w:multiLevelType w:val="hybridMultilevel"/>
    <w:tmpl w:val="0C0A2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209BB"/>
    <w:multiLevelType w:val="hybridMultilevel"/>
    <w:tmpl w:val="78CA8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F82BFE"/>
    <w:multiLevelType w:val="multilevel"/>
    <w:tmpl w:val="BF522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950E6D"/>
    <w:multiLevelType w:val="multilevel"/>
    <w:tmpl w:val="4DA4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717CC"/>
    <w:multiLevelType w:val="multilevel"/>
    <w:tmpl w:val="393A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A571D1"/>
    <w:multiLevelType w:val="hybridMultilevel"/>
    <w:tmpl w:val="79288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E5696E"/>
    <w:multiLevelType w:val="hybridMultilevel"/>
    <w:tmpl w:val="BE3ED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C04231"/>
    <w:multiLevelType w:val="hybridMultilevel"/>
    <w:tmpl w:val="7C10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D01B9"/>
    <w:multiLevelType w:val="hybridMultilevel"/>
    <w:tmpl w:val="987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94550"/>
    <w:multiLevelType w:val="hybridMultilevel"/>
    <w:tmpl w:val="AED25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B15C3"/>
    <w:multiLevelType w:val="hybridMultilevel"/>
    <w:tmpl w:val="00B8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6"/>
  </w:num>
  <w:num w:numId="5">
    <w:abstractNumId w:val="5"/>
  </w:num>
  <w:num w:numId="6">
    <w:abstractNumId w:val="1"/>
  </w:num>
  <w:num w:numId="7">
    <w:abstractNumId w:val="11"/>
  </w:num>
  <w:num w:numId="8">
    <w:abstractNumId w:val="15"/>
  </w:num>
  <w:num w:numId="9">
    <w:abstractNumId w:val="14"/>
  </w:num>
  <w:num w:numId="10">
    <w:abstractNumId w:val="0"/>
  </w:num>
  <w:num w:numId="11">
    <w:abstractNumId w:val="13"/>
  </w:num>
  <w:num w:numId="12">
    <w:abstractNumId w:val="8"/>
  </w:num>
  <w:num w:numId="13">
    <w:abstractNumId w:val="9"/>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4"/>
    <w:rsid w:val="0001400E"/>
    <w:rsid w:val="0002240E"/>
    <w:rsid w:val="00024703"/>
    <w:rsid w:val="00031526"/>
    <w:rsid w:val="00050357"/>
    <w:rsid w:val="00057756"/>
    <w:rsid w:val="00067C24"/>
    <w:rsid w:val="00080420"/>
    <w:rsid w:val="00085E7A"/>
    <w:rsid w:val="000A30F9"/>
    <w:rsid w:val="000A4153"/>
    <w:rsid w:val="000F568A"/>
    <w:rsid w:val="00100198"/>
    <w:rsid w:val="00103205"/>
    <w:rsid w:val="001141A3"/>
    <w:rsid w:val="0013693A"/>
    <w:rsid w:val="00156085"/>
    <w:rsid w:val="00173A0B"/>
    <w:rsid w:val="00173D74"/>
    <w:rsid w:val="00177D03"/>
    <w:rsid w:val="001C6AA4"/>
    <w:rsid w:val="001D27FE"/>
    <w:rsid w:val="001D7F51"/>
    <w:rsid w:val="002156F2"/>
    <w:rsid w:val="0021724E"/>
    <w:rsid w:val="00220603"/>
    <w:rsid w:val="00225FEC"/>
    <w:rsid w:val="00232D4B"/>
    <w:rsid w:val="00251169"/>
    <w:rsid w:val="002702B4"/>
    <w:rsid w:val="00281B8B"/>
    <w:rsid w:val="00284840"/>
    <w:rsid w:val="002E6F5B"/>
    <w:rsid w:val="002F266D"/>
    <w:rsid w:val="00300053"/>
    <w:rsid w:val="00300BAD"/>
    <w:rsid w:val="00300C4B"/>
    <w:rsid w:val="00324D01"/>
    <w:rsid w:val="00335432"/>
    <w:rsid w:val="00335A23"/>
    <w:rsid w:val="0037606E"/>
    <w:rsid w:val="00382031"/>
    <w:rsid w:val="003D6017"/>
    <w:rsid w:val="003D6587"/>
    <w:rsid w:val="003F3A3B"/>
    <w:rsid w:val="003F640D"/>
    <w:rsid w:val="0041064F"/>
    <w:rsid w:val="00470449"/>
    <w:rsid w:val="00474885"/>
    <w:rsid w:val="004908C8"/>
    <w:rsid w:val="0049729E"/>
    <w:rsid w:val="004E2C43"/>
    <w:rsid w:val="00500941"/>
    <w:rsid w:val="00502D28"/>
    <w:rsid w:val="00520FB7"/>
    <w:rsid w:val="00536876"/>
    <w:rsid w:val="00541476"/>
    <w:rsid w:val="005453D6"/>
    <w:rsid w:val="0055250B"/>
    <w:rsid w:val="00553784"/>
    <w:rsid w:val="00554EA4"/>
    <w:rsid w:val="005711DF"/>
    <w:rsid w:val="00572F5D"/>
    <w:rsid w:val="00587C6A"/>
    <w:rsid w:val="00590F46"/>
    <w:rsid w:val="005A3D4B"/>
    <w:rsid w:val="005B3D40"/>
    <w:rsid w:val="005B7B29"/>
    <w:rsid w:val="005D49D9"/>
    <w:rsid w:val="005E33E5"/>
    <w:rsid w:val="005F70F2"/>
    <w:rsid w:val="00623077"/>
    <w:rsid w:val="00630DA8"/>
    <w:rsid w:val="00635181"/>
    <w:rsid w:val="00642247"/>
    <w:rsid w:val="00657E9E"/>
    <w:rsid w:val="006643D8"/>
    <w:rsid w:val="00667901"/>
    <w:rsid w:val="00677441"/>
    <w:rsid w:val="006A613C"/>
    <w:rsid w:val="006A684D"/>
    <w:rsid w:val="006B6DB0"/>
    <w:rsid w:val="006C7AB3"/>
    <w:rsid w:val="006E65BC"/>
    <w:rsid w:val="006F3370"/>
    <w:rsid w:val="00701C1D"/>
    <w:rsid w:val="00794EB9"/>
    <w:rsid w:val="007E7B27"/>
    <w:rsid w:val="008059F5"/>
    <w:rsid w:val="00812DF7"/>
    <w:rsid w:val="00813F24"/>
    <w:rsid w:val="00840A84"/>
    <w:rsid w:val="00840E7D"/>
    <w:rsid w:val="00855747"/>
    <w:rsid w:val="0087702E"/>
    <w:rsid w:val="00893CA7"/>
    <w:rsid w:val="00893EB8"/>
    <w:rsid w:val="00896CDF"/>
    <w:rsid w:val="008A0B26"/>
    <w:rsid w:val="008C4103"/>
    <w:rsid w:val="008D5172"/>
    <w:rsid w:val="009000D3"/>
    <w:rsid w:val="00906FEF"/>
    <w:rsid w:val="009111E1"/>
    <w:rsid w:val="0092435F"/>
    <w:rsid w:val="009259CD"/>
    <w:rsid w:val="00993F16"/>
    <w:rsid w:val="009A2BDD"/>
    <w:rsid w:val="009E7B00"/>
    <w:rsid w:val="009F4AD7"/>
    <w:rsid w:val="009F6ECC"/>
    <w:rsid w:val="00A10F9B"/>
    <w:rsid w:val="00A3403B"/>
    <w:rsid w:val="00A412EE"/>
    <w:rsid w:val="00A667DF"/>
    <w:rsid w:val="00A66816"/>
    <w:rsid w:val="00A820EB"/>
    <w:rsid w:val="00A95516"/>
    <w:rsid w:val="00AA2935"/>
    <w:rsid w:val="00AA481D"/>
    <w:rsid w:val="00AA57CC"/>
    <w:rsid w:val="00AA6273"/>
    <w:rsid w:val="00AC2913"/>
    <w:rsid w:val="00AC5165"/>
    <w:rsid w:val="00AC7B2D"/>
    <w:rsid w:val="00AF326A"/>
    <w:rsid w:val="00AF3A47"/>
    <w:rsid w:val="00AF42FF"/>
    <w:rsid w:val="00B02C0F"/>
    <w:rsid w:val="00B57257"/>
    <w:rsid w:val="00B60365"/>
    <w:rsid w:val="00B67BCA"/>
    <w:rsid w:val="00B7317D"/>
    <w:rsid w:val="00B73484"/>
    <w:rsid w:val="00B801CA"/>
    <w:rsid w:val="00B87606"/>
    <w:rsid w:val="00B95451"/>
    <w:rsid w:val="00BA4966"/>
    <w:rsid w:val="00BA5221"/>
    <w:rsid w:val="00BB1F6A"/>
    <w:rsid w:val="00BB64B2"/>
    <w:rsid w:val="00BD4672"/>
    <w:rsid w:val="00BD53D3"/>
    <w:rsid w:val="00BF5C4C"/>
    <w:rsid w:val="00BF6300"/>
    <w:rsid w:val="00C14D40"/>
    <w:rsid w:val="00C20127"/>
    <w:rsid w:val="00C2714A"/>
    <w:rsid w:val="00C80440"/>
    <w:rsid w:val="00CA5883"/>
    <w:rsid w:val="00CD32FF"/>
    <w:rsid w:val="00CD59AE"/>
    <w:rsid w:val="00D14C5C"/>
    <w:rsid w:val="00D204A7"/>
    <w:rsid w:val="00D2460E"/>
    <w:rsid w:val="00D4768C"/>
    <w:rsid w:val="00D478B6"/>
    <w:rsid w:val="00D87618"/>
    <w:rsid w:val="00DB61D9"/>
    <w:rsid w:val="00DC16D5"/>
    <w:rsid w:val="00DC720D"/>
    <w:rsid w:val="00DD50FA"/>
    <w:rsid w:val="00DF5D39"/>
    <w:rsid w:val="00E10738"/>
    <w:rsid w:val="00E20C2E"/>
    <w:rsid w:val="00E425EA"/>
    <w:rsid w:val="00E446D5"/>
    <w:rsid w:val="00E51F26"/>
    <w:rsid w:val="00E57536"/>
    <w:rsid w:val="00E90113"/>
    <w:rsid w:val="00EA2DE2"/>
    <w:rsid w:val="00EB3B2B"/>
    <w:rsid w:val="00EB52CD"/>
    <w:rsid w:val="00EF2E05"/>
    <w:rsid w:val="00F126B4"/>
    <w:rsid w:val="00F2334E"/>
    <w:rsid w:val="00F27DDF"/>
    <w:rsid w:val="00F41659"/>
    <w:rsid w:val="00F45C69"/>
    <w:rsid w:val="00F47AA5"/>
    <w:rsid w:val="00F51DC1"/>
    <w:rsid w:val="00F61B8A"/>
    <w:rsid w:val="00F91E45"/>
    <w:rsid w:val="00FD41E7"/>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9BD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432"/>
    <w:rPr>
      <w:lang w:eastAsia="en-US"/>
    </w:rPr>
  </w:style>
  <w:style w:type="paragraph" w:styleId="Heading2">
    <w:name w:val="heading 2"/>
    <w:basedOn w:val="Normal"/>
    <w:next w:val="Normal"/>
    <w:link w:val="Heading2Char"/>
    <w:uiPriority w:val="9"/>
    <w:semiHidden/>
    <w:unhideWhenUsed/>
    <w:qFormat/>
    <w:rsid w:val="00F61B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8059F5"/>
    <w:pPr>
      <w:keepNext/>
      <w:spacing w:after="0" w:line="480" w:lineRule="auto"/>
      <w:outlineLvl w:val="2"/>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Qs">
    <w:name w:val="RQ's"/>
    <w:basedOn w:val="BodyText"/>
    <w:rsid w:val="003D1803"/>
    <w:pPr>
      <w:ind w:left="1080" w:hanging="720"/>
    </w:pPr>
  </w:style>
  <w:style w:type="paragraph" w:styleId="BodyText">
    <w:name w:val="Body Text"/>
    <w:basedOn w:val="Normal"/>
    <w:rsid w:val="003D1803"/>
    <w:pPr>
      <w:spacing w:after="120"/>
    </w:pPr>
  </w:style>
  <w:style w:type="character" w:customStyle="1" w:styleId="Heading3Char">
    <w:name w:val="Heading 3 Char"/>
    <w:basedOn w:val="DefaultParagraphFont"/>
    <w:link w:val="Heading3"/>
    <w:rsid w:val="008059F5"/>
    <w:rPr>
      <w:rFonts w:ascii="Times New Roman" w:eastAsiaTheme="majorEastAsia" w:hAnsi="Times New Roman" w:cstheme="majorBidi"/>
      <w:bCs/>
      <w:sz w:val="24"/>
      <w:szCs w:val="26"/>
    </w:rPr>
  </w:style>
  <w:style w:type="character" w:styleId="LineNumber">
    <w:name w:val="line number"/>
    <w:basedOn w:val="DefaultParagraphFont"/>
    <w:uiPriority w:val="99"/>
    <w:semiHidden/>
    <w:unhideWhenUsed/>
    <w:rsid w:val="008D5172"/>
  </w:style>
  <w:style w:type="paragraph" w:styleId="ListParagraph">
    <w:name w:val="List Paragraph"/>
    <w:basedOn w:val="Normal"/>
    <w:uiPriority w:val="34"/>
    <w:qFormat/>
    <w:rsid w:val="002702B4"/>
    <w:pPr>
      <w:ind w:left="720"/>
      <w:contextualSpacing/>
    </w:pPr>
  </w:style>
  <w:style w:type="character" w:styleId="CommentReference">
    <w:name w:val="annotation reference"/>
    <w:basedOn w:val="DefaultParagraphFont"/>
    <w:uiPriority w:val="99"/>
    <w:semiHidden/>
    <w:unhideWhenUsed/>
    <w:rsid w:val="00F45C69"/>
    <w:rPr>
      <w:sz w:val="18"/>
      <w:szCs w:val="18"/>
    </w:rPr>
  </w:style>
  <w:style w:type="paragraph" w:styleId="CommentText">
    <w:name w:val="annotation text"/>
    <w:basedOn w:val="Normal"/>
    <w:link w:val="CommentTextChar"/>
    <w:uiPriority w:val="99"/>
    <w:semiHidden/>
    <w:unhideWhenUsed/>
    <w:rsid w:val="00F45C69"/>
    <w:rPr>
      <w:sz w:val="24"/>
      <w:szCs w:val="24"/>
    </w:rPr>
  </w:style>
  <w:style w:type="character" w:customStyle="1" w:styleId="CommentTextChar">
    <w:name w:val="Comment Text Char"/>
    <w:basedOn w:val="DefaultParagraphFont"/>
    <w:link w:val="CommentText"/>
    <w:uiPriority w:val="99"/>
    <w:semiHidden/>
    <w:rsid w:val="00F45C69"/>
    <w:rPr>
      <w:sz w:val="24"/>
      <w:szCs w:val="24"/>
      <w:lang w:eastAsia="en-US"/>
    </w:rPr>
  </w:style>
  <w:style w:type="paragraph" w:styleId="CommentSubject">
    <w:name w:val="annotation subject"/>
    <w:basedOn w:val="CommentText"/>
    <w:next w:val="CommentText"/>
    <w:link w:val="CommentSubjectChar"/>
    <w:uiPriority w:val="99"/>
    <w:semiHidden/>
    <w:unhideWhenUsed/>
    <w:rsid w:val="00F45C69"/>
    <w:rPr>
      <w:b/>
      <w:bCs/>
      <w:sz w:val="20"/>
      <w:szCs w:val="20"/>
    </w:rPr>
  </w:style>
  <w:style w:type="character" w:customStyle="1" w:styleId="CommentSubjectChar">
    <w:name w:val="Comment Subject Char"/>
    <w:basedOn w:val="CommentTextChar"/>
    <w:link w:val="CommentSubject"/>
    <w:uiPriority w:val="99"/>
    <w:semiHidden/>
    <w:rsid w:val="00F45C69"/>
    <w:rPr>
      <w:b/>
      <w:bCs/>
      <w:sz w:val="20"/>
      <w:szCs w:val="20"/>
      <w:lang w:eastAsia="en-US"/>
    </w:rPr>
  </w:style>
  <w:style w:type="paragraph" w:styleId="BalloonText">
    <w:name w:val="Balloon Text"/>
    <w:basedOn w:val="Normal"/>
    <w:link w:val="BalloonTextChar"/>
    <w:uiPriority w:val="99"/>
    <w:semiHidden/>
    <w:unhideWhenUsed/>
    <w:rsid w:val="00F45C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C69"/>
    <w:rPr>
      <w:rFonts w:ascii="Lucida Grande" w:hAnsi="Lucida Grande" w:cs="Lucida Grande"/>
      <w:sz w:val="18"/>
      <w:szCs w:val="18"/>
      <w:lang w:eastAsia="en-US"/>
    </w:rPr>
  </w:style>
  <w:style w:type="character" w:styleId="Hyperlink">
    <w:name w:val="Hyperlink"/>
    <w:basedOn w:val="DefaultParagraphFont"/>
    <w:uiPriority w:val="99"/>
    <w:unhideWhenUsed/>
    <w:rsid w:val="00993F16"/>
    <w:rPr>
      <w:color w:val="0000FF" w:themeColor="hyperlink"/>
      <w:u w:val="single"/>
    </w:rPr>
  </w:style>
  <w:style w:type="paragraph" w:styleId="Revision">
    <w:name w:val="Revision"/>
    <w:hidden/>
    <w:uiPriority w:val="99"/>
    <w:semiHidden/>
    <w:rsid w:val="00B801CA"/>
    <w:pPr>
      <w:spacing w:after="0"/>
    </w:pPr>
    <w:rPr>
      <w:lang w:eastAsia="en-US"/>
    </w:rPr>
  </w:style>
  <w:style w:type="paragraph" w:styleId="NormalWeb">
    <w:name w:val="Normal (Web)"/>
    <w:basedOn w:val="Normal"/>
    <w:uiPriority w:val="99"/>
    <w:unhideWhenUsed/>
    <w:rsid w:val="00F61B8A"/>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F61B8A"/>
  </w:style>
  <w:style w:type="character" w:styleId="HTMLCode">
    <w:name w:val="HTML Code"/>
    <w:basedOn w:val="DefaultParagraphFont"/>
    <w:uiPriority w:val="99"/>
    <w:semiHidden/>
    <w:unhideWhenUsed/>
    <w:rsid w:val="00F61B8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6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1B8A"/>
    <w:rPr>
      <w:rFonts w:ascii="Courier New" w:eastAsia="Times New Roman" w:hAnsi="Courier New" w:cs="Courier New"/>
      <w:sz w:val="20"/>
      <w:szCs w:val="20"/>
      <w:lang w:eastAsia="en-US"/>
    </w:rPr>
  </w:style>
  <w:style w:type="character" w:customStyle="1" w:styleId="c">
    <w:name w:val="c"/>
    <w:basedOn w:val="DefaultParagraphFont"/>
    <w:rsid w:val="00F61B8A"/>
  </w:style>
  <w:style w:type="character" w:customStyle="1" w:styleId="nb">
    <w:name w:val="nb"/>
    <w:basedOn w:val="DefaultParagraphFont"/>
    <w:rsid w:val="00F61B8A"/>
  </w:style>
  <w:style w:type="character" w:customStyle="1" w:styleId="Heading2Char">
    <w:name w:val="Heading 2 Char"/>
    <w:basedOn w:val="DefaultParagraphFont"/>
    <w:link w:val="Heading2"/>
    <w:uiPriority w:val="9"/>
    <w:semiHidden/>
    <w:rsid w:val="00F61B8A"/>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uiPriority w:val="99"/>
    <w:semiHidden/>
    <w:unhideWhenUsed/>
    <w:rsid w:val="00F61B8A"/>
    <w:rPr>
      <w:color w:val="800080" w:themeColor="followedHyperlink"/>
      <w:u w:val="single"/>
    </w:rPr>
  </w:style>
  <w:style w:type="character" w:styleId="Strong">
    <w:name w:val="Strong"/>
    <w:basedOn w:val="DefaultParagraphFont"/>
    <w:uiPriority w:val="22"/>
    <w:qFormat/>
    <w:rsid w:val="00BF6300"/>
    <w:rPr>
      <w:b/>
      <w:bCs/>
    </w:rPr>
  </w:style>
  <w:style w:type="character" w:styleId="UnresolvedMention">
    <w:name w:val="Unresolved Mention"/>
    <w:basedOn w:val="DefaultParagraphFont"/>
    <w:uiPriority w:val="99"/>
    <w:rsid w:val="00CD59AE"/>
    <w:rPr>
      <w:color w:val="605E5C"/>
      <w:shd w:val="clear" w:color="auto" w:fill="E1DFDD"/>
    </w:rPr>
  </w:style>
  <w:style w:type="character" w:customStyle="1" w:styleId="label">
    <w:name w:val="label"/>
    <w:basedOn w:val="DefaultParagraphFont"/>
    <w:rsid w:val="00EA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8986">
      <w:bodyDiv w:val="1"/>
      <w:marLeft w:val="0"/>
      <w:marRight w:val="0"/>
      <w:marTop w:val="0"/>
      <w:marBottom w:val="0"/>
      <w:divBdr>
        <w:top w:val="none" w:sz="0" w:space="0" w:color="auto"/>
        <w:left w:val="none" w:sz="0" w:space="0" w:color="auto"/>
        <w:bottom w:val="none" w:sz="0" w:space="0" w:color="auto"/>
        <w:right w:val="none" w:sz="0" w:space="0" w:color="auto"/>
      </w:divBdr>
    </w:div>
    <w:div w:id="760174715">
      <w:bodyDiv w:val="1"/>
      <w:marLeft w:val="0"/>
      <w:marRight w:val="0"/>
      <w:marTop w:val="0"/>
      <w:marBottom w:val="0"/>
      <w:divBdr>
        <w:top w:val="none" w:sz="0" w:space="0" w:color="auto"/>
        <w:left w:val="none" w:sz="0" w:space="0" w:color="auto"/>
        <w:bottom w:val="none" w:sz="0" w:space="0" w:color="auto"/>
        <w:right w:val="none" w:sz="0" w:space="0" w:color="auto"/>
      </w:divBdr>
      <w:divsChild>
        <w:div w:id="779181284">
          <w:marLeft w:val="0"/>
          <w:marRight w:val="0"/>
          <w:marTop w:val="0"/>
          <w:marBottom w:val="330"/>
          <w:divBdr>
            <w:top w:val="single" w:sz="6" w:space="11" w:color="FAEBCC"/>
            <w:left w:val="single" w:sz="6" w:space="11" w:color="FAEBCC"/>
            <w:bottom w:val="single" w:sz="6" w:space="11" w:color="FAEBCC"/>
            <w:right w:val="single" w:sz="6" w:space="11" w:color="FAEBCC"/>
          </w:divBdr>
        </w:div>
      </w:divsChild>
    </w:div>
    <w:div w:id="914707382">
      <w:bodyDiv w:val="1"/>
      <w:marLeft w:val="0"/>
      <w:marRight w:val="0"/>
      <w:marTop w:val="0"/>
      <w:marBottom w:val="0"/>
      <w:divBdr>
        <w:top w:val="none" w:sz="0" w:space="0" w:color="auto"/>
        <w:left w:val="none" w:sz="0" w:space="0" w:color="auto"/>
        <w:bottom w:val="none" w:sz="0" w:space="0" w:color="auto"/>
        <w:right w:val="none" w:sz="0" w:space="0" w:color="auto"/>
      </w:divBdr>
    </w:div>
    <w:div w:id="981810924">
      <w:bodyDiv w:val="1"/>
      <w:marLeft w:val="0"/>
      <w:marRight w:val="0"/>
      <w:marTop w:val="0"/>
      <w:marBottom w:val="0"/>
      <w:divBdr>
        <w:top w:val="none" w:sz="0" w:space="0" w:color="auto"/>
        <w:left w:val="none" w:sz="0" w:space="0" w:color="auto"/>
        <w:bottom w:val="none" w:sz="0" w:space="0" w:color="auto"/>
        <w:right w:val="none" w:sz="0" w:space="0" w:color="auto"/>
      </w:divBdr>
    </w:div>
    <w:div w:id="1359235063">
      <w:bodyDiv w:val="1"/>
      <w:marLeft w:val="0"/>
      <w:marRight w:val="0"/>
      <w:marTop w:val="0"/>
      <w:marBottom w:val="0"/>
      <w:divBdr>
        <w:top w:val="none" w:sz="0" w:space="0" w:color="auto"/>
        <w:left w:val="none" w:sz="0" w:space="0" w:color="auto"/>
        <w:bottom w:val="none" w:sz="0" w:space="0" w:color="auto"/>
        <w:right w:val="none" w:sz="0" w:space="0" w:color="auto"/>
      </w:divBdr>
      <w:divsChild>
        <w:div w:id="1868447285">
          <w:marLeft w:val="0"/>
          <w:marRight w:val="0"/>
          <w:marTop w:val="0"/>
          <w:marBottom w:val="0"/>
          <w:divBdr>
            <w:top w:val="none" w:sz="0" w:space="0" w:color="auto"/>
            <w:left w:val="none" w:sz="0" w:space="0" w:color="auto"/>
            <w:bottom w:val="none" w:sz="0" w:space="0" w:color="auto"/>
            <w:right w:val="none" w:sz="0" w:space="0" w:color="auto"/>
          </w:divBdr>
          <w:divsChild>
            <w:div w:id="599794850">
              <w:marLeft w:val="0"/>
              <w:marRight w:val="0"/>
              <w:marTop w:val="0"/>
              <w:marBottom w:val="0"/>
              <w:divBdr>
                <w:top w:val="none" w:sz="0" w:space="0" w:color="auto"/>
                <w:left w:val="none" w:sz="0" w:space="0" w:color="auto"/>
                <w:bottom w:val="none" w:sz="0" w:space="0" w:color="auto"/>
                <w:right w:val="none" w:sz="0" w:space="0" w:color="auto"/>
              </w:divBdr>
            </w:div>
          </w:divsChild>
        </w:div>
        <w:div w:id="1961061457">
          <w:marLeft w:val="0"/>
          <w:marRight w:val="0"/>
          <w:marTop w:val="0"/>
          <w:marBottom w:val="0"/>
          <w:divBdr>
            <w:top w:val="none" w:sz="0" w:space="0" w:color="auto"/>
            <w:left w:val="none" w:sz="0" w:space="0" w:color="auto"/>
            <w:bottom w:val="none" w:sz="0" w:space="0" w:color="auto"/>
            <w:right w:val="none" w:sz="0" w:space="0" w:color="auto"/>
          </w:divBdr>
          <w:divsChild>
            <w:div w:id="125778541">
              <w:marLeft w:val="0"/>
              <w:marRight w:val="0"/>
              <w:marTop w:val="0"/>
              <w:marBottom w:val="0"/>
              <w:divBdr>
                <w:top w:val="none" w:sz="0" w:space="0" w:color="auto"/>
                <w:left w:val="none" w:sz="0" w:space="0" w:color="auto"/>
                <w:bottom w:val="none" w:sz="0" w:space="0" w:color="auto"/>
                <w:right w:val="none" w:sz="0" w:space="0" w:color="auto"/>
              </w:divBdr>
            </w:div>
          </w:divsChild>
        </w:div>
        <w:div w:id="1067611540">
          <w:marLeft w:val="0"/>
          <w:marRight w:val="0"/>
          <w:marTop w:val="0"/>
          <w:marBottom w:val="0"/>
          <w:divBdr>
            <w:top w:val="none" w:sz="0" w:space="0" w:color="auto"/>
            <w:left w:val="none" w:sz="0" w:space="0" w:color="auto"/>
            <w:bottom w:val="none" w:sz="0" w:space="0" w:color="auto"/>
            <w:right w:val="none" w:sz="0" w:space="0" w:color="auto"/>
          </w:divBdr>
          <w:divsChild>
            <w:div w:id="2028174370">
              <w:marLeft w:val="0"/>
              <w:marRight w:val="0"/>
              <w:marTop w:val="0"/>
              <w:marBottom w:val="0"/>
              <w:divBdr>
                <w:top w:val="none" w:sz="0" w:space="0" w:color="auto"/>
                <w:left w:val="none" w:sz="0" w:space="0" w:color="auto"/>
                <w:bottom w:val="none" w:sz="0" w:space="0" w:color="auto"/>
                <w:right w:val="none" w:sz="0" w:space="0" w:color="auto"/>
              </w:divBdr>
            </w:div>
          </w:divsChild>
        </w:div>
        <w:div w:id="1140882346">
          <w:marLeft w:val="0"/>
          <w:marRight w:val="0"/>
          <w:marTop w:val="0"/>
          <w:marBottom w:val="0"/>
          <w:divBdr>
            <w:top w:val="none" w:sz="0" w:space="0" w:color="auto"/>
            <w:left w:val="none" w:sz="0" w:space="0" w:color="auto"/>
            <w:bottom w:val="none" w:sz="0" w:space="0" w:color="auto"/>
            <w:right w:val="none" w:sz="0" w:space="0" w:color="auto"/>
          </w:divBdr>
          <w:divsChild>
            <w:div w:id="1617715866">
              <w:marLeft w:val="0"/>
              <w:marRight w:val="0"/>
              <w:marTop w:val="0"/>
              <w:marBottom w:val="0"/>
              <w:divBdr>
                <w:top w:val="none" w:sz="0" w:space="0" w:color="auto"/>
                <w:left w:val="none" w:sz="0" w:space="0" w:color="auto"/>
                <w:bottom w:val="none" w:sz="0" w:space="0" w:color="auto"/>
                <w:right w:val="none" w:sz="0" w:space="0" w:color="auto"/>
              </w:divBdr>
            </w:div>
          </w:divsChild>
        </w:div>
        <w:div w:id="294795527">
          <w:marLeft w:val="0"/>
          <w:marRight w:val="0"/>
          <w:marTop w:val="0"/>
          <w:marBottom w:val="0"/>
          <w:divBdr>
            <w:top w:val="none" w:sz="0" w:space="0" w:color="auto"/>
            <w:left w:val="none" w:sz="0" w:space="0" w:color="auto"/>
            <w:bottom w:val="none" w:sz="0" w:space="0" w:color="auto"/>
            <w:right w:val="none" w:sz="0" w:space="0" w:color="auto"/>
          </w:divBdr>
          <w:divsChild>
            <w:div w:id="1638683971">
              <w:marLeft w:val="0"/>
              <w:marRight w:val="0"/>
              <w:marTop w:val="0"/>
              <w:marBottom w:val="0"/>
              <w:divBdr>
                <w:top w:val="none" w:sz="0" w:space="0" w:color="auto"/>
                <w:left w:val="none" w:sz="0" w:space="0" w:color="auto"/>
                <w:bottom w:val="none" w:sz="0" w:space="0" w:color="auto"/>
                <w:right w:val="none" w:sz="0" w:space="0" w:color="auto"/>
              </w:divBdr>
            </w:div>
          </w:divsChild>
        </w:div>
        <w:div w:id="1119840676">
          <w:marLeft w:val="0"/>
          <w:marRight w:val="0"/>
          <w:marTop w:val="0"/>
          <w:marBottom w:val="0"/>
          <w:divBdr>
            <w:top w:val="none" w:sz="0" w:space="0" w:color="auto"/>
            <w:left w:val="none" w:sz="0" w:space="0" w:color="auto"/>
            <w:bottom w:val="none" w:sz="0" w:space="0" w:color="auto"/>
            <w:right w:val="none" w:sz="0" w:space="0" w:color="auto"/>
          </w:divBdr>
          <w:divsChild>
            <w:div w:id="1696422656">
              <w:marLeft w:val="0"/>
              <w:marRight w:val="0"/>
              <w:marTop w:val="0"/>
              <w:marBottom w:val="0"/>
              <w:divBdr>
                <w:top w:val="none" w:sz="0" w:space="0" w:color="auto"/>
                <w:left w:val="none" w:sz="0" w:space="0" w:color="auto"/>
                <w:bottom w:val="none" w:sz="0" w:space="0" w:color="auto"/>
                <w:right w:val="none" w:sz="0" w:space="0" w:color="auto"/>
              </w:divBdr>
            </w:div>
          </w:divsChild>
        </w:div>
        <w:div w:id="1787843416">
          <w:marLeft w:val="0"/>
          <w:marRight w:val="0"/>
          <w:marTop w:val="0"/>
          <w:marBottom w:val="0"/>
          <w:divBdr>
            <w:top w:val="none" w:sz="0" w:space="0" w:color="auto"/>
            <w:left w:val="none" w:sz="0" w:space="0" w:color="auto"/>
            <w:bottom w:val="none" w:sz="0" w:space="0" w:color="auto"/>
            <w:right w:val="none" w:sz="0" w:space="0" w:color="auto"/>
          </w:divBdr>
          <w:divsChild>
            <w:div w:id="1468547800">
              <w:marLeft w:val="0"/>
              <w:marRight w:val="0"/>
              <w:marTop w:val="0"/>
              <w:marBottom w:val="0"/>
              <w:divBdr>
                <w:top w:val="none" w:sz="0" w:space="0" w:color="auto"/>
                <w:left w:val="none" w:sz="0" w:space="0" w:color="auto"/>
                <w:bottom w:val="none" w:sz="0" w:space="0" w:color="auto"/>
                <w:right w:val="none" w:sz="0" w:space="0" w:color="auto"/>
              </w:divBdr>
            </w:div>
          </w:divsChild>
        </w:div>
        <w:div w:id="2018118632">
          <w:marLeft w:val="0"/>
          <w:marRight w:val="0"/>
          <w:marTop w:val="0"/>
          <w:marBottom w:val="0"/>
          <w:divBdr>
            <w:top w:val="none" w:sz="0" w:space="0" w:color="auto"/>
            <w:left w:val="none" w:sz="0" w:space="0" w:color="auto"/>
            <w:bottom w:val="none" w:sz="0" w:space="0" w:color="auto"/>
            <w:right w:val="none" w:sz="0" w:space="0" w:color="auto"/>
          </w:divBdr>
          <w:divsChild>
            <w:div w:id="18590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7742">
      <w:bodyDiv w:val="1"/>
      <w:marLeft w:val="0"/>
      <w:marRight w:val="0"/>
      <w:marTop w:val="0"/>
      <w:marBottom w:val="0"/>
      <w:divBdr>
        <w:top w:val="none" w:sz="0" w:space="0" w:color="auto"/>
        <w:left w:val="none" w:sz="0" w:space="0" w:color="auto"/>
        <w:bottom w:val="none" w:sz="0" w:space="0" w:color="auto"/>
        <w:right w:val="none" w:sz="0" w:space="0" w:color="auto"/>
      </w:divBdr>
      <w:divsChild>
        <w:div w:id="505486032">
          <w:marLeft w:val="0"/>
          <w:marRight w:val="0"/>
          <w:marTop w:val="0"/>
          <w:marBottom w:val="0"/>
          <w:divBdr>
            <w:top w:val="none" w:sz="0" w:space="0" w:color="auto"/>
            <w:left w:val="none" w:sz="0" w:space="0" w:color="auto"/>
            <w:bottom w:val="none" w:sz="0" w:space="0" w:color="auto"/>
            <w:right w:val="none" w:sz="0" w:space="0" w:color="auto"/>
          </w:divBdr>
          <w:divsChild>
            <w:div w:id="8103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7246">
      <w:bodyDiv w:val="1"/>
      <w:marLeft w:val="0"/>
      <w:marRight w:val="0"/>
      <w:marTop w:val="0"/>
      <w:marBottom w:val="0"/>
      <w:divBdr>
        <w:top w:val="none" w:sz="0" w:space="0" w:color="auto"/>
        <w:left w:val="none" w:sz="0" w:space="0" w:color="auto"/>
        <w:bottom w:val="none" w:sz="0" w:space="0" w:color="auto"/>
        <w:right w:val="none" w:sz="0" w:space="0" w:color="auto"/>
      </w:divBdr>
      <w:divsChild>
        <w:div w:id="1110777396">
          <w:marLeft w:val="0"/>
          <w:marRight w:val="0"/>
          <w:marTop w:val="0"/>
          <w:marBottom w:val="0"/>
          <w:divBdr>
            <w:top w:val="none" w:sz="0" w:space="0" w:color="auto"/>
            <w:left w:val="none" w:sz="0" w:space="0" w:color="auto"/>
            <w:bottom w:val="none" w:sz="0" w:space="0" w:color="auto"/>
            <w:right w:val="none" w:sz="0" w:space="0" w:color="auto"/>
          </w:divBdr>
          <w:divsChild>
            <w:div w:id="1857572481">
              <w:marLeft w:val="0"/>
              <w:marRight w:val="0"/>
              <w:marTop w:val="0"/>
              <w:marBottom w:val="0"/>
              <w:divBdr>
                <w:top w:val="none" w:sz="0" w:space="0" w:color="auto"/>
                <w:left w:val="none" w:sz="0" w:space="0" w:color="auto"/>
                <w:bottom w:val="none" w:sz="0" w:space="0" w:color="auto"/>
                <w:right w:val="none" w:sz="0" w:space="0" w:color="auto"/>
              </w:divBdr>
            </w:div>
          </w:divsChild>
        </w:div>
        <w:div w:id="875505192">
          <w:marLeft w:val="0"/>
          <w:marRight w:val="0"/>
          <w:marTop w:val="0"/>
          <w:marBottom w:val="0"/>
          <w:divBdr>
            <w:top w:val="none" w:sz="0" w:space="0" w:color="auto"/>
            <w:left w:val="none" w:sz="0" w:space="0" w:color="auto"/>
            <w:bottom w:val="none" w:sz="0" w:space="0" w:color="auto"/>
            <w:right w:val="none" w:sz="0" w:space="0" w:color="auto"/>
          </w:divBdr>
          <w:divsChild>
            <w:div w:id="12786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9478">
      <w:bodyDiv w:val="1"/>
      <w:marLeft w:val="0"/>
      <w:marRight w:val="0"/>
      <w:marTop w:val="0"/>
      <w:marBottom w:val="0"/>
      <w:divBdr>
        <w:top w:val="none" w:sz="0" w:space="0" w:color="auto"/>
        <w:left w:val="none" w:sz="0" w:space="0" w:color="auto"/>
        <w:bottom w:val="none" w:sz="0" w:space="0" w:color="auto"/>
        <w:right w:val="none" w:sz="0" w:space="0" w:color="auto"/>
      </w:divBdr>
      <w:divsChild>
        <w:div w:id="745809185">
          <w:marLeft w:val="0"/>
          <w:marRight w:val="0"/>
          <w:marTop w:val="0"/>
          <w:marBottom w:val="0"/>
          <w:divBdr>
            <w:top w:val="none" w:sz="0" w:space="0" w:color="auto"/>
            <w:left w:val="none" w:sz="0" w:space="0" w:color="auto"/>
            <w:bottom w:val="none" w:sz="0" w:space="0" w:color="auto"/>
            <w:right w:val="none" w:sz="0" w:space="0" w:color="auto"/>
          </w:divBdr>
        </w:div>
      </w:divsChild>
    </w:div>
    <w:div w:id="1841577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assless_Inter-Domain_Routin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uxow5s4bb0osyr8/metasploitable2.ova?dl=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veeargle.com/security-assignments/virtual-mach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A1BC-2269-6648-BF84-A95CC8B1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Vance</dc:creator>
  <cp:keywords/>
  <dc:description/>
  <cp:lastModifiedBy>Anthony Vance</cp:lastModifiedBy>
  <cp:revision>11</cp:revision>
  <cp:lastPrinted>2018-10-04T19:19:00Z</cp:lastPrinted>
  <dcterms:created xsi:type="dcterms:W3CDTF">2018-02-20T22:54:00Z</dcterms:created>
  <dcterms:modified xsi:type="dcterms:W3CDTF">2018-10-07T03:07:00Z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id="http://www.zotero.org/styles/mis-quarterly"/&gt;&lt;format class="1"/&gt;&lt;/info&gt;PAPERS2_INFO_END</vt:lpwstr>
  </property>
</Properties>
</file>