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48" w:rsidRDefault="00A61548">
      <w:pPr>
        <w:jc w:val="center"/>
        <w:rPr>
          <w:rFonts w:ascii="Arial" w:hAnsi="Arial"/>
          <w:b/>
        </w:rPr>
      </w:pPr>
      <w:r>
        <w:rPr>
          <w:rFonts w:ascii="Arial" w:hAnsi="Arial"/>
          <w:b/>
          <w:sz w:val="28"/>
        </w:rPr>
        <w:t xml:space="preserve">MIS </w:t>
      </w:r>
      <w:r w:rsidR="00D974B7">
        <w:rPr>
          <w:rFonts w:ascii="Arial" w:hAnsi="Arial"/>
          <w:b/>
          <w:sz w:val="28"/>
        </w:rPr>
        <w:t>4596</w:t>
      </w:r>
    </w:p>
    <w:p w:rsidR="00A61548" w:rsidRDefault="00A61548">
      <w:pPr>
        <w:jc w:val="center"/>
        <w:rPr>
          <w:rFonts w:ascii="Arial" w:hAnsi="Arial"/>
          <w:b/>
        </w:rPr>
      </w:pPr>
      <w:r>
        <w:rPr>
          <w:rFonts w:ascii="Arial" w:hAnsi="Arial"/>
          <w:b/>
        </w:rPr>
        <w:t>Project Charter</w:t>
      </w:r>
    </w:p>
    <w:p w:rsidR="00A61548" w:rsidRDefault="00A61548">
      <w:pPr>
        <w:jc w:val="center"/>
        <w:rPr>
          <w:rFonts w:ascii="Arial" w:hAnsi="Arial"/>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268"/>
        <w:gridCol w:w="2970"/>
        <w:gridCol w:w="3870"/>
        <w:gridCol w:w="1890"/>
      </w:tblGrid>
      <w:tr w:rsidR="00A61548">
        <w:tblPrEx>
          <w:tblCellMar>
            <w:top w:w="0" w:type="dxa"/>
            <w:bottom w:w="0" w:type="dxa"/>
          </w:tblCellMar>
        </w:tblPrEx>
        <w:tc>
          <w:tcPr>
            <w:tcW w:w="2268" w:type="dxa"/>
            <w:shd w:val="pct10" w:color="auto" w:fill="auto"/>
          </w:tcPr>
          <w:p w:rsidR="00A61548" w:rsidRDefault="00A61548">
            <w:pPr>
              <w:rPr>
                <w:b/>
                <w:i/>
              </w:rPr>
            </w:pPr>
            <w:r>
              <w:rPr>
                <w:b/>
                <w:i/>
              </w:rPr>
              <w:t>Project Title</w:t>
            </w:r>
          </w:p>
        </w:tc>
        <w:tc>
          <w:tcPr>
            <w:tcW w:w="2970" w:type="dxa"/>
          </w:tcPr>
          <w:p w:rsidR="00A61548" w:rsidRDefault="00461E0B">
            <w:pPr>
              <w:rPr>
                <w:b/>
                <w:i/>
              </w:rPr>
            </w:pPr>
            <w:r>
              <w:rPr>
                <w:b/>
                <w:i/>
              </w:rPr>
              <w:t>Improve Parking in Philadelphia</w:t>
            </w:r>
          </w:p>
        </w:tc>
        <w:tc>
          <w:tcPr>
            <w:tcW w:w="3870" w:type="dxa"/>
            <w:shd w:val="pct10" w:color="auto" w:fill="auto"/>
          </w:tcPr>
          <w:p w:rsidR="00A61548" w:rsidRDefault="00A61548">
            <w:pPr>
              <w:rPr>
                <w:b/>
                <w:i/>
              </w:rPr>
            </w:pPr>
            <w:r>
              <w:rPr>
                <w:b/>
                <w:i/>
              </w:rPr>
              <w:t xml:space="preserve">Product/Process Impacted  </w:t>
            </w:r>
          </w:p>
        </w:tc>
        <w:tc>
          <w:tcPr>
            <w:tcW w:w="1890" w:type="dxa"/>
          </w:tcPr>
          <w:p w:rsidR="00A61548" w:rsidRDefault="00461E0B">
            <w:r>
              <w:t>Parking</w:t>
            </w:r>
          </w:p>
        </w:tc>
      </w:tr>
      <w:tr w:rsidR="00A61548">
        <w:tblPrEx>
          <w:tblCellMar>
            <w:top w:w="0" w:type="dxa"/>
            <w:bottom w:w="0" w:type="dxa"/>
          </w:tblCellMar>
        </w:tblPrEx>
        <w:tc>
          <w:tcPr>
            <w:tcW w:w="2268" w:type="dxa"/>
            <w:shd w:val="pct10" w:color="auto" w:fill="auto"/>
          </w:tcPr>
          <w:p w:rsidR="00A61548" w:rsidRDefault="00A61548">
            <w:pPr>
              <w:rPr>
                <w:b/>
                <w:i/>
              </w:rPr>
            </w:pPr>
            <w:r>
              <w:rPr>
                <w:b/>
                <w:i/>
              </w:rPr>
              <w:t>Start Date</w:t>
            </w:r>
          </w:p>
        </w:tc>
        <w:tc>
          <w:tcPr>
            <w:tcW w:w="2970" w:type="dxa"/>
          </w:tcPr>
          <w:p w:rsidR="00A61548" w:rsidRDefault="00461E0B">
            <w:pPr>
              <w:rPr>
                <w:b/>
                <w:i/>
              </w:rPr>
            </w:pPr>
            <w:r>
              <w:rPr>
                <w:b/>
                <w:i/>
              </w:rPr>
              <w:t>January 27, 2015</w:t>
            </w:r>
          </w:p>
        </w:tc>
        <w:tc>
          <w:tcPr>
            <w:tcW w:w="3870" w:type="dxa"/>
            <w:shd w:val="pct10" w:color="auto" w:fill="auto"/>
          </w:tcPr>
          <w:p w:rsidR="00A61548" w:rsidRDefault="00A61548">
            <w:pPr>
              <w:rPr>
                <w:b/>
                <w:i/>
              </w:rPr>
            </w:pPr>
            <w:r>
              <w:rPr>
                <w:b/>
                <w:i/>
              </w:rPr>
              <w:t>Organization/Department</w:t>
            </w:r>
          </w:p>
        </w:tc>
        <w:tc>
          <w:tcPr>
            <w:tcW w:w="1890" w:type="dxa"/>
          </w:tcPr>
          <w:p w:rsidR="00A61548" w:rsidRDefault="00461E0B">
            <w:pPr>
              <w:rPr>
                <w:b/>
                <w:i/>
              </w:rPr>
            </w:pPr>
            <w:r>
              <w:rPr>
                <w:b/>
                <w:i/>
              </w:rPr>
              <w:t>TBA</w:t>
            </w:r>
          </w:p>
        </w:tc>
      </w:tr>
      <w:tr w:rsidR="00A61548">
        <w:tblPrEx>
          <w:tblCellMar>
            <w:top w:w="0" w:type="dxa"/>
            <w:bottom w:w="0" w:type="dxa"/>
          </w:tblCellMar>
        </w:tblPrEx>
        <w:tc>
          <w:tcPr>
            <w:tcW w:w="2268" w:type="dxa"/>
            <w:shd w:val="pct10" w:color="auto" w:fill="auto"/>
          </w:tcPr>
          <w:p w:rsidR="00A61548" w:rsidRDefault="00A61548">
            <w:pPr>
              <w:rPr>
                <w:b/>
                <w:i/>
              </w:rPr>
            </w:pPr>
            <w:r>
              <w:rPr>
                <w:b/>
                <w:i/>
              </w:rPr>
              <w:t>Target Completion Date</w:t>
            </w:r>
          </w:p>
        </w:tc>
        <w:tc>
          <w:tcPr>
            <w:tcW w:w="2970" w:type="dxa"/>
          </w:tcPr>
          <w:p w:rsidR="00A61548" w:rsidRDefault="00461E0B">
            <w:pPr>
              <w:rPr>
                <w:b/>
                <w:i/>
              </w:rPr>
            </w:pPr>
            <w:r>
              <w:rPr>
                <w:b/>
                <w:i/>
              </w:rPr>
              <w:t>May 5, 2015</w:t>
            </w:r>
          </w:p>
        </w:tc>
        <w:tc>
          <w:tcPr>
            <w:tcW w:w="3870" w:type="dxa"/>
            <w:shd w:val="pct10" w:color="auto" w:fill="auto"/>
          </w:tcPr>
          <w:p w:rsidR="00A61548" w:rsidRDefault="00A61548">
            <w:pPr>
              <w:rPr>
                <w:b/>
                <w:i/>
              </w:rPr>
            </w:pPr>
            <w:r>
              <w:rPr>
                <w:b/>
                <w:i/>
              </w:rPr>
              <w:t>Champion</w:t>
            </w:r>
          </w:p>
        </w:tc>
        <w:tc>
          <w:tcPr>
            <w:tcW w:w="1890" w:type="dxa"/>
          </w:tcPr>
          <w:p w:rsidR="00A61548" w:rsidRDefault="00461E0B">
            <w:pPr>
              <w:rPr>
                <w:b/>
                <w:i/>
              </w:rPr>
            </w:pPr>
            <w:r>
              <w:rPr>
                <w:b/>
                <w:i/>
              </w:rPr>
              <w:t>TBA</w:t>
            </w:r>
          </w:p>
        </w:tc>
      </w:tr>
    </w:tbl>
    <w:p w:rsidR="00A61548" w:rsidRDefault="00A61548">
      <w:pPr>
        <w:rPr>
          <w:b/>
        </w:rPr>
      </w:pPr>
    </w:p>
    <w:p w:rsidR="00A61548" w:rsidRDefault="00A61548">
      <w:pPr>
        <w:rPr>
          <w:b/>
        </w:rPr>
      </w:pPr>
    </w:p>
    <w:tbl>
      <w:tblPr>
        <w:tblW w:w="11420" w:type="dxa"/>
        <w:tblLayout w:type="fixed"/>
        <w:tblCellMar>
          <w:left w:w="80" w:type="dxa"/>
          <w:right w:w="80" w:type="dxa"/>
        </w:tblCellMar>
        <w:tblLook w:val="0000" w:firstRow="0" w:lastRow="0" w:firstColumn="0" w:lastColumn="0" w:noHBand="0" w:noVBand="0"/>
      </w:tblPr>
      <w:tblGrid>
        <w:gridCol w:w="2232"/>
        <w:gridCol w:w="180"/>
        <w:gridCol w:w="90"/>
        <w:gridCol w:w="180"/>
        <w:gridCol w:w="2246"/>
        <w:gridCol w:w="180"/>
        <w:gridCol w:w="180"/>
        <w:gridCol w:w="1260"/>
        <w:gridCol w:w="282"/>
        <w:gridCol w:w="1434"/>
        <w:gridCol w:w="6"/>
        <w:gridCol w:w="1530"/>
        <w:gridCol w:w="84"/>
        <w:gridCol w:w="1164"/>
        <w:gridCol w:w="192"/>
        <w:gridCol w:w="180"/>
      </w:tblGrid>
      <w:tr w:rsidR="00061FA3" w:rsidTr="00BF546F">
        <w:tblPrEx>
          <w:tblCellMar>
            <w:top w:w="0" w:type="dxa"/>
            <w:bottom w:w="0" w:type="dxa"/>
          </w:tblCellMar>
        </w:tblPrEx>
        <w:trPr>
          <w:gridAfter w:val="1"/>
          <w:wAfter w:w="180" w:type="dxa"/>
          <w:cantSplit/>
          <w:trHeight w:val="500"/>
        </w:trPr>
        <w:tc>
          <w:tcPr>
            <w:tcW w:w="2232" w:type="dxa"/>
            <w:tcBorders>
              <w:top w:val="double" w:sz="6" w:space="0" w:color="auto"/>
              <w:left w:val="double" w:sz="6" w:space="0" w:color="auto"/>
              <w:right w:val="single" w:sz="6" w:space="0" w:color="auto"/>
            </w:tcBorders>
          </w:tcPr>
          <w:p w:rsidR="00061FA3" w:rsidRDefault="00061FA3">
            <w:pPr>
              <w:jc w:val="center"/>
              <w:rPr>
                <w:b/>
              </w:rPr>
            </w:pPr>
          </w:p>
        </w:tc>
        <w:tc>
          <w:tcPr>
            <w:tcW w:w="180" w:type="dxa"/>
            <w:tcBorders>
              <w:top w:val="double" w:sz="6" w:space="0" w:color="auto"/>
              <w:left w:val="single" w:sz="6" w:space="0" w:color="auto"/>
              <w:right w:val="single" w:sz="6" w:space="0" w:color="auto"/>
            </w:tcBorders>
          </w:tcPr>
          <w:p w:rsidR="00061FA3" w:rsidRDefault="00061FA3">
            <w:pPr>
              <w:pStyle w:val="Heading2"/>
              <w:rPr>
                <w:rFonts w:ascii="Arial" w:hAnsi="Arial"/>
                <w:sz w:val="20"/>
              </w:rPr>
            </w:pPr>
          </w:p>
        </w:tc>
        <w:tc>
          <w:tcPr>
            <w:tcW w:w="8636" w:type="dxa"/>
            <w:gridSpan w:val="12"/>
            <w:tcBorders>
              <w:top w:val="double" w:sz="6" w:space="0" w:color="auto"/>
              <w:left w:val="single" w:sz="6" w:space="0" w:color="auto"/>
              <w:right w:val="single" w:sz="6" w:space="0" w:color="auto"/>
            </w:tcBorders>
          </w:tcPr>
          <w:p w:rsidR="00061FA3" w:rsidRDefault="00061FA3">
            <w:pPr>
              <w:pStyle w:val="Heading2"/>
              <w:rPr>
                <w:rFonts w:ascii="Arial" w:hAnsi="Arial"/>
                <w:sz w:val="20"/>
              </w:rPr>
            </w:pPr>
            <w:r>
              <w:rPr>
                <w:rFonts w:ascii="Arial" w:hAnsi="Arial"/>
                <w:sz w:val="20"/>
              </w:rPr>
              <w:t>Description</w:t>
            </w:r>
          </w:p>
        </w:tc>
        <w:tc>
          <w:tcPr>
            <w:tcW w:w="192" w:type="dxa"/>
            <w:tcBorders>
              <w:top w:val="double" w:sz="6" w:space="0" w:color="auto"/>
              <w:left w:val="single" w:sz="6" w:space="0" w:color="auto"/>
              <w:right w:val="double" w:sz="6" w:space="0" w:color="auto"/>
            </w:tcBorders>
          </w:tcPr>
          <w:p w:rsidR="00061FA3" w:rsidRDefault="00061FA3">
            <w:pPr>
              <w:pStyle w:val="Heading2"/>
            </w:pPr>
          </w:p>
        </w:tc>
      </w:tr>
      <w:tr w:rsidR="00061FA3" w:rsidTr="00BF546F">
        <w:tblPrEx>
          <w:tblCellMar>
            <w:top w:w="0" w:type="dxa"/>
            <w:bottom w:w="0" w:type="dxa"/>
          </w:tblCellMar>
        </w:tblPrEx>
        <w:trPr>
          <w:gridAfter w:val="1"/>
          <w:wAfter w:w="180" w:type="dxa"/>
          <w:cantSplit/>
          <w:trHeight w:val="555"/>
        </w:trPr>
        <w:tc>
          <w:tcPr>
            <w:tcW w:w="2232" w:type="dxa"/>
            <w:tcBorders>
              <w:top w:val="single" w:sz="12" w:space="0" w:color="auto"/>
              <w:left w:val="double" w:sz="6" w:space="0" w:color="auto"/>
              <w:bottom w:val="single" w:sz="6" w:space="0" w:color="auto"/>
              <w:right w:val="single" w:sz="6" w:space="0" w:color="auto"/>
            </w:tcBorders>
          </w:tcPr>
          <w:p w:rsidR="00061FA3" w:rsidRDefault="00061FA3">
            <w:pPr>
              <w:ind w:left="270" w:hanging="270"/>
              <w:rPr>
                <w:b/>
              </w:rPr>
            </w:pPr>
            <w:r>
              <w:rPr>
                <w:b/>
              </w:rPr>
              <w:t>1.</w:t>
            </w:r>
            <w:r>
              <w:rPr>
                <w:b/>
              </w:rPr>
              <w:tab/>
              <w:t>Project Description</w:t>
            </w:r>
          </w:p>
        </w:tc>
        <w:tc>
          <w:tcPr>
            <w:tcW w:w="180" w:type="dxa"/>
            <w:tcBorders>
              <w:top w:val="single" w:sz="12" w:space="0" w:color="auto"/>
              <w:left w:val="single" w:sz="6" w:space="0" w:color="auto"/>
              <w:bottom w:val="single" w:sz="6" w:space="0" w:color="auto"/>
              <w:right w:val="single" w:sz="6" w:space="0" w:color="auto"/>
            </w:tcBorders>
          </w:tcPr>
          <w:p w:rsidR="00061FA3" w:rsidRDefault="00061FA3">
            <w:pPr>
              <w:rPr>
                <w:color w:val="FF0000"/>
              </w:rPr>
            </w:pPr>
          </w:p>
        </w:tc>
        <w:tc>
          <w:tcPr>
            <w:tcW w:w="8636" w:type="dxa"/>
            <w:gridSpan w:val="12"/>
            <w:tcBorders>
              <w:top w:val="single" w:sz="12" w:space="0" w:color="auto"/>
              <w:left w:val="single" w:sz="6" w:space="0" w:color="auto"/>
              <w:bottom w:val="single" w:sz="6" w:space="0" w:color="auto"/>
              <w:right w:val="single" w:sz="6" w:space="0" w:color="auto"/>
            </w:tcBorders>
          </w:tcPr>
          <w:p w:rsidR="00061FA3" w:rsidRPr="00CE4445" w:rsidRDefault="00CE4445">
            <w:r>
              <w:t>Philadelphia is one of the nation’s largest cities with over 1.5 million residents. Many people who work in the city live in the surrounding suburbs and travel in every day. This creates a problem when it comes to finding parking. People spend an inordinate amount of time driving around to find street parking due to the excessive rates at parking garages. By creating a mobile application, people in Philadelphia will spend less time trying to find that perfect parking spot and more time enjoying the city.</w:t>
            </w:r>
          </w:p>
          <w:p w:rsidR="00061FA3" w:rsidRDefault="00061FA3">
            <w:pPr>
              <w:rPr>
                <w:color w:val="FF0000"/>
              </w:rPr>
            </w:pPr>
          </w:p>
        </w:tc>
        <w:tc>
          <w:tcPr>
            <w:tcW w:w="192" w:type="dxa"/>
            <w:tcBorders>
              <w:top w:val="single" w:sz="12" w:space="0" w:color="auto"/>
              <w:left w:val="single" w:sz="6" w:space="0" w:color="auto"/>
              <w:bottom w:val="single" w:sz="6" w:space="0" w:color="auto"/>
              <w:right w:val="double" w:sz="6" w:space="0" w:color="auto"/>
            </w:tcBorders>
          </w:tcPr>
          <w:p w:rsidR="00061FA3" w:rsidRDefault="00061FA3"/>
        </w:tc>
      </w:tr>
      <w:tr w:rsidR="00061FA3" w:rsidTr="00BF546F">
        <w:tblPrEx>
          <w:tblCellMar>
            <w:top w:w="0" w:type="dxa"/>
            <w:bottom w:w="0" w:type="dxa"/>
          </w:tblCellMar>
        </w:tblPrEx>
        <w:trPr>
          <w:gridAfter w:val="1"/>
          <w:wAfter w:w="180" w:type="dxa"/>
          <w:cantSplit/>
          <w:trHeight w:val="700"/>
        </w:trPr>
        <w:tc>
          <w:tcPr>
            <w:tcW w:w="2232" w:type="dxa"/>
            <w:tcBorders>
              <w:top w:val="single" w:sz="6" w:space="0" w:color="auto"/>
              <w:left w:val="double" w:sz="6" w:space="0" w:color="auto"/>
              <w:bottom w:val="single" w:sz="6" w:space="0" w:color="auto"/>
              <w:right w:val="single" w:sz="6" w:space="0" w:color="auto"/>
            </w:tcBorders>
          </w:tcPr>
          <w:p w:rsidR="00061FA3" w:rsidRDefault="00061FA3">
            <w:pPr>
              <w:ind w:left="270" w:hanging="270"/>
              <w:rPr>
                <w:b/>
              </w:rPr>
            </w:pPr>
            <w:r>
              <w:rPr>
                <w:b/>
              </w:rPr>
              <w:t>2.</w:t>
            </w:r>
            <w:r>
              <w:rPr>
                <w:b/>
              </w:rPr>
              <w:tab/>
              <w:t>Project Scope</w:t>
            </w:r>
          </w:p>
        </w:tc>
        <w:tc>
          <w:tcPr>
            <w:tcW w:w="180" w:type="dxa"/>
            <w:tcBorders>
              <w:top w:val="single" w:sz="6" w:space="0" w:color="auto"/>
              <w:left w:val="single" w:sz="6" w:space="0" w:color="auto"/>
              <w:bottom w:val="single" w:sz="6" w:space="0" w:color="auto"/>
              <w:right w:val="single" w:sz="6" w:space="0" w:color="auto"/>
            </w:tcBorders>
          </w:tcPr>
          <w:p w:rsidR="00061FA3" w:rsidRDefault="00061FA3">
            <w:pPr>
              <w:rPr>
                <w:color w:val="FF0000"/>
              </w:rPr>
            </w:pPr>
          </w:p>
        </w:tc>
        <w:tc>
          <w:tcPr>
            <w:tcW w:w="8636" w:type="dxa"/>
            <w:gridSpan w:val="12"/>
            <w:tcBorders>
              <w:top w:val="single" w:sz="6" w:space="0" w:color="auto"/>
              <w:left w:val="single" w:sz="6" w:space="0" w:color="auto"/>
              <w:bottom w:val="single" w:sz="6" w:space="0" w:color="auto"/>
            </w:tcBorders>
          </w:tcPr>
          <w:p w:rsidR="00061FA3" w:rsidRPr="00CE4445" w:rsidRDefault="00CE4445">
            <w:r>
              <w:t xml:space="preserve">Our process begins when someone steps outside their house, workplace, or anything in between. This is when the user will open the application and submit any parking spots available. Our process ends once the user has found a place to park. </w:t>
            </w:r>
          </w:p>
          <w:p w:rsidR="00061FA3" w:rsidRDefault="00061FA3"/>
        </w:tc>
        <w:tc>
          <w:tcPr>
            <w:tcW w:w="192" w:type="dxa"/>
            <w:tcBorders>
              <w:top w:val="single" w:sz="6" w:space="0" w:color="auto"/>
              <w:left w:val="single" w:sz="6" w:space="0" w:color="auto"/>
              <w:bottom w:val="single" w:sz="6" w:space="0" w:color="auto"/>
              <w:right w:val="double" w:sz="6" w:space="0" w:color="auto"/>
            </w:tcBorders>
          </w:tcPr>
          <w:p w:rsidR="00061FA3" w:rsidRDefault="00061FA3">
            <w:pPr>
              <w:rPr>
                <w:b/>
              </w:rPr>
            </w:pPr>
          </w:p>
        </w:tc>
      </w:tr>
      <w:tr w:rsidR="00BF546F" w:rsidTr="00BF546F">
        <w:tblPrEx>
          <w:tblCellMar>
            <w:top w:w="0" w:type="dxa"/>
            <w:bottom w:w="0" w:type="dxa"/>
          </w:tblCellMar>
        </w:tblPrEx>
        <w:trPr>
          <w:gridAfter w:val="1"/>
          <w:wAfter w:w="180" w:type="dxa"/>
          <w:cantSplit/>
          <w:trHeight w:val="633"/>
        </w:trPr>
        <w:tc>
          <w:tcPr>
            <w:tcW w:w="4928" w:type="dxa"/>
            <w:gridSpan w:val="5"/>
            <w:tcBorders>
              <w:top w:val="single" w:sz="6" w:space="0" w:color="auto"/>
              <w:left w:val="double" w:sz="6" w:space="0" w:color="auto"/>
              <w:right w:val="single" w:sz="6" w:space="0" w:color="auto"/>
            </w:tcBorders>
          </w:tcPr>
          <w:p w:rsidR="00BF546F" w:rsidRDefault="00BF546F">
            <w:pPr>
              <w:numPr>
                <w:ilvl w:val="0"/>
                <w:numId w:val="2"/>
              </w:numPr>
              <w:rPr>
                <w:b/>
              </w:rPr>
            </w:pPr>
            <w:r>
              <w:rPr>
                <w:b/>
              </w:rPr>
              <w:t>Project Goal and Deliverables</w:t>
            </w:r>
          </w:p>
          <w:p w:rsidR="00BF546F" w:rsidRDefault="00BF546F" w:rsidP="00BF546F">
            <w:pPr>
              <w:rPr>
                <w:b/>
              </w:rPr>
            </w:pPr>
            <w:r w:rsidRPr="00BF546F">
              <w:rPr>
                <w:sz w:val="24"/>
              </w:rPr>
              <w:t>Reduce the average amount of time it takes for someone to park by 50%.</w:t>
            </w:r>
          </w:p>
        </w:tc>
        <w:tc>
          <w:tcPr>
            <w:tcW w:w="180" w:type="dxa"/>
            <w:tcBorders>
              <w:top w:val="single" w:sz="6" w:space="0" w:color="auto"/>
              <w:left w:val="single" w:sz="6" w:space="0" w:color="auto"/>
            </w:tcBorders>
          </w:tcPr>
          <w:p w:rsidR="00BF546F" w:rsidRDefault="00BF546F">
            <w:pPr>
              <w:pStyle w:val="Bullet1"/>
              <w:tabs>
                <w:tab w:val="clear" w:pos="315"/>
              </w:tabs>
              <w:ind w:left="0" w:firstLine="0"/>
              <w:rPr>
                <w:spacing w:val="0"/>
              </w:rPr>
            </w:pPr>
          </w:p>
        </w:tc>
        <w:tc>
          <w:tcPr>
            <w:tcW w:w="180" w:type="dxa"/>
            <w:tcBorders>
              <w:top w:val="single" w:sz="6" w:space="0" w:color="auto"/>
              <w:right w:val="single" w:sz="6" w:space="0" w:color="auto"/>
            </w:tcBorders>
          </w:tcPr>
          <w:p w:rsidR="00BF546F" w:rsidRDefault="00BF546F">
            <w:pPr>
              <w:pStyle w:val="Bullet1"/>
              <w:tabs>
                <w:tab w:val="clear" w:pos="315"/>
              </w:tabs>
              <w:ind w:left="0" w:firstLine="0"/>
              <w:rPr>
                <w:spacing w:val="0"/>
              </w:rPr>
            </w:pPr>
          </w:p>
        </w:tc>
        <w:tc>
          <w:tcPr>
            <w:tcW w:w="1542" w:type="dxa"/>
            <w:gridSpan w:val="2"/>
            <w:tcBorders>
              <w:top w:val="single" w:sz="6" w:space="0" w:color="auto"/>
              <w:left w:val="single" w:sz="6" w:space="0" w:color="auto"/>
              <w:bottom w:val="single" w:sz="6" w:space="0" w:color="auto"/>
              <w:right w:val="single" w:sz="6" w:space="0" w:color="auto"/>
            </w:tcBorders>
            <w:vAlign w:val="center"/>
          </w:tcPr>
          <w:p w:rsidR="00BF546F" w:rsidRDefault="00BF546F" w:rsidP="00BF546F">
            <w:pPr>
              <w:jc w:val="center"/>
              <w:rPr>
                <w:b/>
              </w:rPr>
            </w:pPr>
            <w:r>
              <w:rPr>
                <w:b/>
              </w:rPr>
              <w:t xml:space="preserve"> </w:t>
            </w:r>
            <w:r>
              <w:rPr>
                <w:b/>
              </w:rPr>
              <w:br/>
              <w:t>Metrics</w:t>
            </w:r>
          </w:p>
        </w:tc>
        <w:tc>
          <w:tcPr>
            <w:tcW w:w="1440" w:type="dxa"/>
            <w:gridSpan w:val="2"/>
            <w:tcBorders>
              <w:top w:val="single" w:sz="6" w:space="0" w:color="auto"/>
              <w:right w:val="single" w:sz="6" w:space="0" w:color="auto"/>
            </w:tcBorders>
            <w:vAlign w:val="center"/>
          </w:tcPr>
          <w:p w:rsidR="00BF546F" w:rsidRDefault="00BF546F" w:rsidP="00BF546F">
            <w:pPr>
              <w:jc w:val="center"/>
              <w:rPr>
                <w:b/>
              </w:rPr>
            </w:pPr>
          </w:p>
          <w:p w:rsidR="00BF546F" w:rsidRDefault="00BF546F" w:rsidP="00BF546F">
            <w:pPr>
              <w:jc w:val="center"/>
              <w:rPr>
                <w:b/>
              </w:rPr>
            </w:pPr>
            <w:r>
              <w:rPr>
                <w:b/>
              </w:rPr>
              <w:t>Baseline</w:t>
            </w:r>
          </w:p>
        </w:tc>
        <w:tc>
          <w:tcPr>
            <w:tcW w:w="1530" w:type="dxa"/>
            <w:tcBorders>
              <w:top w:val="single" w:sz="6" w:space="0" w:color="auto"/>
              <w:left w:val="single" w:sz="6" w:space="0" w:color="auto"/>
              <w:right w:val="single" w:sz="6" w:space="0" w:color="auto"/>
            </w:tcBorders>
            <w:vAlign w:val="center"/>
          </w:tcPr>
          <w:p w:rsidR="00BF546F" w:rsidRDefault="00BF546F" w:rsidP="00BF546F">
            <w:pPr>
              <w:jc w:val="center"/>
              <w:rPr>
                <w:b/>
              </w:rPr>
            </w:pPr>
          </w:p>
          <w:p w:rsidR="00BF546F" w:rsidRDefault="00BF546F" w:rsidP="00BF546F">
            <w:pPr>
              <w:jc w:val="center"/>
              <w:rPr>
                <w:b/>
              </w:rPr>
            </w:pPr>
            <w:r>
              <w:rPr>
                <w:b/>
              </w:rPr>
              <w:t>Current</w:t>
            </w:r>
          </w:p>
        </w:tc>
        <w:tc>
          <w:tcPr>
            <w:tcW w:w="1440" w:type="dxa"/>
            <w:gridSpan w:val="3"/>
            <w:tcBorders>
              <w:top w:val="single" w:sz="6" w:space="0" w:color="auto"/>
              <w:left w:val="single" w:sz="6" w:space="0" w:color="auto"/>
              <w:right w:val="single" w:sz="6" w:space="0" w:color="auto"/>
            </w:tcBorders>
            <w:vAlign w:val="center"/>
          </w:tcPr>
          <w:p w:rsidR="00BF546F" w:rsidRDefault="00BF546F" w:rsidP="00BF546F">
            <w:pPr>
              <w:jc w:val="center"/>
              <w:rPr>
                <w:b/>
              </w:rPr>
            </w:pPr>
          </w:p>
          <w:p w:rsidR="00BF546F" w:rsidRDefault="00BF546F" w:rsidP="00BF546F">
            <w:pPr>
              <w:jc w:val="center"/>
              <w:rPr>
                <w:b/>
              </w:rPr>
            </w:pPr>
            <w:r>
              <w:rPr>
                <w:b/>
              </w:rPr>
              <w:t>Goal</w:t>
            </w:r>
          </w:p>
        </w:tc>
      </w:tr>
      <w:tr w:rsidR="00BF546F" w:rsidTr="00BF546F">
        <w:tblPrEx>
          <w:tblCellMar>
            <w:top w:w="0" w:type="dxa"/>
            <w:bottom w:w="0" w:type="dxa"/>
          </w:tblCellMar>
        </w:tblPrEx>
        <w:trPr>
          <w:gridAfter w:val="1"/>
          <w:wAfter w:w="180" w:type="dxa"/>
          <w:cantSplit/>
          <w:trHeight w:val="1083"/>
        </w:trPr>
        <w:tc>
          <w:tcPr>
            <w:tcW w:w="4928" w:type="dxa"/>
            <w:gridSpan w:val="5"/>
            <w:tcBorders>
              <w:left w:val="double" w:sz="6" w:space="0" w:color="auto"/>
              <w:right w:val="single" w:sz="6" w:space="0" w:color="auto"/>
            </w:tcBorders>
          </w:tcPr>
          <w:p w:rsidR="00BF546F" w:rsidRDefault="00BF546F">
            <w:pPr>
              <w:ind w:left="270" w:hanging="270"/>
              <w:rPr>
                <w:rFonts w:ascii="CG Times (W1)" w:hAnsi="CG Times (W1)"/>
                <w:noProof/>
              </w:rPr>
            </w:pPr>
          </w:p>
        </w:tc>
        <w:tc>
          <w:tcPr>
            <w:tcW w:w="180" w:type="dxa"/>
          </w:tcPr>
          <w:p w:rsidR="00BF546F" w:rsidRDefault="00BF546F">
            <w:pPr>
              <w:pStyle w:val="Bullet1"/>
              <w:tabs>
                <w:tab w:val="clear" w:pos="315"/>
              </w:tabs>
              <w:spacing w:line="240" w:lineRule="auto"/>
              <w:ind w:left="0" w:firstLine="0"/>
              <w:rPr>
                <w:spacing w:val="0"/>
              </w:rPr>
            </w:pPr>
          </w:p>
        </w:tc>
        <w:tc>
          <w:tcPr>
            <w:tcW w:w="180" w:type="dxa"/>
            <w:tcBorders>
              <w:right w:val="single" w:sz="6" w:space="0" w:color="auto"/>
            </w:tcBorders>
          </w:tcPr>
          <w:p w:rsidR="00BF546F" w:rsidRDefault="00BF546F">
            <w:pPr>
              <w:pStyle w:val="Bullet1"/>
              <w:tabs>
                <w:tab w:val="clear" w:pos="315"/>
              </w:tabs>
              <w:spacing w:line="240" w:lineRule="auto"/>
              <w:ind w:left="0" w:firstLine="0"/>
              <w:rPr>
                <w:spacing w:val="0"/>
              </w:rPr>
            </w:pPr>
          </w:p>
        </w:tc>
        <w:tc>
          <w:tcPr>
            <w:tcW w:w="1542" w:type="dxa"/>
            <w:gridSpan w:val="2"/>
            <w:tcBorders>
              <w:top w:val="single" w:sz="6" w:space="0" w:color="auto"/>
              <w:left w:val="single" w:sz="6" w:space="0" w:color="auto"/>
              <w:bottom w:val="single" w:sz="6" w:space="0" w:color="auto"/>
              <w:right w:val="single" w:sz="6" w:space="0" w:color="auto"/>
            </w:tcBorders>
          </w:tcPr>
          <w:p w:rsidR="00BF546F" w:rsidRPr="00BF546F" w:rsidRDefault="00BF546F">
            <w:pPr>
              <w:jc w:val="center"/>
            </w:pPr>
            <w:r w:rsidRPr="00BF546F">
              <w:t>Time to Park</w:t>
            </w:r>
          </w:p>
        </w:tc>
        <w:tc>
          <w:tcPr>
            <w:tcW w:w="1440" w:type="dxa"/>
            <w:gridSpan w:val="2"/>
            <w:tcBorders>
              <w:top w:val="single" w:sz="6" w:space="0" w:color="auto"/>
              <w:bottom w:val="single" w:sz="6" w:space="0" w:color="auto"/>
              <w:right w:val="single" w:sz="6" w:space="0" w:color="auto"/>
            </w:tcBorders>
          </w:tcPr>
          <w:p w:rsidR="00BF546F" w:rsidRDefault="00BF546F">
            <w:pPr>
              <w:jc w:val="center"/>
              <w:rPr>
                <w:b/>
              </w:rPr>
            </w:pPr>
            <w:r>
              <w:rPr>
                <w:b/>
              </w:rPr>
              <w:t>10 minutes</w:t>
            </w:r>
          </w:p>
        </w:tc>
        <w:tc>
          <w:tcPr>
            <w:tcW w:w="1530" w:type="dxa"/>
            <w:tcBorders>
              <w:top w:val="single" w:sz="6" w:space="0" w:color="auto"/>
              <w:left w:val="single" w:sz="6" w:space="0" w:color="auto"/>
              <w:bottom w:val="single" w:sz="6" w:space="0" w:color="auto"/>
              <w:right w:val="single" w:sz="6" w:space="0" w:color="auto"/>
            </w:tcBorders>
          </w:tcPr>
          <w:p w:rsidR="00BF546F" w:rsidRDefault="00BF546F">
            <w:pPr>
              <w:jc w:val="center"/>
              <w:rPr>
                <w:b/>
              </w:rPr>
            </w:pPr>
            <w:r>
              <w:rPr>
                <w:b/>
              </w:rPr>
              <w:t>10 minutes</w:t>
            </w:r>
          </w:p>
        </w:tc>
        <w:tc>
          <w:tcPr>
            <w:tcW w:w="1440" w:type="dxa"/>
            <w:gridSpan w:val="3"/>
            <w:tcBorders>
              <w:top w:val="single" w:sz="6" w:space="0" w:color="auto"/>
              <w:left w:val="single" w:sz="6" w:space="0" w:color="auto"/>
              <w:bottom w:val="single" w:sz="6" w:space="0" w:color="auto"/>
              <w:right w:val="single" w:sz="6" w:space="0" w:color="auto"/>
            </w:tcBorders>
          </w:tcPr>
          <w:p w:rsidR="00BF546F" w:rsidRDefault="00BF546F">
            <w:pPr>
              <w:jc w:val="center"/>
              <w:rPr>
                <w:b/>
              </w:rPr>
            </w:pPr>
            <w:r>
              <w:rPr>
                <w:b/>
              </w:rPr>
              <w:t>5 minutes</w:t>
            </w:r>
          </w:p>
        </w:tc>
      </w:tr>
      <w:tr w:rsidR="00BF546F" w:rsidTr="00BF546F">
        <w:tblPrEx>
          <w:tblCellMar>
            <w:top w:w="0" w:type="dxa"/>
            <w:bottom w:w="0" w:type="dxa"/>
          </w:tblCellMar>
        </w:tblPrEx>
        <w:trPr>
          <w:gridAfter w:val="1"/>
          <w:wAfter w:w="180" w:type="dxa"/>
          <w:cantSplit/>
          <w:trHeight w:val="1335"/>
        </w:trPr>
        <w:tc>
          <w:tcPr>
            <w:tcW w:w="4928" w:type="dxa"/>
            <w:gridSpan w:val="5"/>
            <w:tcBorders>
              <w:left w:val="double" w:sz="6" w:space="0" w:color="auto"/>
              <w:right w:val="single" w:sz="6" w:space="0" w:color="auto"/>
            </w:tcBorders>
          </w:tcPr>
          <w:p w:rsidR="00BF546F" w:rsidRDefault="00BF546F">
            <w:pPr>
              <w:ind w:left="270" w:hanging="270"/>
              <w:rPr>
                <w:rFonts w:ascii="CG Times (W1)" w:hAnsi="CG Times (W1)"/>
                <w:noProof/>
              </w:rPr>
            </w:pPr>
          </w:p>
        </w:tc>
        <w:tc>
          <w:tcPr>
            <w:tcW w:w="180" w:type="dxa"/>
          </w:tcPr>
          <w:p w:rsidR="00BF546F" w:rsidRDefault="00BF546F">
            <w:pPr>
              <w:pStyle w:val="Bullet1"/>
              <w:tabs>
                <w:tab w:val="clear" w:pos="315"/>
              </w:tabs>
              <w:spacing w:line="240" w:lineRule="auto"/>
              <w:ind w:left="0" w:firstLine="0"/>
              <w:rPr>
                <w:spacing w:val="0"/>
              </w:rPr>
            </w:pPr>
          </w:p>
        </w:tc>
        <w:tc>
          <w:tcPr>
            <w:tcW w:w="180" w:type="dxa"/>
            <w:tcBorders>
              <w:right w:val="single" w:sz="6" w:space="0" w:color="auto"/>
            </w:tcBorders>
          </w:tcPr>
          <w:p w:rsidR="00BF546F" w:rsidRDefault="00BF546F">
            <w:pPr>
              <w:pStyle w:val="Bullet1"/>
              <w:tabs>
                <w:tab w:val="clear" w:pos="315"/>
              </w:tabs>
              <w:spacing w:line="240" w:lineRule="auto"/>
              <w:ind w:left="0" w:firstLine="0"/>
              <w:rPr>
                <w:spacing w:val="0"/>
              </w:rPr>
            </w:pPr>
          </w:p>
        </w:tc>
        <w:tc>
          <w:tcPr>
            <w:tcW w:w="1542" w:type="dxa"/>
            <w:gridSpan w:val="2"/>
            <w:tcBorders>
              <w:top w:val="single" w:sz="6" w:space="0" w:color="auto"/>
              <w:left w:val="single" w:sz="6" w:space="0" w:color="auto"/>
              <w:bottom w:val="single" w:sz="6" w:space="0" w:color="auto"/>
              <w:right w:val="single" w:sz="6" w:space="0" w:color="auto"/>
            </w:tcBorders>
          </w:tcPr>
          <w:p w:rsidR="00BF546F" w:rsidRPr="00BF546F" w:rsidRDefault="00BF546F" w:rsidP="00D974B7">
            <w:pPr>
              <w:jc w:val="center"/>
              <w:rPr>
                <w:color w:val="FF0000"/>
              </w:rPr>
            </w:pPr>
          </w:p>
        </w:tc>
        <w:tc>
          <w:tcPr>
            <w:tcW w:w="1440" w:type="dxa"/>
            <w:gridSpan w:val="2"/>
            <w:tcBorders>
              <w:top w:val="single" w:sz="6" w:space="0" w:color="auto"/>
              <w:bottom w:val="single" w:sz="6" w:space="0" w:color="auto"/>
              <w:right w:val="single" w:sz="6" w:space="0" w:color="auto"/>
            </w:tcBorders>
          </w:tcPr>
          <w:p w:rsidR="00BF546F" w:rsidRDefault="00BF546F">
            <w:pPr>
              <w:jc w:val="center"/>
              <w:rPr>
                <w:b/>
              </w:rPr>
            </w:pPr>
          </w:p>
        </w:tc>
        <w:tc>
          <w:tcPr>
            <w:tcW w:w="1530" w:type="dxa"/>
            <w:tcBorders>
              <w:top w:val="single" w:sz="6" w:space="0" w:color="auto"/>
              <w:left w:val="single" w:sz="6" w:space="0" w:color="auto"/>
              <w:bottom w:val="single" w:sz="6" w:space="0" w:color="auto"/>
              <w:right w:val="single" w:sz="6" w:space="0" w:color="auto"/>
            </w:tcBorders>
          </w:tcPr>
          <w:p w:rsidR="00BF546F" w:rsidRDefault="00BF546F">
            <w:pPr>
              <w:jc w:val="center"/>
              <w:rPr>
                <w:b/>
              </w:rPr>
            </w:pPr>
          </w:p>
        </w:tc>
        <w:tc>
          <w:tcPr>
            <w:tcW w:w="1440" w:type="dxa"/>
            <w:gridSpan w:val="3"/>
            <w:tcBorders>
              <w:top w:val="single" w:sz="6" w:space="0" w:color="auto"/>
              <w:left w:val="single" w:sz="6" w:space="0" w:color="auto"/>
              <w:bottom w:val="single" w:sz="6" w:space="0" w:color="auto"/>
              <w:right w:val="single" w:sz="6" w:space="0" w:color="auto"/>
            </w:tcBorders>
          </w:tcPr>
          <w:p w:rsidR="00BF546F" w:rsidRDefault="00BF546F">
            <w:pPr>
              <w:jc w:val="center"/>
              <w:rPr>
                <w:b/>
              </w:rPr>
            </w:pPr>
          </w:p>
        </w:tc>
      </w:tr>
      <w:tr w:rsidR="00BF546F" w:rsidTr="00BF546F">
        <w:tblPrEx>
          <w:tblCellMar>
            <w:top w:w="0" w:type="dxa"/>
            <w:bottom w:w="0" w:type="dxa"/>
          </w:tblCellMar>
        </w:tblPrEx>
        <w:trPr>
          <w:gridAfter w:val="1"/>
          <w:wAfter w:w="180" w:type="dxa"/>
          <w:cantSplit/>
          <w:trHeight w:val="975"/>
        </w:trPr>
        <w:tc>
          <w:tcPr>
            <w:tcW w:w="4928" w:type="dxa"/>
            <w:gridSpan w:val="5"/>
            <w:tcBorders>
              <w:left w:val="double" w:sz="6" w:space="0" w:color="auto"/>
              <w:right w:val="single" w:sz="6" w:space="0" w:color="auto"/>
            </w:tcBorders>
          </w:tcPr>
          <w:p w:rsidR="00BF546F" w:rsidRDefault="00BF546F">
            <w:pPr>
              <w:ind w:left="270" w:hanging="270"/>
              <w:rPr>
                <w:rFonts w:ascii="CG Times (W1)" w:hAnsi="CG Times (W1)"/>
                <w:noProof/>
              </w:rPr>
            </w:pPr>
          </w:p>
        </w:tc>
        <w:tc>
          <w:tcPr>
            <w:tcW w:w="180" w:type="dxa"/>
          </w:tcPr>
          <w:p w:rsidR="00BF546F" w:rsidRDefault="00BF546F">
            <w:pPr>
              <w:pStyle w:val="Bullet1"/>
              <w:tabs>
                <w:tab w:val="clear" w:pos="315"/>
              </w:tabs>
              <w:spacing w:line="240" w:lineRule="auto"/>
              <w:ind w:left="0" w:firstLine="0"/>
              <w:rPr>
                <w:spacing w:val="0"/>
              </w:rPr>
            </w:pPr>
          </w:p>
        </w:tc>
        <w:tc>
          <w:tcPr>
            <w:tcW w:w="180" w:type="dxa"/>
            <w:tcBorders>
              <w:right w:val="single" w:sz="6" w:space="0" w:color="auto"/>
            </w:tcBorders>
          </w:tcPr>
          <w:p w:rsidR="00BF546F" w:rsidRDefault="00BF546F">
            <w:pPr>
              <w:pStyle w:val="Bullet1"/>
              <w:tabs>
                <w:tab w:val="clear" w:pos="315"/>
              </w:tabs>
              <w:spacing w:line="240" w:lineRule="auto"/>
              <w:ind w:left="0" w:firstLine="0"/>
              <w:rPr>
                <w:spacing w:val="0"/>
              </w:rPr>
            </w:pPr>
          </w:p>
        </w:tc>
        <w:tc>
          <w:tcPr>
            <w:tcW w:w="1542" w:type="dxa"/>
            <w:gridSpan w:val="2"/>
            <w:tcBorders>
              <w:top w:val="single" w:sz="6" w:space="0" w:color="auto"/>
              <w:left w:val="single" w:sz="6" w:space="0" w:color="auto"/>
              <w:bottom w:val="single" w:sz="6" w:space="0" w:color="auto"/>
              <w:right w:val="single" w:sz="6" w:space="0" w:color="auto"/>
            </w:tcBorders>
          </w:tcPr>
          <w:p w:rsidR="00BF546F" w:rsidRPr="00F20E9E" w:rsidRDefault="00BF546F">
            <w:pPr>
              <w:jc w:val="center"/>
              <w:rPr>
                <w:b/>
                <w:color w:val="FF0000"/>
              </w:rPr>
            </w:pPr>
          </w:p>
        </w:tc>
        <w:tc>
          <w:tcPr>
            <w:tcW w:w="1440" w:type="dxa"/>
            <w:gridSpan w:val="2"/>
            <w:tcBorders>
              <w:top w:val="single" w:sz="6" w:space="0" w:color="auto"/>
              <w:bottom w:val="single" w:sz="6" w:space="0" w:color="auto"/>
              <w:right w:val="single" w:sz="6" w:space="0" w:color="auto"/>
            </w:tcBorders>
          </w:tcPr>
          <w:p w:rsidR="00BF546F" w:rsidRDefault="00BF546F">
            <w:pPr>
              <w:jc w:val="center"/>
              <w:rPr>
                <w:b/>
              </w:rPr>
            </w:pPr>
          </w:p>
        </w:tc>
        <w:tc>
          <w:tcPr>
            <w:tcW w:w="1530" w:type="dxa"/>
            <w:tcBorders>
              <w:top w:val="single" w:sz="6" w:space="0" w:color="auto"/>
              <w:left w:val="single" w:sz="6" w:space="0" w:color="auto"/>
              <w:bottom w:val="single" w:sz="6" w:space="0" w:color="auto"/>
              <w:right w:val="single" w:sz="6" w:space="0" w:color="auto"/>
            </w:tcBorders>
          </w:tcPr>
          <w:p w:rsidR="00BF546F" w:rsidRDefault="00BF546F">
            <w:pPr>
              <w:jc w:val="center"/>
              <w:rPr>
                <w:b/>
              </w:rPr>
            </w:pPr>
          </w:p>
        </w:tc>
        <w:tc>
          <w:tcPr>
            <w:tcW w:w="1440" w:type="dxa"/>
            <w:gridSpan w:val="3"/>
            <w:tcBorders>
              <w:top w:val="single" w:sz="6" w:space="0" w:color="auto"/>
              <w:left w:val="single" w:sz="6" w:space="0" w:color="auto"/>
              <w:bottom w:val="single" w:sz="6" w:space="0" w:color="auto"/>
              <w:right w:val="single" w:sz="6" w:space="0" w:color="auto"/>
            </w:tcBorders>
          </w:tcPr>
          <w:p w:rsidR="00BF546F" w:rsidRDefault="00BF546F">
            <w:pPr>
              <w:jc w:val="center"/>
              <w:rPr>
                <w:b/>
              </w:rPr>
            </w:pPr>
          </w:p>
        </w:tc>
      </w:tr>
      <w:tr w:rsidR="00BF546F" w:rsidTr="00BF546F">
        <w:tblPrEx>
          <w:tblCellMar>
            <w:top w:w="0" w:type="dxa"/>
            <w:bottom w:w="0" w:type="dxa"/>
          </w:tblCellMar>
        </w:tblPrEx>
        <w:trPr>
          <w:gridAfter w:val="1"/>
          <w:wAfter w:w="180" w:type="dxa"/>
          <w:cantSplit/>
          <w:trHeight w:val="1245"/>
        </w:trPr>
        <w:tc>
          <w:tcPr>
            <w:tcW w:w="4928" w:type="dxa"/>
            <w:gridSpan w:val="5"/>
            <w:tcBorders>
              <w:left w:val="double" w:sz="6" w:space="0" w:color="auto"/>
              <w:bottom w:val="single" w:sz="6" w:space="0" w:color="auto"/>
              <w:right w:val="single" w:sz="6" w:space="0" w:color="auto"/>
            </w:tcBorders>
          </w:tcPr>
          <w:p w:rsidR="00BF546F" w:rsidRDefault="00BF546F">
            <w:pPr>
              <w:ind w:left="270" w:hanging="270"/>
              <w:rPr>
                <w:rFonts w:ascii="CG Times (W1)" w:hAnsi="CG Times (W1)"/>
                <w:noProof/>
              </w:rPr>
            </w:pPr>
          </w:p>
        </w:tc>
        <w:tc>
          <w:tcPr>
            <w:tcW w:w="180" w:type="dxa"/>
            <w:tcBorders>
              <w:bottom w:val="single" w:sz="6" w:space="0" w:color="auto"/>
            </w:tcBorders>
          </w:tcPr>
          <w:p w:rsidR="00BF546F" w:rsidRDefault="00BF546F">
            <w:pPr>
              <w:pStyle w:val="Bullet1"/>
              <w:tabs>
                <w:tab w:val="clear" w:pos="315"/>
              </w:tabs>
              <w:spacing w:line="240" w:lineRule="auto"/>
              <w:ind w:left="0" w:firstLine="0"/>
              <w:rPr>
                <w:spacing w:val="0"/>
              </w:rPr>
            </w:pPr>
          </w:p>
        </w:tc>
        <w:tc>
          <w:tcPr>
            <w:tcW w:w="180" w:type="dxa"/>
            <w:tcBorders>
              <w:bottom w:val="single" w:sz="6" w:space="0" w:color="auto"/>
              <w:right w:val="single" w:sz="6" w:space="0" w:color="auto"/>
            </w:tcBorders>
          </w:tcPr>
          <w:p w:rsidR="00BF546F" w:rsidRDefault="00BF546F">
            <w:pPr>
              <w:pStyle w:val="Bullet1"/>
              <w:tabs>
                <w:tab w:val="clear" w:pos="315"/>
              </w:tabs>
              <w:spacing w:line="240" w:lineRule="auto"/>
              <w:ind w:left="0" w:firstLine="0"/>
              <w:rPr>
                <w:spacing w:val="0"/>
              </w:rPr>
            </w:pPr>
          </w:p>
        </w:tc>
        <w:tc>
          <w:tcPr>
            <w:tcW w:w="1542" w:type="dxa"/>
            <w:gridSpan w:val="2"/>
            <w:tcBorders>
              <w:top w:val="single" w:sz="6" w:space="0" w:color="auto"/>
              <w:left w:val="single" w:sz="6" w:space="0" w:color="auto"/>
              <w:bottom w:val="single" w:sz="6" w:space="0" w:color="auto"/>
              <w:right w:val="single" w:sz="6" w:space="0" w:color="auto"/>
            </w:tcBorders>
          </w:tcPr>
          <w:p w:rsidR="00BF546F" w:rsidRPr="00F20E9E" w:rsidRDefault="00BF546F">
            <w:pPr>
              <w:jc w:val="center"/>
              <w:rPr>
                <w:b/>
                <w:color w:val="FF0000"/>
              </w:rPr>
            </w:pPr>
          </w:p>
        </w:tc>
        <w:tc>
          <w:tcPr>
            <w:tcW w:w="1440" w:type="dxa"/>
            <w:gridSpan w:val="2"/>
            <w:tcBorders>
              <w:top w:val="single" w:sz="6" w:space="0" w:color="auto"/>
              <w:bottom w:val="single" w:sz="6" w:space="0" w:color="auto"/>
              <w:right w:val="single" w:sz="6" w:space="0" w:color="auto"/>
            </w:tcBorders>
          </w:tcPr>
          <w:p w:rsidR="00BF546F" w:rsidRDefault="00BF546F">
            <w:pPr>
              <w:jc w:val="center"/>
              <w:rPr>
                <w:b/>
              </w:rPr>
            </w:pPr>
          </w:p>
        </w:tc>
        <w:tc>
          <w:tcPr>
            <w:tcW w:w="1530" w:type="dxa"/>
            <w:tcBorders>
              <w:top w:val="single" w:sz="6" w:space="0" w:color="auto"/>
              <w:left w:val="single" w:sz="6" w:space="0" w:color="auto"/>
              <w:bottom w:val="single" w:sz="6" w:space="0" w:color="auto"/>
              <w:right w:val="single" w:sz="6" w:space="0" w:color="auto"/>
            </w:tcBorders>
          </w:tcPr>
          <w:p w:rsidR="00BF546F" w:rsidRDefault="00BF546F">
            <w:pPr>
              <w:jc w:val="center"/>
              <w:rPr>
                <w:b/>
              </w:rPr>
            </w:pPr>
          </w:p>
        </w:tc>
        <w:tc>
          <w:tcPr>
            <w:tcW w:w="1440" w:type="dxa"/>
            <w:gridSpan w:val="3"/>
            <w:tcBorders>
              <w:top w:val="single" w:sz="6" w:space="0" w:color="auto"/>
              <w:left w:val="single" w:sz="6" w:space="0" w:color="auto"/>
              <w:bottom w:val="single" w:sz="6" w:space="0" w:color="auto"/>
              <w:right w:val="single" w:sz="6" w:space="0" w:color="auto"/>
            </w:tcBorders>
          </w:tcPr>
          <w:p w:rsidR="00BF546F" w:rsidRDefault="00BF546F">
            <w:pPr>
              <w:jc w:val="center"/>
              <w:rPr>
                <w:b/>
              </w:rPr>
            </w:pPr>
          </w:p>
        </w:tc>
      </w:tr>
      <w:tr w:rsidR="00061FA3" w:rsidTr="00BF546F">
        <w:tblPrEx>
          <w:tblCellMar>
            <w:top w:w="0" w:type="dxa"/>
            <w:bottom w:w="0" w:type="dxa"/>
          </w:tblCellMar>
        </w:tblPrEx>
        <w:trPr>
          <w:cantSplit/>
          <w:trHeight w:val="700"/>
        </w:trPr>
        <w:tc>
          <w:tcPr>
            <w:tcW w:w="2502" w:type="dxa"/>
            <w:gridSpan w:val="3"/>
            <w:tcBorders>
              <w:top w:val="single" w:sz="6" w:space="0" w:color="auto"/>
              <w:left w:val="double" w:sz="6" w:space="0" w:color="auto"/>
              <w:bottom w:val="single" w:sz="6" w:space="0" w:color="auto"/>
              <w:right w:val="single" w:sz="6" w:space="0" w:color="auto"/>
            </w:tcBorders>
          </w:tcPr>
          <w:p w:rsidR="00061FA3" w:rsidRDefault="00061FA3">
            <w:pPr>
              <w:pStyle w:val="Bullet1"/>
              <w:tabs>
                <w:tab w:val="clear" w:pos="315"/>
                <w:tab w:val="clear" w:pos="800"/>
              </w:tabs>
              <w:ind w:left="270" w:hanging="270"/>
              <w:rPr>
                <w:b/>
                <w:spacing w:val="0"/>
                <w:sz w:val="24"/>
              </w:rPr>
            </w:pPr>
            <w:r>
              <w:rPr>
                <w:b/>
                <w:spacing w:val="0"/>
                <w:sz w:val="24"/>
              </w:rPr>
              <w:t>4. Business Results Expected</w:t>
            </w:r>
          </w:p>
          <w:p w:rsidR="00061FA3" w:rsidRDefault="00061FA3">
            <w:pPr>
              <w:pStyle w:val="Bullet1"/>
              <w:tabs>
                <w:tab w:val="clear" w:pos="315"/>
                <w:tab w:val="clear" w:pos="800"/>
              </w:tabs>
              <w:ind w:left="270" w:hanging="270"/>
              <w:rPr>
                <w:b/>
                <w:spacing w:val="0"/>
                <w:sz w:val="24"/>
              </w:rPr>
            </w:pPr>
          </w:p>
          <w:p w:rsidR="00061FA3" w:rsidRDefault="00061FA3">
            <w:pPr>
              <w:pStyle w:val="Bullet1"/>
              <w:tabs>
                <w:tab w:val="clear" w:pos="315"/>
                <w:tab w:val="clear" w:pos="800"/>
              </w:tabs>
              <w:ind w:left="270" w:hanging="270"/>
              <w:rPr>
                <w:b/>
                <w:spacing w:val="0"/>
                <w:sz w:val="24"/>
              </w:rPr>
            </w:pPr>
          </w:p>
        </w:tc>
        <w:tc>
          <w:tcPr>
            <w:tcW w:w="180" w:type="dxa"/>
            <w:tcBorders>
              <w:top w:val="single" w:sz="6" w:space="0" w:color="auto"/>
              <w:left w:val="single" w:sz="6" w:space="0" w:color="auto"/>
              <w:bottom w:val="single" w:sz="6" w:space="0" w:color="auto"/>
              <w:right w:val="single" w:sz="6" w:space="0" w:color="auto"/>
            </w:tcBorders>
          </w:tcPr>
          <w:p w:rsidR="00061FA3" w:rsidRDefault="00061FA3">
            <w:pPr>
              <w:pStyle w:val="Bullet1"/>
              <w:tabs>
                <w:tab w:val="clear" w:pos="800"/>
                <w:tab w:val="left" w:pos="495"/>
              </w:tabs>
              <w:ind w:left="0" w:firstLine="0"/>
              <w:rPr>
                <w:spacing w:val="0"/>
              </w:rPr>
            </w:pPr>
          </w:p>
        </w:tc>
        <w:tc>
          <w:tcPr>
            <w:tcW w:w="8558" w:type="dxa"/>
            <w:gridSpan w:val="11"/>
            <w:tcBorders>
              <w:top w:val="single" w:sz="6" w:space="0" w:color="auto"/>
              <w:left w:val="single" w:sz="6" w:space="0" w:color="auto"/>
              <w:bottom w:val="single" w:sz="6" w:space="0" w:color="auto"/>
              <w:right w:val="single" w:sz="6" w:space="0" w:color="auto"/>
            </w:tcBorders>
          </w:tcPr>
          <w:p w:rsidR="00061FA3" w:rsidRDefault="00061FA3">
            <w:pPr>
              <w:pStyle w:val="Bullet1"/>
              <w:tabs>
                <w:tab w:val="clear" w:pos="800"/>
                <w:tab w:val="left" w:pos="495"/>
              </w:tabs>
              <w:ind w:left="0" w:firstLine="0"/>
              <w:rPr>
                <w:spacing w:val="0"/>
              </w:rPr>
            </w:pPr>
          </w:p>
        </w:tc>
        <w:tc>
          <w:tcPr>
            <w:tcW w:w="180" w:type="dxa"/>
            <w:tcBorders>
              <w:top w:val="single" w:sz="6" w:space="0" w:color="auto"/>
              <w:left w:val="single" w:sz="6" w:space="0" w:color="auto"/>
              <w:bottom w:val="single" w:sz="6" w:space="0" w:color="auto"/>
              <w:right w:val="double" w:sz="6" w:space="0" w:color="auto"/>
            </w:tcBorders>
          </w:tcPr>
          <w:p w:rsidR="00061FA3" w:rsidRDefault="00061FA3"/>
        </w:tc>
      </w:tr>
      <w:tr w:rsidR="00061FA3" w:rsidTr="00BF546F">
        <w:tblPrEx>
          <w:tblCellMar>
            <w:top w:w="0" w:type="dxa"/>
            <w:bottom w:w="0" w:type="dxa"/>
          </w:tblCellMar>
        </w:tblPrEx>
        <w:trPr>
          <w:cantSplit/>
          <w:trHeight w:val="700"/>
        </w:trPr>
        <w:tc>
          <w:tcPr>
            <w:tcW w:w="2502" w:type="dxa"/>
            <w:gridSpan w:val="3"/>
            <w:tcBorders>
              <w:top w:val="single" w:sz="6" w:space="0" w:color="auto"/>
              <w:left w:val="double" w:sz="6" w:space="0" w:color="auto"/>
              <w:bottom w:val="single" w:sz="6" w:space="0" w:color="auto"/>
              <w:right w:val="single" w:sz="6" w:space="0" w:color="auto"/>
            </w:tcBorders>
          </w:tcPr>
          <w:p w:rsidR="00061FA3" w:rsidRDefault="00061FA3">
            <w:pPr>
              <w:pStyle w:val="Bullet1"/>
              <w:ind w:left="270" w:hanging="270"/>
              <w:rPr>
                <w:b/>
                <w:spacing w:val="0"/>
                <w:sz w:val="24"/>
              </w:rPr>
            </w:pPr>
            <w:r>
              <w:rPr>
                <w:b/>
                <w:spacing w:val="0"/>
                <w:sz w:val="24"/>
              </w:rPr>
              <w:t>5.</w:t>
            </w:r>
            <w:r>
              <w:rPr>
                <w:b/>
                <w:spacing w:val="0"/>
                <w:sz w:val="24"/>
              </w:rPr>
              <w:tab/>
              <w:t>Team members</w:t>
            </w:r>
          </w:p>
        </w:tc>
        <w:tc>
          <w:tcPr>
            <w:tcW w:w="180" w:type="dxa"/>
            <w:tcBorders>
              <w:top w:val="single" w:sz="6" w:space="0" w:color="auto"/>
              <w:left w:val="single" w:sz="6" w:space="0" w:color="auto"/>
              <w:bottom w:val="single" w:sz="6" w:space="0" w:color="auto"/>
              <w:right w:val="single" w:sz="6" w:space="0" w:color="auto"/>
            </w:tcBorders>
          </w:tcPr>
          <w:p w:rsidR="00061FA3" w:rsidRDefault="00061FA3">
            <w:pPr>
              <w:pStyle w:val="Bullet1"/>
              <w:tabs>
                <w:tab w:val="clear" w:pos="315"/>
              </w:tabs>
              <w:ind w:left="0" w:firstLine="0"/>
              <w:rPr>
                <w:color w:val="FF0000"/>
              </w:rPr>
            </w:pPr>
          </w:p>
        </w:tc>
        <w:tc>
          <w:tcPr>
            <w:tcW w:w="8558" w:type="dxa"/>
            <w:gridSpan w:val="11"/>
            <w:tcBorders>
              <w:top w:val="single" w:sz="6" w:space="0" w:color="auto"/>
              <w:left w:val="single" w:sz="6" w:space="0" w:color="auto"/>
              <w:bottom w:val="single" w:sz="6" w:space="0" w:color="auto"/>
              <w:right w:val="single" w:sz="6" w:space="0" w:color="auto"/>
            </w:tcBorders>
          </w:tcPr>
          <w:p w:rsidR="00061FA3" w:rsidRDefault="00BF546F">
            <w:pPr>
              <w:pStyle w:val="Bullet1"/>
              <w:tabs>
                <w:tab w:val="clear" w:pos="315"/>
              </w:tabs>
              <w:ind w:left="0" w:firstLine="0"/>
              <w:rPr>
                <w:color w:val="auto"/>
              </w:rPr>
            </w:pPr>
            <w:r>
              <w:rPr>
                <w:color w:val="auto"/>
              </w:rPr>
              <w:t>Zack Bambary</w:t>
            </w:r>
          </w:p>
          <w:p w:rsidR="00BF546F" w:rsidRDefault="00BF546F">
            <w:pPr>
              <w:pStyle w:val="Bullet1"/>
              <w:tabs>
                <w:tab w:val="clear" w:pos="315"/>
              </w:tabs>
              <w:ind w:left="0" w:firstLine="0"/>
              <w:rPr>
                <w:color w:val="auto"/>
              </w:rPr>
            </w:pPr>
            <w:r>
              <w:rPr>
                <w:color w:val="auto"/>
              </w:rPr>
              <w:t>Andrew Crerand</w:t>
            </w:r>
          </w:p>
          <w:p w:rsidR="00BF546F" w:rsidRPr="00BF546F" w:rsidRDefault="00BF546F">
            <w:pPr>
              <w:pStyle w:val="Bullet1"/>
              <w:tabs>
                <w:tab w:val="clear" w:pos="315"/>
              </w:tabs>
              <w:ind w:left="0" w:firstLine="0"/>
              <w:rPr>
                <w:color w:val="auto"/>
              </w:rPr>
            </w:pPr>
            <w:r>
              <w:rPr>
                <w:color w:val="auto"/>
              </w:rPr>
              <w:t>Dan Kovacs</w:t>
            </w:r>
          </w:p>
          <w:p w:rsidR="00061FA3" w:rsidRPr="00BF546F" w:rsidRDefault="00BF546F">
            <w:pPr>
              <w:pStyle w:val="Bullet1"/>
              <w:tabs>
                <w:tab w:val="clear" w:pos="315"/>
              </w:tabs>
              <w:ind w:left="0" w:firstLine="0"/>
              <w:rPr>
                <w:color w:val="auto"/>
              </w:rPr>
            </w:pPr>
            <w:r>
              <w:rPr>
                <w:color w:val="auto"/>
              </w:rPr>
              <w:t>Bakari Malik</w:t>
            </w:r>
          </w:p>
          <w:p w:rsidR="00061FA3" w:rsidRPr="00BF546F" w:rsidRDefault="00BF546F">
            <w:pPr>
              <w:pStyle w:val="Bullet1"/>
              <w:tabs>
                <w:tab w:val="clear" w:pos="315"/>
              </w:tabs>
              <w:ind w:left="0" w:firstLine="0"/>
              <w:rPr>
                <w:color w:val="auto"/>
              </w:rPr>
            </w:pPr>
            <w:r>
              <w:rPr>
                <w:color w:val="auto"/>
              </w:rPr>
              <w:t xml:space="preserve">Tyler Sliney </w:t>
            </w:r>
          </w:p>
          <w:p w:rsidR="00061FA3" w:rsidRDefault="00061FA3">
            <w:pPr>
              <w:pStyle w:val="Bullet1"/>
              <w:tabs>
                <w:tab w:val="clear" w:pos="315"/>
              </w:tabs>
              <w:ind w:left="0" w:firstLine="0"/>
              <w:rPr>
                <w:spacing w:val="0"/>
              </w:rPr>
            </w:pPr>
          </w:p>
        </w:tc>
        <w:tc>
          <w:tcPr>
            <w:tcW w:w="180" w:type="dxa"/>
            <w:tcBorders>
              <w:top w:val="single" w:sz="6" w:space="0" w:color="auto"/>
              <w:left w:val="single" w:sz="6" w:space="0" w:color="auto"/>
              <w:bottom w:val="single" w:sz="6" w:space="0" w:color="auto"/>
              <w:right w:val="double" w:sz="6" w:space="0" w:color="auto"/>
            </w:tcBorders>
          </w:tcPr>
          <w:p w:rsidR="00061FA3" w:rsidRDefault="00061FA3"/>
        </w:tc>
      </w:tr>
      <w:tr w:rsidR="00061FA3" w:rsidTr="00BF546F">
        <w:tblPrEx>
          <w:tblCellMar>
            <w:top w:w="0" w:type="dxa"/>
            <w:bottom w:w="0" w:type="dxa"/>
          </w:tblCellMar>
        </w:tblPrEx>
        <w:trPr>
          <w:cantSplit/>
          <w:trHeight w:val="1380"/>
        </w:trPr>
        <w:tc>
          <w:tcPr>
            <w:tcW w:w="2502" w:type="dxa"/>
            <w:gridSpan w:val="3"/>
            <w:tcBorders>
              <w:top w:val="single" w:sz="6" w:space="0" w:color="auto"/>
              <w:left w:val="double" w:sz="6" w:space="0" w:color="auto"/>
              <w:bottom w:val="single" w:sz="6" w:space="0" w:color="auto"/>
              <w:right w:val="single" w:sz="6" w:space="0" w:color="auto"/>
            </w:tcBorders>
          </w:tcPr>
          <w:p w:rsidR="00061FA3" w:rsidRDefault="00061FA3">
            <w:pPr>
              <w:pStyle w:val="Bullet1"/>
              <w:ind w:left="270" w:hanging="270"/>
              <w:rPr>
                <w:b/>
                <w:spacing w:val="0"/>
                <w:sz w:val="24"/>
              </w:rPr>
            </w:pPr>
            <w:r>
              <w:rPr>
                <w:b/>
                <w:spacing w:val="0"/>
                <w:sz w:val="24"/>
              </w:rPr>
              <w:lastRenderedPageBreak/>
              <w:t>6.</w:t>
            </w:r>
            <w:r>
              <w:rPr>
                <w:b/>
                <w:spacing w:val="0"/>
                <w:sz w:val="24"/>
              </w:rPr>
              <w:tab/>
              <w:t>Support Required and risks</w:t>
            </w:r>
          </w:p>
        </w:tc>
        <w:tc>
          <w:tcPr>
            <w:tcW w:w="180" w:type="dxa"/>
            <w:tcBorders>
              <w:top w:val="single" w:sz="6" w:space="0" w:color="auto"/>
              <w:left w:val="single" w:sz="6" w:space="0" w:color="auto"/>
              <w:bottom w:val="single" w:sz="6" w:space="0" w:color="auto"/>
              <w:right w:val="single" w:sz="6" w:space="0" w:color="auto"/>
            </w:tcBorders>
          </w:tcPr>
          <w:p w:rsidR="00061FA3" w:rsidRDefault="00061FA3">
            <w:pPr>
              <w:pStyle w:val="Bullet1"/>
              <w:tabs>
                <w:tab w:val="clear" w:pos="315"/>
              </w:tabs>
              <w:ind w:left="0" w:firstLine="0"/>
              <w:rPr>
                <w:color w:val="FF0000"/>
              </w:rPr>
            </w:pPr>
          </w:p>
        </w:tc>
        <w:tc>
          <w:tcPr>
            <w:tcW w:w="8558" w:type="dxa"/>
            <w:gridSpan w:val="11"/>
            <w:tcBorders>
              <w:top w:val="single" w:sz="6" w:space="0" w:color="auto"/>
              <w:left w:val="single" w:sz="6" w:space="0" w:color="auto"/>
              <w:bottom w:val="single" w:sz="6" w:space="0" w:color="auto"/>
              <w:right w:val="single" w:sz="6" w:space="0" w:color="auto"/>
            </w:tcBorders>
          </w:tcPr>
          <w:p w:rsidR="00061FA3" w:rsidRPr="00BF546F" w:rsidRDefault="00BF546F">
            <w:pPr>
              <w:pStyle w:val="Bullet1"/>
              <w:tabs>
                <w:tab w:val="clear" w:pos="315"/>
              </w:tabs>
              <w:ind w:left="0" w:firstLine="0"/>
              <w:rPr>
                <w:color w:val="auto"/>
              </w:rPr>
            </w:pPr>
            <w:r>
              <w:rPr>
                <w:color w:val="auto"/>
              </w:rPr>
              <w:t>Our goal is to get local businesses involved with our application so they can tell potential customers how many spots are currently open in the area surrounding their business. In order to do that, we may need help from outside resources that could put us in touch with businesses that would have an interest in doing this.</w:t>
            </w:r>
          </w:p>
          <w:p w:rsidR="00061FA3" w:rsidRDefault="00061FA3">
            <w:pPr>
              <w:pStyle w:val="Bullet1"/>
              <w:tabs>
                <w:tab w:val="clear" w:pos="315"/>
              </w:tabs>
              <w:ind w:left="0" w:firstLine="0"/>
              <w:rPr>
                <w:spacing w:val="0"/>
              </w:rPr>
            </w:pPr>
          </w:p>
        </w:tc>
        <w:tc>
          <w:tcPr>
            <w:tcW w:w="180" w:type="dxa"/>
            <w:tcBorders>
              <w:top w:val="single" w:sz="6" w:space="0" w:color="auto"/>
              <w:left w:val="single" w:sz="6" w:space="0" w:color="auto"/>
              <w:bottom w:val="single" w:sz="6" w:space="0" w:color="auto"/>
              <w:right w:val="double" w:sz="6" w:space="0" w:color="auto"/>
            </w:tcBorders>
          </w:tcPr>
          <w:p w:rsidR="00061FA3" w:rsidRDefault="00061FA3"/>
        </w:tc>
      </w:tr>
      <w:tr w:rsidR="00061FA3" w:rsidTr="00BF546F">
        <w:tblPrEx>
          <w:tblCellMar>
            <w:top w:w="0" w:type="dxa"/>
            <w:bottom w:w="0" w:type="dxa"/>
          </w:tblCellMar>
        </w:tblPrEx>
        <w:trPr>
          <w:cantSplit/>
          <w:trHeight w:val="700"/>
        </w:trPr>
        <w:tc>
          <w:tcPr>
            <w:tcW w:w="2502" w:type="dxa"/>
            <w:gridSpan w:val="3"/>
            <w:tcBorders>
              <w:top w:val="single" w:sz="6" w:space="0" w:color="auto"/>
              <w:left w:val="double" w:sz="6" w:space="0" w:color="auto"/>
              <w:bottom w:val="single" w:sz="6" w:space="0" w:color="auto"/>
              <w:right w:val="single" w:sz="6" w:space="0" w:color="auto"/>
            </w:tcBorders>
          </w:tcPr>
          <w:p w:rsidR="00061FA3" w:rsidRDefault="00061FA3">
            <w:pPr>
              <w:pStyle w:val="Bullet1"/>
              <w:ind w:left="270" w:hanging="270"/>
              <w:rPr>
                <w:b/>
                <w:spacing w:val="0"/>
                <w:sz w:val="24"/>
              </w:rPr>
            </w:pPr>
            <w:r>
              <w:rPr>
                <w:b/>
                <w:spacing w:val="0"/>
                <w:sz w:val="24"/>
              </w:rPr>
              <w:t>7.  Customer Benefits</w:t>
            </w:r>
          </w:p>
        </w:tc>
        <w:tc>
          <w:tcPr>
            <w:tcW w:w="180" w:type="dxa"/>
            <w:tcBorders>
              <w:top w:val="single" w:sz="6" w:space="0" w:color="auto"/>
              <w:left w:val="single" w:sz="6" w:space="0" w:color="auto"/>
              <w:bottom w:val="single" w:sz="6" w:space="0" w:color="auto"/>
              <w:right w:val="single" w:sz="6" w:space="0" w:color="auto"/>
            </w:tcBorders>
          </w:tcPr>
          <w:p w:rsidR="00061FA3" w:rsidRDefault="00061FA3">
            <w:pPr>
              <w:pStyle w:val="Bullet1"/>
              <w:tabs>
                <w:tab w:val="clear" w:pos="315"/>
              </w:tabs>
              <w:ind w:left="0" w:firstLine="0"/>
              <w:rPr>
                <w:color w:val="FF0000"/>
              </w:rPr>
            </w:pPr>
          </w:p>
        </w:tc>
        <w:tc>
          <w:tcPr>
            <w:tcW w:w="8558" w:type="dxa"/>
            <w:gridSpan w:val="11"/>
            <w:tcBorders>
              <w:top w:val="single" w:sz="6" w:space="0" w:color="auto"/>
              <w:left w:val="single" w:sz="6" w:space="0" w:color="auto"/>
              <w:bottom w:val="single" w:sz="6" w:space="0" w:color="auto"/>
              <w:right w:val="single" w:sz="6" w:space="0" w:color="auto"/>
            </w:tcBorders>
          </w:tcPr>
          <w:p w:rsidR="00061FA3" w:rsidRPr="009B5984" w:rsidRDefault="009B5984">
            <w:pPr>
              <w:pStyle w:val="Bullet1"/>
              <w:tabs>
                <w:tab w:val="clear" w:pos="315"/>
              </w:tabs>
              <w:ind w:left="0" w:firstLine="0"/>
              <w:rPr>
                <w:color w:val="auto"/>
                <w:spacing w:val="0"/>
              </w:rPr>
            </w:pPr>
            <w:r>
              <w:rPr>
                <w:color w:val="auto"/>
              </w:rPr>
              <w:t xml:space="preserve">The customer would greatly benefit from this application because it would save them time, possibly money, and unwanted frustration. </w:t>
            </w:r>
          </w:p>
        </w:tc>
        <w:tc>
          <w:tcPr>
            <w:tcW w:w="180" w:type="dxa"/>
            <w:tcBorders>
              <w:top w:val="single" w:sz="6" w:space="0" w:color="auto"/>
              <w:left w:val="single" w:sz="6" w:space="0" w:color="auto"/>
              <w:bottom w:val="single" w:sz="6" w:space="0" w:color="auto"/>
              <w:right w:val="double" w:sz="6" w:space="0" w:color="auto"/>
            </w:tcBorders>
          </w:tcPr>
          <w:p w:rsidR="00061FA3" w:rsidRDefault="00061FA3"/>
        </w:tc>
      </w:tr>
      <w:tr w:rsidR="00061FA3" w:rsidTr="00BF546F">
        <w:tblPrEx>
          <w:tblCellMar>
            <w:top w:w="0" w:type="dxa"/>
            <w:bottom w:w="0" w:type="dxa"/>
          </w:tblCellMar>
        </w:tblPrEx>
        <w:trPr>
          <w:cantSplit/>
          <w:trHeight w:val="700"/>
        </w:trPr>
        <w:tc>
          <w:tcPr>
            <w:tcW w:w="2502" w:type="dxa"/>
            <w:gridSpan w:val="3"/>
            <w:tcBorders>
              <w:top w:val="single" w:sz="6" w:space="0" w:color="auto"/>
              <w:left w:val="double" w:sz="6" w:space="0" w:color="auto"/>
              <w:bottom w:val="single" w:sz="6" w:space="0" w:color="auto"/>
              <w:right w:val="single" w:sz="6" w:space="0" w:color="auto"/>
            </w:tcBorders>
          </w:tcPr>
          <w:p w:rsidR="00061FA3" w:rsidRDefault="00061FA3">
            <w:pPr>
              <w:pStyle w:val="Bullet1"/>
              <w:ind w:left="270" w:hanging="270"/>
              <w:rPr>
                <w:b/>
                <w:spacing w:val="0"/>
                <w:sz w:val="24"/>
              </w:rPr>
            </w:pPr>
            <w:r>
              <w:rPr>
                <w:b/>
                <w:spacing w:val="0"/>
                <w:sz w:val="24"/>
              </w:rPr>
              <w:t>8.  Technology Architecture</w:t>
            </w:r>
          </w:p>
        </w:tc>
        <w:tc>
          <w:tcPr>
            <w:tcW w:w="180" w:type="dxa"/>
            <w:tcBorders>
              <w:top w:val="single" w:sz="6" w:space="0" w:color="auto"/>
              <w:left w:val="single" w:sz="6" w:space="0" w:color="auto"/>
              <w:bottom w:val="single" w:sz="6" w:space="0" w:color="auto"/>
              <w:right w:val="single" w:sz="6" w:space="0" w:color="auto"/>
            </w:tcBorders>
          </w:tcPr>
          <w:p w:rsidR="00061FA3" w:rsidRDefault="00061FA3">
            <w:pPr>
              <w:pStyle w:val="Bullet1"/>
              <w:tabs>
                <w:tab w:val="clear" w:pos="315"/>
              </w:tabs>
              <w:ind w:left="0" w:firstLine="0"/>
              <w:rPr>
                <w:color w:val="FF0000"/>
              </w:rPr>
            </w:pPr>
          </w:p>
        </w:tc>
        <w:tc>
          <w:tcPr>
            <w:tcW w:w="8558" w:type="dxa"/>
            <w:gridSpan w:val="11"/>
            <w:tcBorders>
              <w:top w:val="single" w:sz="6" w:space="0" w:color="auto"/>
              <w:left w:val="single" w:sz="6" w:space="0" w:color="auto"/>
              <w:bottom w:val="single" w:sz="6" w:space="0" w:color="auto"/>
              <w:right w:val="single" w:sz="6" w:space="0" w:color="auto"/>
            </w:tcBorders>
          </w:tcPr>
          <w:p w:rsidR="00061FA3" w:rsidRDefault="009B5984">
            <w:pPr>
              <w:pStyle w:val="Bullet1"/>
              <w:tabs>
                <w:tab w:val="clear" w:pos="315"/>
              </w:tabs>
              <w:ind w:left="0" w:firstLine="0"/>
              <w:rPr>
                <w:color w:val="auto"/>
              </w:rPr>
            </w:pPr>
            <w:proofErr w:type="spellStart"/>
            <w:r>
              <w:rPr>
                <w:color w:val="auto"/>
              </w:rPr>
              <w:t>Justinmind</w:t>
            </w:r>
            <w:proofErr w:type="spellEnd"/>
            <w:r>
              <w:rPr>
                <w:color w:val="auto"/>
              </w:rPr>
              <w:t xml:space="preserve"> will be a huge asset in helping us create our vision for the application. That will be provided, so there will be no expense for that. This will be a learning experience for everyone involved, but basic knowledge of </w:t>
            </w:r>
            <w:proofErr w:type="spellStart"/>
            <w:r>
              <w:rPr>
                <w:color w:val="auto"/>
              </w:rPr>
              <w:t>Justinmind</w:t>
            </w:r>
            <w:proofErr w:type="spellEnd"/>
            <w:r>
              <w:rPr>
                <w:color w:val="auto"/>
              </w:rPr>
              <w:t xml:space="preserve"> will allow our goals to be achieved faster.</w:t>
            </w:r>
          </w:p>
          <w:p w:rsidR="009B5984" w:rsidRPr="009B5984" w:rsidRDefault="009B5984">
            <w:pPr>
              <w:pStyle w:val="Bullet1"/>
              <w:tabs>
                <w:tab w:val="clear" w:pos="315"/>
              </w:tabs>
              <w:ind w:left="0" w:firstLine="0"/>
              <w:rPr>
                <w:color w:val="auto"/>
              </w:rPr>
            </w:pPr>
          </w:p>
        </w:tc>
        <w:tc>
          <w:tcPr>
            <w:tcW w:w="180" w:type="dxa"/>
            <w:tcBorders>
              <w:top w:val="single" w:sz="6" w:space="0" w:color="auto"/>
              <w:left w:val="single" w:sz="6" w:space="0" w:color="auto"/>
              <w:bottom w:val="single" w:sz="6" w:space="0" w:color="auto"/>
              <w:right w:val="double" w:sz="6" w:space="0" w:color="auto"/>
            </w:tcBorders>
          </w:tcPr>
          <w:p w:rsidR="00061FA3" w:rsidRDefault="00061FA3"/>
        </w:tc>
      </w:tr>
      <w:tr w:rsidR="00061FA3" w:rsidTr="00BF546F">
        <w:tblPrEx>
          <w:tblCellMar>
            <w:top w:w="0" w:type="dxa"/>
            <w:bottom w:w="0" w:type="dxa"/>
          </w:tblCellMar>
        </w:tblPrEx>
        <w:trPr>
          <w:gridAfter w:val="1"/>
          <w:wAfter w:w="180" w:type="dxa"/>
          <w:cantSplit/>
          <w:trHeight w:val="500"/>
        </w:trPr>
        <w:tc>
          <w:tcPr>
            <w:tcW w:w="5108" w:type="dxa"/>
            <w:gridSpan w:val="6"/>
            <w:tcBorders>
              <w:top w:val="single" w:sz="6" w:space="0" w:color="auto"/>
              <w:left w:val="double" w:sz="6" w:space="0" w:color="auto"/>
              <w:bottom w:val="single" w:sz="4" w:space="0" w:color="auto"/>
              <w:right w:val="single" w:sz="6" w:space="0" w:color="auto"/>
            </w:tcBorders>
          </w:tcPr>
          <w:p w:rsidR="00061FA3" w:rsidRDefault="00061FA3">
            <w:pPr>
              <w:pStyle w:val="Bullet1"/>
              <w:tabs>
                <w:tab w:val="clear" w:pos="800"/>
                <w:tab w:val="left" w:pos="495"/>
              </w:tabs>
              <w:ind w:left="0" w:firstLine="0"/>
              <w:rPr>
                <w:spacing w:val="0"/>
              </w:rPr>
            </w:pPr>
            <w:r>
              <w:rPr>
                <w:b/>
                <w:spacing w:val="0"/>
                <w:sz w:val="24"/>
              </w:rPr>
              <w:t>9.</w:t>
            </w:r>
            <w:r>
              <w:rPr>
                <w:b/>
                <w:spacing w:val="0"/>
                <w:sz w:val="24"/>
              </w:rPr>
              <w:tab/>
              <w:t xml:space="preserve">Overall schedule/Work Breakdown Structure  </w:t>
            </w:r>
            <w:r w:rsidRPr="000D785A">
              <w:rPr>
                <w:spacing w:val="0"/>
                <w:sz w:val="24"/>
              </w:rPr>
              <w:t>(</w:t>
            </w:r>
            <w:r>
              <w:rPr>
                <w:spacing w:val="0"/>
              </w:rPr>
              <w:t>Key milestones &amp; dates)</w:t>
            </w:r>
          </w:p>
          <w:p w:rsidR="00061FA3" w:rsidRDefault="00061FA3">
            <w:pPr>
              <w:pStyle w:val="Bullet1"/>
              <w:tabs>
                <w:tab w:val="clear" w:pos="315"/>
                <w:tab w:val="clear" w:pos="800"/>
              </w:tabs>
              <w:ind w:left="270" w:hanging="270"/>
              <w:rPr>
                <w:b/>
                <w:spacing w:val="0"/>
                <w:sz w:val="24"/>
              </w:rPr>
            </w:pPr>
          </w:p>
        </w:tc>
        <w:tc>
          <w:tcPr>
            <w:tcW w:w="1440" w:type="dxa"/>
            <w:gridSpan w:val="2"/>
            <w:tcBorders>
              <w:top w:val="single" w:sz="6" w:space="0" w:color="auto"/>
              <w:left w:val="single" w:sz="6" w:space="0" w:color="auto"/>
              <w:bottom w:val="single" w:sz="4" w:space="0" w:color="auto"/>
              <w:right w:val="single" w:sz="6" w:space="0" w:color="auto"/>
            </w:tcBorders>
          </w:tcPr>
          <w:p w:rsidR="00061FA3" w:rsidRDefault="00061FA3">
            <w:pPr>
              <w:pStyle w:val="Bullet1"/>
              <w:tabs>
                <w:tab w:val="clear" w:pos="800"/>
                <w:tab w:val="left" w:pos="495"/>
              </w:tabs>
              <w:ind w:left="0" w:firstLine="0"/>
              <w:rPr>
                <w:b/>
                <w:bCs/>
                <w:spacing w:val="0"/>
              </w:rPr>
            </w:pPr>
            <w:r>
              <w:rPr>
                <w:b/>
                <w:bCs/>
                <w:spacing w:val="0"/>
              </w:rPr>
              <w:t>Responsible</w:t>
            </w:r>
          </w:p>
          <w:p w:rsidR="00061FA3" w:rsidRPr="009653A7" w:rsidRDefault="00061FA3">
            <w:pPr>
              <w:pStyle w:val="Bullet1"/>
              <w:tabs>
                <w:tab w:val="clear" w:pos="800"/>
                <w:tab w:val="left" w:pos="495"/>
              </w:tabs>
              <w:ind w:left="0" w:firstLine="0"/>
              <w:rPr>
                <w:b/>
                <w:bCs/>
                <w:spacing w:val="0"/>
              </w:rPr>
            </w:pPr>
            <w:r>
              <w:rPr>
                <w:b/>
                <w:bCs/>
                <w:spacing w:val="0"/>
              </w:rPr>
              <w:t>individual</w:t>
            </w:r>
          </w:p>
        </w:tc>
        <w:tc>
          <w:tcPr>
            <w:tcW w:w="1716" w:type="dxa"/>
            <w:gridSpan w:val="2"/>
            <w:tcBorders>
              <w:top w:val="single" w:sz="6" w:space="0" w:color="auto"/>
              <w:left w:val="single" w:sz="6" w:space="0" w:color="auto"/>
              <w:bottom w:val="single" w:sz="4" w:space="0" w:color="auto"/>
              <w:right w:val="single" w:sz="6" w:space="0" w:color="auto"/>
            </w:tcBorders>
          </w:tcPr>
          <w:p w:rsidR="00061FA3" w:rsidRPr="009653A7" w:rsidRDefault="00427449">
            <w:pPr>
              <w:pStyle w:val="Bullet1"/>
              <w:tabs>
                <w:tab w:val="clear" w:pos="800"/>
                <w:tab w:val="left" w:pos="495"/>
              </w:tabs>
              <w:ind w:left="0" w:firstLine="0"/>
              <w:rPr>
                <w:b/>
                <w:bCs/>
                <w:spacing w:val="0"/>
              </w:rPr>
            </w:pPr>
            <w:r>
              <w:rPr>
                <w:b/>
                <w:bCs/>
                <w:spacing w:val="0"/>
              </w:rPr>
              <w:t>Output (notes, diagrams, interviews, screen prints)</w:t>
            </w:r>
          </w:p>
        </w:tc>
        <w:tc>
          <w:tcPr>
            <w:tcW w:w="1620" w:type="dxa"/>
            <w:gridSpan w:val="3"/>
            <w:tcBorders>
              <w:top w:val="single" w:sz="6" w:space="0" w:color="auto"/>
              <w:left w:val="single" w:sz="6" w:space="0" w:color="auto"/>
              <w:bottom w:val="single" w:sz="6" w:space="0" w:color="auto"/>
              <w:right w:val="single" w:sz="6" w:space="0" w:color="auto"/>
            </w:tcBorders>
          </w:tcPr>
          <w:p w:rsidR="00061FA3" w:rsidRDefault="00DE14FE">
            <w:pPr>
              <w:rPr>
                <w:b/>
              </w:rPr>
            </w:pPr>
            <w:r>
              <w:rPr>
                <w:b/>
              </w:rPr>
              <w:t>Date</w:t>
            </w:r>
            <w:r w:rsidR="00061FA3">
              <w:rPr>
                <w:b/>
              </w:rPr>
              <w:t xml:space="preserve"> started if in progress </w:t>
            </w:r>
          </w:p>
          <w:p w:rsidR="00061FA3" w:rsidRDefault="00061FA3">
            <w:r>
              <w:rPr>
                <w:b/>
              </w:rPr>
              <w:t>Or Expected completion date</w:t>
            </w:r>
          </w:p>
        </w:tc>
        <w:tc>
          <w:tcPr>
            <w:tcW w:w="1356" w:type="dxa"/>
            <w:gridSpan w:val="2"/>
            <w:tcBorders>
              <w:top w:val="single" w:sz="6" w:space="0" w:color="auto"/>
              <w:bottom w:val="single" w:sz="6" w:space="0" w:color="auto"/>
              <w:right w:val="double" w:sz="6" w:space="0" w:color="auto"/>
            </w:tcBorders>
          </w:tcPr>
          <w:p w:rsidR="00061FA3" w:rsidRDefault="00DE14FE">
            <w:pPr>
              <w:jc w:val="center"/>
            </w:pPr>
            <w:r>
              <w:rPr>
                <w:b/>
              </w:rPr>
              <w:t>Date</w:t>
            </w:r>
            <w:r w:rsidR="00061FA3">
              <w:rPr>
                <w:b/>
              </w:rPr>
              <w:t xml:space="preserve"> completed or date completion is expected</w:t>
            </w:r>
          </w:p>
        </w:tc>
      </w:tr>
      <w:tr w:rsidR="00061FA3" w:rsidTr="00BF546F">
        <w:tblPrEx>
          <w:tblCellMar>
            <w:top w:w="0" w:type="dxa"/>
            <w:bottom w:w="0" w:type="dxa"/>
          </w:tblCellMar>
        </w:tblPrEx>
        <w:trPr>
          <w:gridAfter w:val="1"/>
          <w:wAfter w:w="180" w:type="dxa"/>
          <w:cantSplit/>
          <w:trHeight w:val="500"/>
        </w:trPr>
        <w:tc>
          <w:tcPr>
            <w:tcW w:w="5108" w:type="dxa"/>
            <w:gridSpan w:val="6"/>
            <w:tcBorders>
              <w:top w:val="single" w:sz="4" w:space="0" w:color="auto"/>
              <w:left w:val="double" w:sz="6" w:space="0" w:color="auto"/>
              <w:bottom w:val="single" w:sz="4" w:space="0" w:color="auto"/>
              <w:right w:val="single" w:sz="6" w:space="0" w:color="auto"/>
            </w:tcBorders>
          </w:tcPr>
          <w:p w:rsidR="00061FA3" w:rsidRDefault="00061FA3" w:rsidP="00AB0F50">
            <w:pPr>
              <w:pStyle w:val="Bullet1"/>
              <w:tabs>
                <w:tab w:val="clear" w:pos="315"/>
                <w:tab w:val="clear" w:pos="800"/>
              </w:tabs>
              <w:ind w:left="270" w:hanging="270"/>
              <w:rPr>
                <w:spacing w:val="0"/>
              </w:rPr>
            </w:pPr>
            <w:r>
              <w:rPr>
                <w:spacing w:val="0"/>
              </w:rPr>
              <w:t xml:space="preserve">Planning </w:t>
            </w:r>
          </w:p>
          <w:p w:rsidR="00061FA3" w:rsidRDefault="00061FA3" w:rsidP="00AB0F50">
            <w:pPr>
              <w:pStyle w:val="Bullet1"/>
              <w:tabs>
                <w:tab w:val="clear" w:pos="315"/>
                <w:tab w:val="clear" w:pos="800"/>
              </w:tabs>
              <w:ind w:left="720" w:firstLine="0"/>
              <w:rPr>
                <w:spacing w:val="0"/>
              </w:rPr>
            </w:pPr>
          </w:p>
          <w:p w:rsidR="00AB0F50" w:rsidRDefault="009B5984" w:rsidP="009B5984">
            <w:pPr>
              <w:pStyle w:val="Bullet1"/>
              <w:tabs>
                <w:tab w:val="clear" w:pos="315"/>
                <w:tab w:val="clear" w:pos="800"/>
              </w:tabs>
              <w:rPr>
                <w:b/>
                <w:spacing w:val="0"/>
                <w:sz w:val="24"/>
              </w:rPr>
            </w:pPr>
            <w:r w:rsidRPr="009B5984">
              <w:rPr>
                <w:b/>
                <w:spacing w:val="0"/>
                <w:sz w:val="18"/>
              </w:rPr>
              <w:t>(Will be completed once Project Champion is determined)</w:t>
            </w:r>
          </w:p>
        </w:tc>
        <w:tc>
          <w:tcPr>
            <w:tcW w:w="1440" w:type="dxa"/>
            <w:gridSpan w:val="2"/>
            <w:tcBorders>
              <w:top w:val="single" w:sz="4" w:space="0" w:color="auto"/>
              <w:bottom w:val="single" w:sz="4" w:space="0" w:color="auto"/>
              <w:right w:val="single" w:sz="4" w:space="0" w:color="auto"/>
            </w:tcBorders>
          </w:tcPr>
          <w:p w:rsidR="00061FA3" w:rsidRDefault="00061FA3">
            <w:pPr>
              <w:pStyle w:val="Bullet1"/>
              <w:tabs>
                <w:tab w:val="clear" w:pos="800"/>
                <w:tab w:val="left" w:pos="495"/>
              </w:tabs>
              <w:ind w:left="0" w:firstLine="0"/>
              <w:rPr>
                <w:spacing w:val="0"/>
              </w:rPr>
            </w:pPr>
          </w:p>
        </w:tc>
        <w:tc>
          <w:tcPr>
            <w:tcW w:w="1716" w:type="dxa"/>
            <w:gridSpan w:val="2"/>
            <w:tcBorders>
              <w:top w:val="single" w:sz="4" w:space="0" w:color="auto"/>
              <w:left w:val="single" w:sz="4" w:space="0" w:color="auto"/>
              <w:bottom w:val="single" w:sz="4" w:space="0" w:color="auto"/>
              <w:right w:val="single" w:sz="6" w:space="0" w:color="auto"/>
            </w:tcBorders>
          </w:tcPr>
          <w:p w:rsidR="00061FA3" w:rsidRDefault="00061FA3">
            <w:pPr>
              <w:pStyle w:val="Bullet1"/>
              <w:tabs>
                <w:tab w:val="clear" w:pos="800"/>
                <w:tab w:val="left" w:pos="495"/>
              </w:tabs>
              <w:ind w:left="0" w:firstLine="0"/>
              <w:rPr>
                <w:spacing w:val="0"/>
              </w:rPr>
            </w:pPr>
          </w:p>
        </w:tc>
        <w:tc>
          <w:tcPr>
            <w:tcW w:w="1620" w:type="dxa"/>
            <w:gridSpan w:val="3"/>
            <w:tcBorders>
              <w:top w:val="single" w:sz="6" w:space="0" w:color="auto"/>
              <w:left w:val="single" w:sz="6" w:space="0" w:color="auto"/>
              <w:bottom w:val="single" w:sz="6" w:space="0" w:color="auto"/>
              <w:right w:val="single" w:sz="6" w:space="0" w:color="auto"/>
            </w:tcBorders>
          </w:tcPr>
          <w:p w:rsidR="00061FA3" w:rsidRDefault="00061FA3"/>
        </w:tc>
        <w:tc>
          <w:tcPr>
            <w:tcW w:w="1356" w:type="dxa"/>
            <w:gridSpan w:val="2"/>
            <w:tcBorders>
              <w:top w:val="single" w:sz="6" w:space="0" w:color="auto"/>
              <w:bottom w:val="single" w:sz="6" w:space="0" w:color="auto"/>
              <w:right w:val="double" w:sz="6" w:space="0" w:color="auto"/>
            </w:tcBorders>
          </w:tcPr>
          <w:p w:rsidR="00061FA3" w:rsidRDefault="00061FA3"/>
        </w:tc>
      </w:tr>
      <w:tr w:rsidR="00061FA3" w:rsidTr="00BF546F">
        <w:tblPrEx>
          <w:tblCellMar>
            <w:top w:w="0" w:type="dxa"/>
            <w:bottom w:w="0" w:type="dxa"/>
          </w:tblCellMar>
        </w:tblPrEx>
        <w:trPr>
          <w:gridAfter w:val="1"/>
          <w:wAfter w:w="180" w:type="dxa"/>
          <w:cantSplit/>
          <w:trHeight w:val="500"/>
        </w:trPr>
        <w:tc>
          <w:tcPr>
            <w:tcW w:w="5108" w:type="dxa"/>
            <w:gridSpan w:val="6"/>
            <w:tcBorders>
              <w:top w:val="single" w:sz="4" w:space="0" w:color="auto"/>
              <w:left w:val="double" w:sz="6" w:space="0" w:color="auto"/>
              <w:bottom w:val="single" w:sz="4" w:space="0" w:color="auto"/>
              <w:right w:val="single" w:sz="6" w:space="0" w:color="auto"/>
            </w:tcBorders>
          </w:tcPr>
          <w:p w:rsidR="00061FA3" w:rsidRDefault="00061FA3">
            <w:pPr>
              <w:pStyle w:val="Bullet1"/>
              <w:tabs>
                <w:tab w:val="clear" w:pos="315"/>
                <w:tab w:val="clear" w:pos="800"/>
              </w:tabs>
              <w:ind w:left="270" w:hanging="270"/>
              <w:rPr>
                <w:spacing w:val="0"/>
              </w:rPr>
            </w:pPr>
            <w:r>
              <w:rPr>
                <w:spacing w:val="0"/>
              </w:rPr>
              <w:t>Analysis</w:t>
            </w:r>
          </w:p>
          <w:p w:rsidR="00061FA3" w:rsidRDefault="00061FA3">
            <w:pPr>
              <w:pStyle w:val="Bullet1"/>
              <w:tabs>
                <w:tab w:val="clear" w:pos="315"/>
                <w:tab w:val="clear" w:pos="800"/>
              </w:tabs>
              <w:ind w:left="270" w:hanging="270"/>
              <w:rPr>
                <w:spacing w:val="0"/>
              </w:rPr>
            </w:pPr>
          </w:p>
          <w:p w:rsidR="00061FA3" w:rsidRDefault="00061FA3">
            <w:pPr>
              <w:pStyle w:val="Bullet1"/>
              <w:tabs>
                <w:tab w:val="clear" w:pos="315"/>
                <w:tab w:val="clear" w:pos="800"/>
              </w:tabs>
              <w:ind w:left="270" w:hanging="270"/>
              <w:rPr>
                <w:b/>
                <w:spacing w:val="0"/>
                <w:sz w:val="24"/>
              </w:rPr>
            </w:pPr>
            <w:bookmarkStart w:id="0" w:name="_GoBack"/>
            <w:bookmarkEnd w:id="0"/>
          </w:p>
        </w:tc>
        <w:tc>
          <w:tcPr>
            <w:tcW w:w="1440" w:type="dxa"/>
            <w:gridSpan w:val="2"/>
            <w:tcBorders>
              <w:top w:val="single" w:sz="4" w:space="0" w:color="auto"/>
              <w:bottom w:val="single" w:sz="4" w:space="0" w:color="auto"/>
              <w:right w:val="single" w:sz="4" w:space="0" w:color="auto"/>
            </w:tcBorders>
          </w:tcPr>
          <w:p w:rsidR="00061FA3" w:rsidRDefault="00061FA3">
            <w:pPr>
              <w:pStyle w:val="Bullet1"/>
              <w:tabs>
                <w:tab w:val="clear" w:pos="800"/>
                <w:tab w:val="left" w:pos="495"/>
              </w:tabs>
              <w:ind w:left="0" w:firstLine="0"/>
              <w:rPr>
                <w:spacing w:val="0"/>
              </w:rPr>
            </w:pPr>
          </w:p>
        </w:tc>
        <w:tc>
          <w:tcPr>
            <w:tcW w:w="1716" w:type="dxa"/>
            <w:gridSpan w:val="2"/>
            <w:tcBorders>
              <w:top w:val="single" w:sz="4" w:space="0" w:color="auto"/>
              <w:left w:val="single" w:sz="4" w:space="0" w:color="auto"/>
              <w:bottom w:val="single" w:sz="4" w:space="0" w:color="auto"/>
              <w:right w:val="single" w:sz="6" w:space="0" w:color="auto"/>
            </w:tcBorders>
          </w:tcPr>
          <w:p w:rsidR="00061FA3" w:rsidRDefault="00061FA3">
            <w:pPr>
              <w:pStyle w:val="Bullet1"/>
              <w:tabs>
                <w:tab w:val="clear" w:pos="800"/>
                <w:tab w:val="left" w:pos="495"/>
              </w:tabs>
              <w:ind w:left="0" w:firstLine="0"/>
              <w:rPr>
                <w:spacing w:val="0"/>
              </w:rPr>
            </w:pPr>
          </w:p>
        </w:tc>
        <w:tc>
          <w:tcPr>
            <w:tcW w:w="1620" w:type="dxa"/>
            <w:gridSpan w:val="3"/>
            <w:tcBorders>
              <w:top w:val="single" w:sz="6" w:space="0" w:color="auto"/>
              <w:left w:val="single" w:sz="6" w:space="0" w:color="auto"/>
              <w:bottom w:val="single" w:sz="6" w:space="0" w:color="auto"/>
              <w:right w:val="single" w:sz="6" w:space="0" w:color="auto"/>
            </w:tcBorders>
          </w:tcPr>
          <w:p w:rsidR="00061FA3" w:rsidRDefault="00061FA3"/>
        </w:tc>
        <w:tc>
          <w:tcPr>
            <w:tcW w:w="1356" w:type="dxa"/>
            <w:gridSpan w:val="2"/>
            <w:tcBorders>
              <w:top w:val="single" w:sz="6" w:space="0" w:color="auto"/>
              <w:bottom w:val="single" w:sz="6" w:space="0" w:color="auto"/>
              <w:right w:val="double" w:sz="6" w:space="0" w:color="auto"/>
            </w:tcBorders>
          </w:tcPr>
          <w:p w:rsidR="00061FA3" w:rsidRDefault="00061FA3"/>
        </w:tc>
      </w:tr>
      <w:tr w:rsidR="00061FA3" w:rsidTr="00BF546F">
        <w:tblPrEx>
          <w:tblCellMar>
            <w:top w:w="0" w:type="dxa"/>
            <w:bottom w:w="0" w:type="dxa"/>
          </w:tblCellMar>
        </w:tblPrEx>
        <w:trPr>
          <w:gridAfter w:val="1"/>
          <w:wAfter w:w="180" w:type="dxa"/>
          <w:cantSplit/>
          <w:trHeight w:val="500"/>
        </w:trPr>
        <w:tc>
          <w:tcPr>
            <w:tcW w:w="5108" w:type="dxa"/>
            <w:gridSpan w:val="6"/>
            <w:tcBorders>
              <w:top w:val="single" w:sz="4" w:space="0" w:color="auto"/>
              <w:left w:val="double" w:sz="6" w:space="0" w:color="auto"/>
              <w:bottom w:val="single" w:sz="4" w:space="0" w:color="auto"/>
              <w:right w:val="single" w:sz="6" w:space="0" w:color="auto"/>
            </w:tcBorders>
          </w:tcPr>
          <w:p w:rsidR="00061FA3" w:rsidRDefault="00061FA3">
            <w:pPr>
              <w:pStyle w:val="Bullet1"/>
              <w:tabs>
                <w:tab w:val="clear" w:pos="800"/>
                <w:tab w:val="left" w:pos="495"/>
              </w:tabs>
              <w:ind w:left="0" w:firstLine="0"/>
              <w:rPr>
                <w:spacing w:val="0"/>
              </w:rPr>
            </w:pPr>
            <w:r>
              <w:rPr>
                <w:spacing w:val="0"/>
              </w:rPr>
              <w:t>Design</w:t>
            </w:r>
          </w:p>
          <w:p w:rsidR="00061FA3" w:rsidRDefault="00061FA3">
            <w:pPr>
              <w:pStyle w:val="Bullet1"/>
              <w:tabs>
                <w:tab w:val="clear" w:pos="800"/>
                <w:tab w:val="left" w:pos="495"/>
              </w:tabs>
              <w:ind w:left="0" w:firstLine="0"/>
              <w:rPr>
                <w:spacing w:val="0"/>
              </w:rPr>
            </w:pPr>
          </w:p>
          <w:p w:rsidR="00061FA3" w:rsidRDefault="00061FA3">
            <w:pPr>
              <w:pStyle w:val="Bullet1"/>
              <w:tabs>
                <w:tab w:val="clear" w:pos="800"/>
                <w:tab w:val="left" w:pos="495"/>
              </w:tabs>
              <w:ind w:left="0" w:firstLine="0"/>
              <w:rPr>
                <w:spacing w:val="0"/>
              </w:rPr>
            </w:pPr>
          </w:p>
        </w:tc>
        <w:tc>
          <w:tcPr>
            <w:tcW w:w="1440" w:type="dxa"/>
            <w:gridSpan w:val="2"/>
            <w:tcBorders>
              <w:top w:val="single" w:sz="4" w:space="0" w:color="auto"/>
              <w:bottom w:val="single" w:sz="4" w:space="0" w:color="auto"/>
              <w:right w:val="single" w:sz="4" w:space="0" w:color="auto"/>
            </w:tcBorders>
          </w:tcPr>
          <w:p w:rsidR="00061FA3" w:rsidRDefault="00061FA3">
            <w:pPr>
              <w:pStyle w:val="Bullet1"/>
              <w:tabs>
                <w:tab w:val="clear" w:pos="800"/>
                <w:tab w:val="left" w:pos="495"/>
              </w:tabs>
              <w:ind w:left="0" w:firstLine="0"/>
              <w:rPr>
                <w:spacing w:val="0"/>
              </w:rPr>
            </w:pPr>
          </w:p>
        </w:tc>
        <w:tc>
          <w:tcPr>
            <w:tcW w:w="1716" w:type="dxa"/>
            <w:gridSpan w:val="2"/>
            <w:tcBorders>
              <w:top w:val="single" w:sz="4" w:space="0" w:color="auto"/>
              <w:left w:val="single" w:sz="4" w:space="0" w:color="auto"/>
              <w:bottom w:val="single" w:sz="4" w:space="0" w:color="auto"/>
              <w:right w:val="single" w:sz="6" w:space="0" w:color="auto"/>
            </w:tcBorders>
          </w:tcPr>
          <w:p w:rsidR="00061FA3" w:rsidRDefault="00061FA3">
            <w:pPr>
              <w:pStyle w:val="Bullet1"/>
              <w:tabs>
                <w:tab w:val="clear" w:pos="800"/>
                <w:tab w:val="left" w:pos="495"/>
              </w:tabs>
              <w:ind w:left="0" w:firstLine="0"/>
              <w:rPr>
                <w:spacing w:val="0"/>
              </w:rPr>
            </w:pPr>
          </w:p>
        </w:tc>
        <w:tc>
          <w:tcPr>
            <w:tcW w:w="1620" w:type="dxa"/>
            <w:gridSpan w:val="3"/>
            <w:tcBorders>
              <w:top w:val="single" w:sz="6" w:space="0" w:color="auto"/>
              <w:left w:val="single" w:sz="6" w:space="0" w:color="auto"/>
              <w:bottom w:val="single" w:sz="6" w:space="0" w:color="auto"/>
              <w:right w:val="single" w:sz="6" w:space="0" w:color="auto"/>
            </w:tcBorders>
          </w:tcPr>
          <w:p w:rsidR="00061FA3" w:rsidRDefault="00061FA3"/>
        </w:tc>
        <w:tc>
          <w:tcPr>
            <w:tcW w:w="1356" w:type="dxa"/>
            <w:gridSpan w:val="2"/>
            <w:tcBorders>
              <w:top w:val="single" w:sz="6" w:space="0" w:color="auto"/>
              <w:bottom w:val="single" w:sz="6" w:space="0" w:color="auto"/>
              <w:right w:val="double" w:sz="6" w:space="0" w:color="auto"/>
            </w:tcBorders>
          </w:tcPr>
          <w:p w:rsidR="00061FA3" w:rsidRDefault="00061FA3"/>
        </w:tc>
      </w:tr>
      <w:tr w:rsidR="00061FA3" w:rsidTr="00BF546F">
        <w:tblPrEx>
          <w:tblCellMar>
            <w:top w:w="0" w:type="dxa"/>
            <w:bottom w:w="0" w:type="dxa"/>
          </w:tblCellMar>
        </w:tblPrEx>
        <w:trPr>
          <w:gridAfter w:val="1"/>
          <w:wAfter w:w="180" w:type="dxa"/>
          <w:cantSplit/>
          <w:trHeight w:val="500"/>
        </w:trPr>
        <w:tc>
          <w:tcPr>
            <w:tcW w:w="5108" w:type="dxa"/>
            <w:gridSpan w:val="6"/>
            <w:tcBorders>
              <w:top w:val="single" w:sz="4" w:space="0" w:color="auto"/>
              <w:left w:val="double" w:sz="6" w:space="0" w:color="auto"/>
              <w:bottom w:val="single" w:sz="4" w:space="0" w:color="auto"/>
              <w:right w:val="single" w:sz="6" w:space="0" w:color="auto"/>
            </w:tcBorders>
          </w:tcPr>
          <w:p w:rsidR="00061FA3" w:rsidRDefault="00061FA3">
            <w:pPr>
              <w:pStyle w:val="Bullet1"/>
              <w:tabs>
                <w:tab w:val="clear" w:pos="315"/>
                <w:tab w:val="clear" w:pos="800"/>
              </w:tabs>
              <w:ind w:left="270" w:hanging="270"/>
              <w:rPr>
                <w:spacing w:val="0"/>
              </w:rPr>
            </w:pPr>
            <w:r>
              <w:rPr>
                <w:spacing w:val="0"/>
              </w:rPr>
              <w:t>Implementation: Construction</w:t>
            </w:r>
          </w:p>
          <w:p w:rsidR="00061FA3" w:rsidRDefault="00061FA3">
            <w:pPr>
              <w:pStyle w:val="Bullet1"/>
              <w:tabs>
                <w:tab w:val="clear" w:pos="315"/>
                <w:tab w:val="clear" w:pos="800"/>
              </w:tabs>
              <w:ind w:left="270" w:hanging="270"/>
              <w:rPr>
                <w:spacing w:val="0"/>
              </w:rPr>
            </w:pPr>
          </w:p>
          <w:p w:rsidR="00061FA3" w:rsidRDefault="00061FA3">
            <w:pPr>
              <w:pStyle w:val="Bullet1"/>
              <w:tabs>
                <w:tab w:val="clear" w:pos="315"/>
                <w:tab w:val="clear" w:pos="800"/>
              </w:tabs>
              <w:ind w:left="270" w:hanging="270"/>
              <w:rPr>
                <w:b/>
                <w:spacing w:val="0"/>
                <w:sz w:val="24"/>
              </w:rPr>
            </w:pPr>
          </w:p>
        </w:tc>
        <w:tc>
          <w:tcPr>
            <w:tcW w:w="1440" w:type="dxa"/>
            <w:gridSpan w:val="2"/>
            <w:tcBorders>
              <w:top w:val="single" w:sz="4" w:space="0" w:color="auto"/>
              <w:bottom w:val="single" w:sz="4" w:space="0" w:color="auto"/>
              <w:right w:val="single" w:sz="4" w:space="0" w:color="auto"/>
            </w:tcBorders>
          </w:tcPr>
          <w:p w:rsidR="00061FA3" w:rsidRDefault="00061FA3">
            <w:pPr>
              <w:pStyle w:val="Bullet1"/>
              <w:tabs>
                <w:tab w:val="clear" w:pos="800"/>
                <w:tab w:val="left" w:pos="495"/>
              </w:tabs>
              <w:ind w:left="0" w:firstLine="0"/>
              <w:rPr>
                <w:spacing w:val="0"/>
              </w:rPr>
            </w:pPr>
          </w:p>
        </w:tc>
        <w:tc>
          <w:tcPr>
            <w:tcW w:w="1716" w:type="dxa"/>
            <w:gridSpan w:val="2"/>
            <w:tcBorders>
              <w:top w:val="single" w:sz="4" w:space="0" w:color="auto"/>
              <w:left w:val="single" w:sz="4" w:space="0" w:color="auto"/>
              <w:bottom w:val="single" w:sz="4" w:space="0" w:color="auto"/>
              <w:right w:val="single" w:sz="6" w:space="0" w:color="auto"/>
            </w:tcBorders>
          </w:tcPr>
          <w:p w:rsidR="00061FA3" w:rsidRDefault="00061FA3">
            <w:pPr>
              <w:pStyle w:val="Bullet1"/>
              <w:tabs>
                <w:tab w:val="clear" w:pos="800"/>
                <w:tab w:val="left" w:pos="495"/>
              </w:tabs>
              <w:ind w:left="0" w:firstLine="0"/>
              <w:rPr>
                <w:spacing w:val="0"/>
              </w:rPr>
            </w:pPr>
          </w:p>
        </w:tc>
        <w:tc>
          <w:tcPr>
            <w:tcW w:w="1620" w:type="dxa"/>
            <w:gridSpan w:val="3"/>
            <w:tcBorders>
              <w:top w:val="single" w:sz="6" w:space="0" w:color="auto"/>
              <w:left w:val="single" w:sz="6" w:space="0" w:color="auto"/>
              <w:bottom w:val="single" w:sz="6" w:space="0" w:color="auto"/>
              <w:right w:val="single" w:sz="6" w:space="0" w:color="auto"/>
            </w:tcBorders>
          </w:tcPr>
          <w:p w:rsidR="00061FA3" w:rsidRDefault="00061FA3"/>
        </w:tc>
        <w:tc>
          <w:tcPr>
            <w:tcW w:w="1356" w:type="dxa"/>
            <w:gridSpan w:val="2"/>
            <w:tcBorders>
              <w:top w:val="single" w:sz="6" w:space="0" w:color="auto"/>
              <w:bottom w:val="single" w:sz="6" w:space="0" w:color="auto"/>
              <w:right w:val="double" w:sz="6" w:space="0" w:color="auto"/>
            </w:tcBorders>
          </w:tcPr>
          <w:p w:rsidR="00061FA3" w:rsidRDefault="00061FA3"/>
        </w:tc>
      </w:tr>
      <w:tr w:rsidR="00061FA3" w:rsidTr="00BF546F">
        <w:tblPrEx>
          <w:tblCellMar>
            <w:top w:w="0" w:type="dxa"/>
            <w:bottom w:w="0" w:type="dxa"/>
          </w:tblCellMar>
        </w:tblPrEx>
        <w:trPr>
          <w:gridAfter w:val="1"/>
          <w:wAfter w:w="180" w:type="dxa"/>
          <w:cantSplit/>
          <w:trHeight w:val="500"/>
        </w:trPr>
        <w:tc>
          <w:tcPr>
            <w:tcW w:w="5108" w:type="dxa"/>
            <w:gridSpan w:val="6"/>
            <w:tcBorders>
              <w:top w:val="single" w:sz="4" w:space="0" w:color="auto"/>
              <w:left w:val="double" w:sz="6" w:space="0" w:color="auto"/>
              <w:bottom w:val="single" w:sz="4" w:space="0" w:color="auto"/>
              <w:right w:val="single" w:sz="6" w:space="0" w:color="auto"/>
            </w:tcBorders>
          </w:tcPr>
          <w:p w:rsidR="00061FA3" w:rsidRPr="00AE4935" w:rsidRDefault="00061FA3">
            <w:pPr>
              <w:pStyle w:val="Bullet1"/>
              <w:tabs>
                <w:tab w:val="clear" w:pos="315"/>
                <w:tab w:val="clear" w:pos="800"/>
              </w:tabs>
              <w:ind w:left="0" w:firstLine="0"/>
              <w:rPr>
                <w:bCs/>
                <w:spacing w:val="0"/>
              </w:rPr>
            </w:pPr>
            <w:r w:rsidRPr="00AE4935">
              <w:rPr>
                <w:bCs/>
                <w:spacing w:val="0"/>
              </w:rPr>
              <w:t>Implementation: Testing</w:t>
            </w:r>
          </w:p>
          <w:p w:rsidR="00061FA3" w:rsidRDefault="00061FA3">
            <w:pPr>
              <w:pStyle w:val="Bullet1"/>
              <w:tabs>
                <w:tab w:val="clear" w:pos="315"/>
                <w:tab w:val="clear" w:pos="800"/>
              </w:tabs>
              <w:ind w:left="0" w:firstLine="0"/>
              <w:rPr>
                <w:b/>
                <w:spacing w:val="0"/>
                <w:sz w:val="24"/>
              </w:rPr>
            </w:pPr>
          </w:p>
          <w:p w:rsidR="00061FA3" w:rsidRDefault="00061FA3">
            <w:pPr>
              <w:pStyle w:val="Bullet1"/>
              <w:tabs>
                <w:tab w:val="clear" w:pos="315"/>
                <w:tab w:val="clear" w:pos="800"/>
              </w:tabs>
              <w:ind w:left="0" w:firstLine="0"/>
              <w:rPr>
                <w:b/>
                <w:spacing w:val="0"/>
                <w:sz w:val="24"/>
              </w:rPr>
            </w:pPr>
          </w:p>
        </w:tc>
        <w:tc>
          <w:tcPr>
            <w:tcW w:w="1440" w:type="dxa"/>
            <w:gridSpan w:val="2"/>
            <w:tcBorders>
              <w:top w:val="single" w:sz="4" w:space="0" w:color="auto"/>
              <w:bottom w:val="single" w:sz="4" w:space="0" w:color="auto"/>
              <w:right w:val="single" w:sz="4" w:space="0" w:color="auto"/>
            </w:tcBorders>
          </w:tcPr>
          <w:p w:rsidR="00061FA3" w:rsidRDefault="00061FA3">
            <w:pPr>
              <w:pStyle w:val="Bullet1"/>
              <w:tabs>
                <w:tab w:val="clear" w:pos="800"/>
                <w:tab w:val="left" w:pos="495"/>
              </w:tabs>
              <w:ind w:left="0" w:firstLine="0"/>
              <w:rPr>
                <w:spacing w:val="0"/>
              </w:rPr>
            </w:pPr>
          </w:p>
        </w:tc>
        <w:tc>
          <w:tcPr>
            <w:tcW w:w="1716" w:type="dxa"/>
            <w:gridSpan w:val="2"/>
            <w:tcBorders>
              <w:top w:val="single" w:sz="4" w:space="0" w:color="auto"/>
              <w:left w:val="single" w:sz="4" w:space="0" w:color="auto"/>
              <w:bottom w:val="single" w:sz="4" w:space="0" w:color="auto"/>
              <w:right w:val="single" w:sz="6" w:space="0" w:color="auto"/>
            </w:tcBorders>
          </w:tcPr>
          <w:p w:rsidR="00061FA3" w:rsidRDefault="00061FA3">
            <w:pPr>
              <w:pStyle w:val="Bullet1"/>
              <w:tabs>
                <w:tab w:val="clear" w:pos="800"/>
                <w:tab w:val="left" w:pos="495"/>
              </w:tabs>
              <w:ind w:left="0" w:firstLine="0"/>
              <w:rPr>
                <w:spacing w:val="0"/>
              </w:rPr>
            </w:pPr>
          </w:p>
        </w:tc>
        <w:tc>
          <w:tcPr>
            <w:tcW w:w="1620" w:type="dxa"/>
            <w:gridSpan w:val="3"/>
            <w:tcBorders>
              <w:top w:val="single" w:sz="6" w:space="0" w:color="auto"/>
              <w:left w:val="single" w:sz="6" w:space="0" w:color="auto"/>
              <w:bottom w:val="single" w:sz="6" w:space="0" w:color="auto"/>
              <w:right w:val="single" w:sz="6" w:space="0" w:color="auto"/>
            </w:tcBorders>
          </w:tcPr>
          <w:p w:rsidR="00061FA3" w:rsidRDefault="00061FA3"/>
        </w:tc>
        <w:tc>
          <w:tcPr>
            <w:tcW w:w="1356" w:type="dxa"/>
            <w:gridSpan w:val="2"/>
            <w:tcBorders>
              <w:top w:val="single" w:sz="6" w:space="0" w:color="auto"/>
              <w:bottom w:val="single" w:sz="6" w:space="0" w:color="auto"/>
              <w:right w:val="double" w:sz="6" w:space="0" w:color="auto"/>
            </w:tcBorders>
          </w:tcPr>
          <w:p w:rsidR="00061FA3" w:rsidRDefault="00061FA3"/>
        </w:tc>
      </w:tr>
      <w:tr w:rsidR="00061FA3" w:rsidTr="00BF546F">
        <w:tblPrEx>
          <w:tblCellMar>
            <w:top w:w="0" w:type="dxa"/>
            <w:bottom w:w="0" w:type="dxa"/>
          </w:tblCellMar>
        </w:tblPrEx>
        <w:trPr>
          <w:gridAfter w:val="1"/>
          <w:wAfter w:w="180" w:type="dxa"/>
          <w:cantSplit/>
          <w:trHeight w:val="500"/>
        </w:trPr>
        <w:tc>
          <w:tcPr>
            <w:tcW w:w="5108" w:type="dxa"/>
            <w:gridSpan w:val="6"/>
            <w:tcBorders>
              <w:top w:val="single" w:sz="4" w:space="0" w:color="auto"/>
              <w:left w:val="double" w:sz="6" w:space="0" w:color="auto"/>
              <w:bottom w:val="single" w:sz="6" w:space="0" w:color="auto"/>
              <w:right w:val="single" w:sz="6" w:space="0" w:color="auto"/>
            </w:tcBorders>
          </w:tcPr>
          <w:p w:rsidR="00061FA3" w:rsidRPr="00AE4935" w:rsidRDefault="00061FA3">
            <w:pPr>
              <w:pStyle w:val="Bullet1"/>
              <w:tabs>
                <w:tab w:val="clear" w:pos="315"/>
                <w:tab w:val="clear" w:pos="800"/>
              </w:tabs>
              <w:ind w:left="0" w:firstLine="0"/>
              <w:rPr>
                <w:bCs/>
                <w:spacing w:val="0"/>
              </w:rPr>
            </w:pPr>
            <w:r w:rsidRPr="00AE4935">
              <w:rPr>
                <w:bCs/>
                <w:spacing w:val="0"/>
              </w:rPr>
              <w:t>Installation</w:t>
            </w:r>
          </w:p>
          <w:p w:rsidR="00061FA3" w:rsidRDefault="00061FA3">
            <w:pPr>
              <w:pStyle w:val="Bullet1"/>
              <w:tabs>
                <w:tab w:val="clear" w:pos="315"/>
                <w:tab w:val="clear" w:pos="800"/>
              </w:tabs>
              <w:ind w:left="0" w:firstLine="0"/>
              <w:rPr>
                <w:b/>
                <w:spacing w:val="0"/>
                <w:sz w:val="24"/>
              </w:rPr>
            </w:pPr>
          </w:p>
          <w:p w:rsidR="00061FA3" w:rsidRDefault="00061FA3">
            <w:pPr>
              <w:pStyle w:val="Bullet1"/>
              <w:tabs>
                <w:tab w:val="clear" w:pos="315"/>
                <w:tab w:val="clear" w:pos="800"/>
              </w:tabs>
              <w:ind w:left="0" w:firstLine="0"/>
              <w:rPr>
                <w:b/>
                <w:spacing w:val="0"/>
                <w:sz w:val="24"/>
              </w:rPr>
            </w:pPr>
          </w:p>
        </w:tc>
        <w:tc>
          <w:tcPr>
            <w:tcW w:w="1440" w:type="dxa"/>
            <w:gridSpan w:val="2"/>
            <w:tcBorders>
              <w:top w:val="single" w:sz="4" w:space="0" w:color="auto"/>
              <w:bottom w:val="single" w:sz="6" w:space="0" w:color="auto"/>
              <w:right w:val="single" w:sz="4" w:space="0" w:color="auto"/>
            </w:tcBorders>
          </w:tcPr>
          <w:p w:rsidR="00061FA3" w:rsidRDefault="00061FA3">
            <w:pPr>
              <w:pStyle w:val="Bullet1"/>
              <w:tabs>
                <w:tab w:val="clear" w:pos="800"/>
                <w:tab w:val="left" w:pos="495"/>
              </w:tabs>
              <w:ind w:left="0" w:firstLine="0"/>
              <w:rPr>
                <w:spacing w:val="0"/>
              </w:rPr>
            </w:pPr>
          </w:p>
        </w:tc>
        <w:tc>
          <w:tcPr>
            <w:tcW w:w="1716" w:type="dxa"/>
            <w:gridSpan w:val="2"/>
            <w:tcBorders>
              <w:top w:val="single" w:sz="4" w:space="0" w:color="auto"/>
              <w:left w:val="single" w:sz="4" w:space="0" w:color="auto"/>
              <w:bottom w:val="single" w:sz="6" w:space="0" w:color="auto"/>
              <w:right w:val="single" w:sz="6" w:space="0" w:color="auto"/>
            </w:tcBorders>
          </w:tcPr>
          <w:p w:rsidR="00061FA3" w:rsidRDefault="00061FA3">
            <w:pPr>
              <w:pStyle w:val="Bullet1"/>
              <w:tabs>
                <w:tab w:val="clear" w:pos="800"/>
                <w:tab w:val="left" w:pos="495"/>
              </w:tabs>
              <w:ind w:left="0" w:firstLine="0"/>
              <w:rPr>
                <w:spacing w:val="0"/>
              </w:rPr>
            </w:pPr>
          </w:p>
        </w:tc>
        <w:tc>
          <w:tcPr>
            <w:tcW w:w="1620" w:type="dxa"/>
            <w:gridSpan w:val="3"/>
            <w:tcBorders>
              <w:top w:val="single" w:sz="6" w:space="0" w:color="auto"/>
              <w:left w:val="single" w:sz="6" w:space="0" w:color="auto"/>
              <w:bottom w:val="single" w:sz="6" w:space="0" w:color="auto"/>
              <w:right w:val="single" w:sz="6" w:space="0" w:color="auto"/>
            </w:tcBorders>
          </w:tcPr>
          <w:p w:rsidR="00061FA3" w:rsidRDefault="00061FA3"/>
        </w:tc>
        <w:tc>
          <w:tcPr>
            <w:tcW w:w="1356" w:type="dxa"/>
            <w:gridSpan w:val="2"/>
            <w:tcBorders>
              <w:top w:val="single" w:sz="6" w:space="0" w:color="auto"/>
              <w:bottom w:val="single" w:sz="6" w:space="0" w:color="auto"/>
              <w:right w:val="double" w:sz="6" w:space="0" w:color="auto"/>
            </w:tcBorders>
          </w:tcPr>
          <w:p w:rsidR="00061FA3" w:rsidRDefault="00061FA3"/>
        </w:tc>
      </w:tr>
    </w:tbl>
    <w:p w:rsidR="00A61548" w:rsidRDefault="0019748D">
      <w:r>
        <w:rPr>
          <w:b/>
        </w:rPr>
        <w:br w:type="page"/>
      </w:r>
      <w:r w:rsidR="00A61548">
        <w:rPr>
          <w:b/>
        </w:rPr>
        <w:lastRenderedPageBreak/>
        <w:t xml:space="preserve">Charter Development Guidelines: </w:t>
      </w:r>
      <w:r w:rsidR="00A61548">
        <w:t xml:space="preserve">Examples are in </w:t>
      </w:r>
      <w:r w:rsidR="00A61548">
        <w:rPr>
          <w:i/>
        </w:rPr>
        <w:t>italic</w:t>
      </w:r>
      <w:r w:rsidR="00A61548">
        <w:t>s.</w:t>
      </w:r>
      <w:r w:rsidR="00AB0F50">
        <w:t xml:space="preserve">  You can expand the form to meet your requirements as you enter text. </w:t>
      </w:r>
    </w:p>
    <w:p w:rsidR="00A61548" w:rsidRDefault="00A61548">
      <w:pPr>
        <w:rPr>
          <w:b/>
        </w:rPr>
      </w:pPr>
    </w:p>
    <w:p w:rsidR="00A61548" w:rsidRDefault="00A61548">
      <w:r>
        <w:rPr>
          <w:b/>
        </w:rPr>
        <w:t>Project Title</w:t>
      </w:r>
      <w:r>
        <w:t xml:space="preserve">: Enter the name for your project – the name should convey a sense of purpose.  Should contain an action word; such as – improve, develop, implement, reduce, etc.  </w:t>
      </w:r>
    </w:p>
    <w:p w:rsidR="00A61548" w:rsidRDefault="00A61548">
      <w:pPr>
        <w:rPr>
          <w:i/>
        </w:rPr>
      </w:pPr>
      <w:r>
        <w:rPr>
          <w:i/>
        </w:rPr>
        <w:t>Reduce Cycle Time for Resolving Disability Disputes</w:t>
      </w:r>
    </w:p>
    <w:p w:rsidR="00A61548" w:rsidRDefault="00A61548"/>
    <w:p w:rsidR="00A61548" w:rsidRDefault="00A61548">
      <w:r>
        <w:rPr>
          <w:b/>
        </w:rPr>
        <w:t>Product/Process Impacted</w:t>
      </w:r>
      <w:r>
        <w:t xml:space="preserve">: What you are working on.  </w:t>
      </w:r>
    </w:p>
    <w:p w:rsidR="00A61548" w:rsidRDefault="00A61548">
      <w:pPr>
        <w:rPr>
          <w:i/>
        </w:rPr>
      </w:pPr>
      <w:r>
        <w:rPr>
          <w:i/>
        </w:rPr>
        <w:t>Disability Claim Process</w:t>
      </w:r>
    </w:p>
    <w:p w:rsidR="00A61548" w:rsidRDefault="00A61548"/>
    <w:p w:rsidR="00A61548" w:rsidRDefault="00A61548">
      <w:pPr>
        <w:rPr>
          <w:i/>
        </w:rPr>
      </w:pPr>
      <w:r>
        <w:rPr>
          <w:b/>
        </w:rPr>
        <w:t xml:space="preserve">Champion:  </w:t>
      </w:r>
      <w:r>
        <w:t xml:space="preserve">The sponsor of the project. </w:t>
      </w:r>
    </w:p>
    <w:p w:rsidR="00A61548" w:rsidRDefault="00A61548">
      <w:pPr>
        <w:rPr>
          <w:i/>
        </w:rPr>
      </w:pPr>
      <w:r>
        <w:rPr>
          <w:i/>
        </w:rPr>
        <w:t>Department Head</w:t>
      </w:r>
    </w:p>
    <w:p w:rsidR="00A61548" w:rsidRDefault="00A61548">
      <w:pPr>
        <w:rPr>
          <w:i/>
        </w:rPr>
      </w:pPr>
    </w:p>
    <w:p w:rsidR="00A61548" w:rsidRDefault="00A61548">
      <w:r>
        <w:rPr>
          <w:b/>
        </w:rPr>
        <w:t xml:space="preserve">Organization: </w:t>
      </w:r>
      <w:r>
        <w:t xml:space="preserve">Where you work.  </w:t>
      </w:r>
    </w:p>
    <w:p w:rsidR="00A61548" w:rsidRDefault="00A61548">
      <w:pPr>
        <w:rPr>
          <w:i/>
        </w:rPr>
      </w:pPr>
      <w:r>
        <w:rPr>
          <w:i/>
        </w:rPr>
        <w:t>Corporate HQ – Shared Services</w:t>
      </w:r>
    </w:p>
    <w:p w:rsidR="00A61548" w:rsidRDefault="00A61548"/>
    <w:p w:rsidR="00A61548" w:rsidRDefault="00A61548">
      <w:r>
        <w:rPr>
          <w:b/>
        </w:rPr>
        <w:t xml:space="preserve">Start Date: </w:t>
      </w:r>
      <w:r>
        <w:t xml:space="preserve">This is the first day on the project.  </w:t>
      </w:r>
    </w:p>
    <w:p w:rsidR="00A61548" w:rsidRDefault="00A61548"/>
    <w:p w:rsidR="00A61548" w:rsidRDefault="00A61548">
      <w:r>
        <w:rPr>
          <w:b/>
        </w:rPr>
        <w:t xml:space="preserve">Target Completion Date: </w:t>
      </w:r>
      <w:r>
        <w:t xml:space="preserve">This is depending on the negotiated time line and scope with the sponsor.  </w:t>
      </w:r>
    </w:p>
    <w:p w:rsidR="00A61548" w:rsidRDefault="00A61548"/>
    <w:p w:rsidR="00A61548" w:rsidRDefault="00A61548">
      <w:pPr>
        <w:numPr>
          <w:ilvl w:val="0"/>
          <w:numId w:val="1"/>
        </w:numPr>
      </w:pPr>
      <w:r>
        <w:rPr>
          <w:b/>
        </w:rPr>
        <w:t xml:space="preserve">Project Description: </w:t>
      </w:r>
      <w:r>
        <w:t>Several sentences addressing: why you are undertaking this project, the magnitude of the problem, general approach to be taken and expected benefits.</w:t>
      </w:r>
    </w:p>
    <w:p w:rsidR="00A61548" w:rsidRDefault="00A61548">
      <w:pPr>
        <w:rPr>
          <w:b/>
        </w:rPr>
      </w:pPr>
    </w:p>
    <w:p w:rsidR="00A61548" w:rsidRDefault="00A61548">
      <w:pPr>
        <w:pStyle w:val="BodyTextIndent"/>
      </w:pPr>
      <w:r>
        <w:t>The Shared Services Benefits Group receives on average 30 claim appeals per month.  Many of these are resolved by providing information clarifying the process and others should have been handled locally or by directly working with the service provider.  This project will improve the process currently in use so that calls/claims are resolved quicker.  This will allow members of this organization to focus on more strategic issues and will improve client satisfaction and eliminate re-work.</w:t>
      </w:r>
    </w:p>
    <w:p w:rsidR="00A61548" w:rsidRDefault="00A61548">
      <w:pPr>
        <w:rPr>
          <w:b/>
        </w:rPr>
      </w:pPr>
    </w:p>
    <w:p w:rsidR="00A61548" w:rsidRDefault="00A61548">
      <w:pPr>
        <w:numPr>
          <w:ilvl w:val="0"/>
          <w:numId w:val="1"/>
        </w:numPr>
        <w:tabs>
          <w:tab w:val="clear" w:pos="360"/>
        </w:tabs>
      </w:pPr>
      <w:r>
        <w:rPr>
          <w:b/>
        </w:rPr>
        <w:t xml:space="preserve">Project Scope: </w:t>
      </w:r>
      <w:r>
        <w:t>What the boundaries are of the process that you are going to be working on.</w:t>
      </w:r>
    </w:p>
    <w:p w:rsidR="00A61548" w:rsidRDefault="00A61548">
      <w:pPr>
        <w:rPr>
          <w:b/>
        </w:rPr>
      </w:pPr>
    </w:p>
    <w:p w:rsidR="00A61548" w:rsidRDefault="00A61548">
      <w:pPr>
        <w:pStyle w:val="BodyTextIndent"/>
      </w:pPr>
      <w:r>
        <w:t xml:space="preserve">This "Process" begins with opening of a claim dispute and ends when the </w:t>
      </w:r>
      <w:r w:rsidR="000D785A">
        <w:t>disputed claim</w:t>
      </w:r>
      <w:r>
        <w:t xml:space="preserve"> </w:t>
      </w:r>
      <w:proofErr w:type="gramStart"/>
      <w:r>
        <w:t>case being</w:t>
      </w:r>
      <w:proofErr w:type="gramEnd"/>
      <w:r>
        <w:t xml:space="preserve"> closed.</w:t>
      </w:r>
    </w:p>
    <w:p w:rsidR="00A61548" w:rsidRDefault="00A61548"/>
    <w:p w:rsidR="00A61548" w:rsidRDefault="00A61548"/>
    <w:p w:rsidR="00A61548" w:rsidRDefault="00A61548">
      <w:pPr>
        <w:numPr>
          <w:ilvl w:val="0"/>
          <w:numId w:val="1"/>
        </w:numPr>
      </w:pPr>
      <w:r>
        <w:rPr>
          <w:b/>
        </w:rPr>
        <w:t xml:space="preserve">Project Goal: </w:t>
      </w:r>
      <w:r>
        <w:t>Describe the target(s) that you are planning to achieve.  Reduce cycle time by 50%</w:t>
      </w:r>
      <w:proofErr w:type="gramStart"/>
      <w:r>
        <w:t>,</w:t>
      </w:r>
      <w:proofErr w:type="gramEnd"/>
      <w:r>
        <w:t xml:space="preserve"> reduce cost per computer installation by 50% etc.  If you don’t have a quantifiable target then you cannot claim that you have reached your goal.</w:t>
      </w:r>
    </w:p>
    <w:p w:rsidR="00A61548" w:rsidRDefault="00A61548">
      <w:pPr>
        <w:rPr>
          <w:b/>
        </w:rPr>
      </w:pPr>
    </w:p>
    <w:p w:rsidR="00A61548" w:rsidRDefault="00A61548">
      <w:pPr>
        <w:ind w:left="360"/>
      </w:pPr>
      <w:r>
        <w:t>Include the historical baseline information. The current value for the process will be updated as the project progresses toward your goal.</w:t>
      </w:r>
    </w:p>
    <w:p w:rsidR="00A61548" w:rsidRDefault="00A61548"/>
    <w:p w:rsidR="00A61548" w:rsidRDefault="00A61548">
      <w:pPr>
        <w:ind w:firstLine="360"/>
        <w:rPr>
          <w:i/>
        </w:rPr>
      </w:pPr>
      <w:r>
        <w:rPr>
          <w:i/>
        </w:rPr>
        <w:t>For cycle time: Baseline- 2 days</w:t>
      </w:r>
      <w:proofErr w:type="gramStart"/>
      <w:r>
        <w:rPr>
          <w:i/>
        </w:rPr>
        <w:t>,  Current</w:t>
      </w:r>
      <w:proofErr w:type="gramEnd"/>
      <w:r>
        <w:rPr>
          <w:i/>
        </w:rPr>
        <w:t>- 2 days, Goal- 1 day  (the goal reflects the 50% reduction from baseline)</w:t>
      </w:r>
    </w:p>
    <w:p w:rsidR="00A61548" w:rsidRDefault="00A61548">
      <w:pPr>
        <w:ind w:firstLine="360"/>
        <w:rPr>
          <w:i/>
        </w:rPr>
      </w:pPr>
      <w:r>
        <w:rPr>
          <w:i/>
        </w:rPr>
        <w:t>For cost: Baseline- $1000, Current- $800, Goal- $500 (the goal reflects the 50% reduction from baseline)</w:t>
      </w:r>
    </w:p>
    <w:p w:rsidR="00A61548" w:rsidRDefault="00A61548">
      <w:pPr>
        <w:rPr>
          <w:i/>
        </w:rPr>
      </w:pPr>
    </w:p>
    <w:p w:rsidR="00A61548" w:rsidRDefault="00A61548">
      <w:pPr>
        <w:pStyle w:val="BodyTextIndent2"/>
      </w:pPr>
      <w:r>
        <w:t>You may have other metrics that you are working to impact; if so, substitute them for any that don’t apply.  You may have only one metric and will rarely have more than three.</w:t>
      </w:r>
    </w:p>
    <w:p w:rsidR="00A61548" w:rsidRDefault="00A61548"/>
    <w:p w:rsidR="00A61548" w:rsidRDefault="00A61548">
      <w:pPr>
        <w:numPr>
          <w:ilvl w:val="0"/>
          <w:numId w:val="1"/>
        </w:numPr>
      </w:pPr>
      <w:r>
        <w:rPr>
          <w:b/>
        </w:rPr>
        <w:t xml:space="preserve">Business Results:   </w:t>
      </w:r>
      <w:r>
        <w:t>What the benefits are to your organization when this project is complete.  How will this project impact your organizations “Dashboard” metrics?  What will be the impact to the financial bottom line?</w:t>
      </w:r>
    </w:p>
    <w:p w:rsidR="00A61548" w:rsidRDefault="00A61548">
      <w:pPr>
        <w:rPr>
          <w:b/>
        </w:rPr>
      </w:pPr>
    </w:p>
    <w:p w:rsidR="00A61548" w:rsidRDefault="00A61548">
      <w:pPr>
        <w:numPr>
          <w:ilvl w:val="0"/>
          <w:numId w:val="1"/>
        </w:numPr>
      </w:pPr>
      <w:r>
        <w:rPr>
          <w:b/>
        </w:rPr>
        <w:t xml:space="preserve">Team Members: </w:t>
      </w:r>
      <w:r>
        <w:t>List the dedicated team members and also any other regular contributors to the success of the project.</w:t>
      </w:r>
    </w:p>
    <w:p w:rsidR="00A61548" w:rsidRDefault="00A61548"/>
    <w:p w:rsidR="00A61548" w:rsidRDefault="00A61548">
      <w:pPr>
        <w:numPr>
          <w:ilvl w:val="0"/>
          <w:numId w:val="1"/>
        </w:numPr>
      </w:pPr>
      <w:r>
        <w:rPr>
          <w:b/>
        </w:rPr>
        <w:t xml:space="preserve">Support Required: </w:t>
      </w:r>
      <w:r>
        <w:t xml:space="preserve">Identify other resources that may be required, </w:t>
      </w:r>
      <w:r w:rsidR="00427449">
        <w:t xml:space="preserve">such as </w:t>
      </w:r>
      <w:r>
        <w:t>outside consultants etc.</w:t>
      </w:r>
    </w:p>
    <w:p w:rsidR="000A65F2" w:rsidRDefault="000A65F2" w:rsidP="000A65F2"/>
    <w:p w:rsidR="00A61548" w:rsidRDefault="00A61548">
      <w:pPr>
        <w:numPr>
          <w:ilvl w:val="0"/>
          <w:numId w:val="1"/>
        </w:numPr>
      </w:pPr>
      <w:r>
        <w:rPr>
          <w:b/>
        </w:rPr>
        <w:t>Customer Benefits:</w:t>
      </w:r>
      <w:r>
        <w:t xml:space="preserve"> What the benefits are to the customers of this project if the process/product is improved.</w:t>
      </w:r>
    </w:p>
    <w:p w:rsidR="00A61548" w:rsidRDefault="00A61548">
      <w:pPr>
        <w:ind w:left="360"/>
        <w:rPr>
          <w:i/>
        </w:rPr>
      </w:pPr>
      <w:r>
        <w:rPr>
          <w:i/>
        </w:rPr>
        <w:t>The people using the claims dispute process will get faster results and resolution of their claim.  This should result in better customer satisfaction levels with the process as well as improved productivity of service operators through fewer status inquiries.</w:t>
      </w:r>
    </w:p>
    <w:p w:rsidR="00A61548" w:rsidRDefault="00A61548">
      <w:pPr>
        <w:ind w:left="360"/>
        <w:rPr>
          <w:i/>
        </w:rPr>
      </w:pPr>
    </w:p>
    <w:p w:rsidR="00D62690" w:rsidRPr="00D62690" w:rsidRDefault="00D62690">
      <w:pPr>
        <w:numPr>
          <w:ilvl w:val="0"/>
          <w:numId w:val="1"/>
        </w:numPr>
      </w:pPr>
      <w:r>
        <w:rPr>
          <w:b/>
        </w:rPr>
        <w:t xml:space="preserve">Technology Architecture:  </w:t>
      </w:r>
      <w:r>
        <w:rPr>
          <w:bCs/>
        </w:rPr>
        <w:t>What are the tools you will be using (development tools, data base, etc)?  How will you obtain the tools?  What is the level of experience of specific team members with these tools?</w:t>
      </w:r>
    </w:p>
    <w:p w:rsidR="00D62690" w:rsidRPr="00D62690" w:rsidRDefault="00D62690" w:rsidP="00D62690"/>
    <w:p w:rsidR="00A61548" w:rsidRDefault="00A61548">
      <w:pPr>
        <w:numPr>
          <w:ilvl w:val="0"/>
          <w:numId w:val="1"/>
        </w:numPr>
      </w:pPr>
      <w:r>
        <w:rPr>
          <w:b/>
        </w:rPr>
        <w:t>Schedule:</w:t>
      </w:r>
      <w:r>
        <w:t xml:space="preserve"> Enter the anticipated dates that you will complete each phase of the project; work with your champion to determine these dates.</w:t>
      </w:r>
    </w:p>
    <w:sectPr w:rsidR="00A61548">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BFD" w:rsidRDefault="007B1BFD" w:rsidP="009B5984">
      <w:r>
        <w:separator/>
      </w:r>
    </w:p>
  </w:endnote>
  <w:endnote w:type="continuationSeparator" w:id="0">
    <w:p w:rsidR="007B1BFD" w:rsidRDefault="007B1BFD" w:rsidP="009B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Default="009B59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Default="009B59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Default="009B5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BFD" w:rsidRDefault="007B1BFD" w:rsidP="009B5984">
      <w:r>
        <w:separator/>
      </w:r>
    </w:p>
  </w:footnote>
  <w:footnote w:type="continuationSeparator" w:id="0">
    <w:p w:rsidR="007B1BFD" w:rsidRDefault="007B1BFD" w:rsidP="009B5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Default="009B59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Default="009B59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Default="009B59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54AC"/>
    <w:multiLevelType w:val="singleLevel"/>
    <w:tmpl w:val="0409000F"/>
    <w:lvl w:ilvl="0">
      <w:start w:val="1"/>
      <w:numFmt w:val="decimal"/>
      <w:lvlText w:val="%1."/>
      <w:lvlJc w:val="left"/>
      <w:pPr>
        <w:tabs>
          <w:tab w:val="num" w:pos="720"/>
        </w:tabs>
        <w:ind w:left="720" w:hanging="360"/>
      </w:pPr>
      <w:rPr>
        <w:rFonts w:hint="default"/>
      </w:rPr>
    </w:lvl>
  </w:abstractNum>
  <w:abstractNum w:abstractNumId="1">
    <w:nsid w:val="292D6608"/>
    <w:multiLevelType w:val="singleLevel"/>
    <w:tmpl w:val="03563774"/>
    <w:lvl w:ilvl="0">
      <w:start w:val="1"/>
      <w:numFmt w:val="decimal"/>
      <w:lvlText w:val="%1."/>
      <w:lvlJc w:val="left"/>
      <w:pPr>
        <w:tabs>
          <w:tab w:val="num" w:pos="360"/>
        </w:tabs>
        <w:ind w:left="360" w:hanging="360"/>
      </w:pPr>
      <w:rPr>
        <w:rFonts w:hint="default"/>
        <w:b/>
      </w:rPr>
    </w:lvl>
  </w:abstractNum>
  <w:abstractNum w:abstractNumId="2">
    <w:nsid w:val="456D1F28"/>
    <w:multiLevelType w:val="hybridMultilevel"/>
    <w:tmpl w:val="171049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91742E3"/>
    <w:multiLevelType w:val="hybridMultilevel"/>
    <w:tmpl w:val="9184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DA79A4"/>
    <w:multiLevelType w:val="hybridMultilevel"/>
    <w:tmpl w:val="C8DE9DC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34C"/>
    <w:rsid w:val="00061FA3"/>
    <w:rsid w:val="000A65F2"/>
    <w:rsid w:val="000D785A"/>
    <w:rsid w:val="0017445A"/>
    <w:rsid w:val="0019748D"/>
    <w:rsid w:val="002A3D95"/>
    <w:rsid w:val="00346D36"/>
    <w:rsid w:val="00427449"/>
    <w:rsid w:val="00461E0B"/>
    <w:rsid w:val="00581A33"/>
    <w:rsid w:val="007B1BFD"/>
    <w:rsid w:val="008C134C"/>
    <w:rsid w:val="009653A7"/>
    <w:rsid w:val="009B5984"/>
    <w:rsid w:val="00A61548"/>
    <w:rsid w:val="00AB0F50"/>
    <w:rsid w:val="00AE4935"/>
    <w:rsid w:val="00BF546F"/>
    <w:rsid w:val="00CE4445"/>
    <w:rsid w:val="00D62690"/>
    <w:rsid w:val="00D974B7"/>
    <w:rsid w:val="00DE14FE"/>
    <w:rsid w:val="00E64C92"/>
    <w:rsid w:val="00EF6465"/>
    <w:rsid w:val="00F20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b/>
      <w:color w:val="000000"/>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1">
    <w:name w:val="Bullet 1"/>
    <w:basedOn w:val="Normal"/>
    <w:pPr>
      <w:tabs>
        <w:tab w:val="left" w:pos="315"/>
        <w:tab w:val="left" w:pos="800"/>
        <w:tab w:val="right" w:leader="dot" w:pos="4320"/>
      </w:tabs>
      <w:spacing w:before="29" w:line="240" w:lineRule="atLeast"/>
      <w:ind w:left="315" w:hanging="225"/>
    </w:pPr>
    <w:rPr>
      <w:color w:val="000000"/>
      <w:spacing w:val="15"/>
    </w:rPr>
  </w:style>
  <w:style w:type="paragraph" w:styleId="BodyTextIndent">
    <w:name w:val="Body Text Indent"/>
    <w:basedOn w:val="Normal"/>
    <w:pPr>
      <w:ind w:left="360"/>
    </w:pPr>
    <w:rPr>
      <w:i/>
    </w:rPr>
  </w:style>
  <w:style w:type="paragraph" w:styleId="BodyText">
    <w:name w:val="Body Text"/>
    <w:basedOn w:val="Normal"/>
    <w:rPr>
      <w:i/>
      <w:snapToGrid w:val="0"/>
      <w:color w:val="000000"/>
    </w:rPr>
  </w:style>
  <w:style w:type="paragraph" w:styleId="BodyTextIndent2">
    <w:name w:val="Body Text Indent 2"/>
    <w:basedOn w:val="Normal"/>
    <w:pPr>
      <w:ind w:left="360"/>
    </w:pPr>
  </w:style>
  <w:style w:type="paragraph" w:styleId="BalloonText">
    <w:name w:val="Balloon Text"/>
    <w:basedOn w:val="Normal"/>
    <w:link w:val="BalloonTextChar"/>
    <w:rsid w:val="00461E0B"/>
    <w:rPr>
      <w:rFonts w:ascii="Tahoma" w:hAnsi="Tahoma" w:cs="Tahoma"/>
      <w:sz w:val="16"/>
      <w:szCs w:val="16"/>
    </w:rPr>
  </w:style>
  <w:style w:type="character" w:customStyle="1" w:styleId="BalloonTextChar">
    <w:name w:val="Balloon Text Char"/>
    <w:basedOn w:val="DefaultParagraphFont"/>
    <w:link w:val="BalloonText"/>
    <w:rsid w:val="00461E0B"/>
    <w:rPr>
      <w:rFonts w:ascii="Tahoma" w:hAnsi="Tahoma" w:cs="Tahoma"/>
      <w:sz w:val="16"/>
      <w:szCs w:val="16"/>
    </w:rPr>
  </w:style>
  <w:style w:type="paragraph" w:styleId="Header">
    <w:name w:val="header"/>
    <w:basedOn w:val="Normal"/>
    <w:link w:val="HeaderChar"/>
    <w:rsid w:val="009B5984"/>
    <w:pPr>
      <w:tabs>
        <w:tab w:val="center" w:pos="4680"/>
        <w:tab w:val="right" w:pos="9360"/>
      </w:tabs>
    </w:pPr>
  </w:style>
  <w:style w:type="character" w:customStyle="1" w:styleId="HeaderChar">
    <w:name w:val="Header Char"/>
    <w:basedOn w:val="DefaultParagraphFont"/>
    <w:link w:val="Header"/>
    <w:rsid w:val="009B5984"/>
  </w:style>
  <w:style w:type="paragraph" w:styleId="Footer">
    <w:name w:val="footer"/>
    <w:basedOn w:val="Normal"/>
    <w:link w:val="FooterChar"/>
    <w:rsid w:val="009B5984"/>
    <w:pPr>
      <w:tabs>
        <w:tab w:val="center" w:pos="4680"/>
        <w:tab w:val="right" w:pos="9360"/>
      </w:tabs>
    </w:pPr>
  </w:style>
  <w:style w:type="character" w:customStyle="1" w:styleId="FooterChar">
    <w:name w:val="Footer Char"/>
    <w:basedOn w:val="DefaultParagraphFont"/>
    <w:link w:val="Footer"/>
    <w:rsid w:val="009B5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b/>
      <w:color w:val="000000"/>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1">
    <w:name w:val="Bullet 1"/>
    <w:basedOn w:val="Normal"/>
    <w:pPr>
      <w:tabs>
        <w:tab w:val="left" w:pos="315"/>
        <w:tab w:val="left" w:pos="800"/>
        <w:tab w:val="right" w:leader="dot" w:pos="4320"/>
      </w:tabs>
      <w:spacing w:before="29" w:line="240" w:lineRule="atLeast"/>
      <w:ind w:left="315" w:hanging="225"/>
    </w:pPr>
    <w:rPr>
      <w:color w:val="000000"/>
      <w:spacing w:val="15"/>
    </w:rPr>
  </w:style>
  <w:style w:type="paragraph" w:styleId="BodyTextIndent">
    <w:name w:val="Body Text Indent"/>
    <w:basedOn w:val="Normal"/>
    <w:pPr>
      <w:ind w:left="360"/>
    </w:pPr>
    <w:rPr>
      <w:i/>
    </w:rPr>
  </w:style>
  <w:style w:type="paragraph" w:styleId="BodyText">
    <w:name w:val="Body Text"/>
    <w:basedOn w:val="Normal"/>
    <w:rPr>
      <w:i/>
      <w:snapToGrid w:val="0"/>
      <w:color w:val="000000"/>
    </w:rPr>
  </w:style>
  <w:style w:type="paragraph" w:styleId="BodyTextIndent2">
    <w:name w:val="Body Text Indent 2"/>
    <w:basedOn w:val="Normal"/>
    <w:pPr>
      <w:ind w:left="360"/>
    </w:pPr>
  </w:style>
  <w:style w:type="paragraph" w:styleId="BalloonText">
    <w:name w:val="Balloon Text"/>
    <w:basedOn w:val="Normal"/>
    <w:link w:val="BalloonTextChar"/>
    <w:rsid w:val="00461E0B"/>
    <w:rPr>
      <w:rFonts w:ascii="Tahoma" w:hAnsi="Tahoma" w:cs="Tahoma"/>
      <w:sz w:val="16"/>
      <w:szCs w:val="16"/>
    </w:rPr>
  </w:style>
  <w:style w:type="character" w:customStyle="1" w:styleId="BalloonTextChar">
    <w:name w:val="Balloon Text Char"/>
    <w:basedOn w:val="DefaultParagraphFont"/>
    <w:link w:val="BalloonText"/>
    <w:rsid w:val="00461E0B"/>
    <w:rPr>
      <w:rFonts w:ascii="Tahoma" w:hAnsi="Tahoma" w:cs="Tahoma"/>
      <w:sz w:val="16"/>
      <w:szCs w:val="16"/>
    </w:rPr>
  </w:style>
  <w:style w:type="paragraph" w:styleId="Header">
    <w:name w:val="header"/>
    <w:basedOn w:val="Normal"/>
    <w:link w:val="HeaderChar"/>
    <w:rsid w:val="009B5984"/>
    <w:pPr>
      <w:tabs>
        <w:tab w:val="center" w:pos="4680"/>
        <w:tab w:val="right" w:pos="9360"/>
      </w:tabs>
    </w:pPr>
  </w:style>
  <w:style w:type="character" w:customStyle="1" w:styleId="HeaderChar">
    <w:name w:val="Header Char"/>
    <w:basedOn w:val="DefaultParagraphFont"/>
    <w:link w:val="Header"/>
    <w:rsid w:val="009B5984"/>
  </w:style>
  <w:style w:type="paragraph" w:styleId="Footer">
    <w:name w:val="footer"/>
    <w:basedOn w:val="Normal"/>
    <w:link w:val="FooterChar"/>
    <w:rsid w:val="009B5984"/>
    <w:pPr>
      <w:tabs>
        <w:tab w:val="center" w:pos="4680"/>
        <w:tab w:val="right" w:pos="9360"/>
      </w:tabs>
    </w:pPr>
  </w:style>
  <w:style w:type="character" w:customStyle="1" w:styleId="FooterChar">
    <w:name w:val="Footer Char"/>
    <w:basedOn w:val="DefaultParagraphFont"/>
    <w:link w:val="Footer"/>
    <w:rsid w:val="009B5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Ethicon Endo-Surgery, Inc.</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C Davis</dc:creator>
  <cp:lastModifiedBy>Kovacs, Daniel V</cp:lastModifiedBy>
  <cp:revision>2</cp:revision>
  <cp:lastPrinted>2015-02-10T13:41:00Z</cp:lastPrinted>
  <dcterms:created xsi:type="dcterms:W3CDTF">2015-02-10T17:44:00Z</dcterms:created>
  <dcterms:modified xsi:type="dcterms:W3CDTF">2015-02-10T17:44:00Z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ACCT04\e302949</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heckedProgramsCount">
    <vt:i4>0</vt:i4>
  </property>
  <property fmtid="{D5CDD505-2E9C-101B-9397-08002B2CF9AE}" pid="12" name="ExpCountry">
    <vt:lpwstr/>
  </property>
</Properties>
</file>