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4A" w:rsidRDefault="00A4774A">
      <w:pPr>
        <w:rPr>
          <w:sz w:val="24"/>
          <w:szCs w:val="24"/>
        </w:rPr>
      </w:pPr>
    </w:p>
    <w:p w:rsidR="00A4774A" w:rsidRPr="001703AC" w:rsidRDefault="00A4774A" w:rsidP="00A477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Storage Exercise</w:t>
      </w:r>
    </w:p>
    <w:p w:rsidR="00A4774A" w:rsidRDefault="00A4774A" w:rsidP="00A4774A"/>
    <w:p w:rsidR="00A4774A" w:rsidRDefault="00A4774A" w:rsidP="00A4774A">
      <w:pPr>
        <w:rPr>
          <w:sz w:val="24"/>
          <w:szCs w:val="24"/>
        </w:rPr>
      </w:pPr>
      <w:r w:rsidRPr="00AA43EA">
        <w:rPr>
          <w:sz w:val="24"/>
          <w:szCs w:val="24"/>
        </w:rPr>
        <w:t>For t</w:t>
      </w:r>
      <w:r>
        <w:rPr>
          <w:sz w:val="24"/>
          <w:szCs w:val="24"/>
        </w:rPr>
        <w:t>his tech challenge you will add five 1-GB drives to your virtual machine.  You will construct a RAID-5 array out of three of these drives and a mirrored set out of the remaining two drives.</w:t>
      </w:r>
    </w:p>
    <w:p w:rsidR="00A4774A" w:rsidRDefault="00A4774A" w:rsidP="00A4774A">
      <w:pPr>
        <w:rPr>
          <w:sz w:val="24"/>
          <w:szCs w:val="24"/>
        </w:rPr>
      </w:pPr>
    </w:p>
    <w:p w:rsidR="00A4774A" w:rsidRDefault="00A4774A" w:rsidP="00A477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With your virtual machine shutdown and powered off, add five 1-GB SCSI drives to your virtual machine.</w:t>
      </w:r>
    </w:p>
    <w:p w:rsidR="001967E5" w:rsidRDefault="001967E5" w:rsidP="00A477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Login to your VM and run </w:t>
      </w:r>
      <w:proofErr w:type="spellStart"/>
      <w:r w:rsidRPr="001967E5">
        <w:rPr>
          <w:sz w:val="24"/>
          <w:szCs w:val="24"/>
        </w:rPr>
        <w:t>diskmgmt.msc</w:t>
      </w:r>
      <w:proofErr w:type="spellEnd"/>
      <w:r w:rsidRPr="001967E5">
        <w:rPr>
          <w:sz w:val="24"/>
          <w:szCs w:val="24"/>
        </w:rPr>
        <w:t xml:space="preserve"> to open Disk Management</w:t>
      </w:r>
    </w:p>
    <w:p w:rsidR="00A4774A" w:rsidRDefault="00A4774A" w:rsidP="00A477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three of the drives</w:t>
      </w:r>
      <w:bookmarkStart w:id="0" w:name="_GoBack"/>
      <w:bookmarkEnd w:id="0"/>
      <w:r>
        <w:rPr>
          <w:sz w:val="24"/>
          <w:szCs w:val="24"/>
        </w:rPr>
        <w:t>, create a new RAID-5 volume. Assign this volume the drive letter “M” and give it a volume label of “RAID-5”.</w:t>
      </w:r>
    </w:p>
    <w:p w:rsidR="00A4774A" w:rsidRDefault="00124C4C" w:rsidP="00A477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the remaining two drives, creat</w:t>
      </w:r>
      <w:r w:rsidR="006317AC">
        <w:rPr>
          <w:sz w:val="24"/>
          <w:szCs w:val="24"/>
        </w:rPr>
        <w:t>e</w:t>
      </w:r>
      <w:r>
        <w:rPr>
          <w:sz w:val="24"/>
          <w:szCs w:val="24"/>
        </w:rPr>
        <w:t xml:space="preserve"> a new mirrored volume.  Assign this volume the drive letter “N” and give it a volume label of “MIRROR”.</w:t>
      </w:r>
    </w:p>
    <w:p w:rsidR="00124C4C" w:rsidRDefault="00124C4C" w:rsidP="00A477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Take a screen shot of the “Disk Management” screen showing all of the drives and volumes</w:t>
      </w:r>
      <w:r w:rsidR="00C53CC1">
        <w:rPr>
          <w:sz w:val="24"/>
          <w:szCs w:val="24"/>
        </w:rPr>
        <w:t>.  Please be sure that the column displaying the capacity for all volumes is clearly displayed.  P</w:t>
      </w:r>
      <w:r>
        <w:rPr>
          <w:sz w:val="24"/>
          <w:szCs w:val="24"/>
        </w:rPr>
        <w:t>aste the screen shot here:</w:t>
      </w:r>
    </w:p>
    <w:p w:rsidR="00124C4C" w:rsidRDefault="00124C4C" w:rsidP="00124C4C">
      <w:pPr>
        <w:rPr>
          <w:sz w:val="24"/>
          <w:szCs w:val="24"/>
        </w:rPr>
      </w:pPr>
    </w:p>
    <w:p w:rsidR="00124C4C" w:rsidRDefault="00124C4C" w:rsidP="00124C4C">
      <w:pPr>
        <w:rPr>
          <w:sz w:val="24"/>
          <w:szCs w:val="24"/>
        </w:rPr>
      </w:pPr>
    </w:p>
    <w:p w:rsidR="00124C4C" w:rsidRDefault="00124C4C">
      <w:pPr>
        <w:rPr>
          <w:sz w:val="24"/>
          <w:szCs w:val="24"/>
        </w:rPr>
      </w:pPr>
    </w:p>
    <w:sectPr w:rsidR="00124C4C" w:rsidSect="00BF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5F9"/>
    <w:multiLevelType w:val="hybridMultilevel"/>
    <w:tmpl w:val="A5DC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D2F5D"/>
    <w:multiLevelType w:val="hybridMultilevel"/>
    <w:tmpl w:val="86A8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134CA"/>
    <w:multiLevelType w:val="hybridMultilevel"/>
    <w:tmpl w:val="C8DC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2B54"/>
    <w:multiLevelType w:val="hybridMultilevel"/>
    <w:tmpl w:val="4CD2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F6"/>
    <w:rsid w:val="00071035"/>
    <w:rsid w:val="000923F5"/>
    <w:rsid w:val="00092652"/>
    <w:rsid w:val="001104F7"/>
    <w:rsid w:val="00124C4C"/>
    <w:rsid w:val="001632B1"/>
    <w:rsid w:val="001703AC"/>
    <w:rsid w:val="001854C6"/>
    <w:rsid w:val="001967E5"/>
    <w:rsid w:val="002B4FF4"/>
    <w:rsid w:val="003271A8"/>
    <w:rsid w:val="003B2DF6"/>
    <w:rsid w:val="00474530"/>
    <w:rsid w:val="00491F65"/>
    <w:rsid w:val="004C6CFD"/>
    <w:rsid w:val="006317AC"/>
    <w:rsid w:val="006D0F59"/>
    <w:rsid w:val="00705161"/>
    <w:rsid w:val="007401E7"/>
    <w:rsid w:val="008116EF"/>
    <w:rsid w:val="008D7A02"/>
    <w:rsid w:val="009748E7"/>
    <w:rsid w:val="00990003"/>
    <w:rsid w:val="00A4774A"/>
    <w:rsid w:val="00AA43EA"/>
    <w:rsid w:val="00BF1951"/>
    <w:rsid w:val="00C323E2"/>
    <w:rsid w:val="00C439CE"/>
    <w:rsid w:val="00C53CC1"/>
    <w:rsid w:val="00C75DDA"/>
    <w:rsid w:val="00DA095B"/>
    <w:rsid w:val="00EB3038"/>
    <w:rsid w:val="00E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Doyle</dc:creator>
  <cp:lastModifiedBy>Patrick Wasson</cp:lastModifiedBy>
  <cp:revision>4</cp:revision>
  <dcterms:created xsi:type="dcterms:W3CDTF">2015-12-30T05:30:00Z</dcterms:created>
  <dcterms:modified xsi:type="dcterms:W3CDTF">2016-05-10T17:49:00Z</dcterms:modified>
</cp:coreProperties>
</file>