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1203"/>
        <w:gridCol w:w="1952"/>
        <w:gridCol w:w="3718"/>
        <w:gridCol w:w="3315"/>
      </w:tblGrid>
      <w:tr w:rsidR="002B0326" w:rsidRPr="00365FBD" w:rsidTr="006F7B53">
        <w:tc>
          <w:tcPr>
            <w:tcW w:w="1068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ISACA Topics</w:t>
            </w:r>
          </w:p>
        </w:tc>
        <w:tc>
          <w:tcPr>
            <w:tcW w:w="3728" w:type="dxa"/>
          </w:tcPr>
          <w:p w:rsidR="002B0326" w:rsidRPr="00365FBD" w:rsidRDefault="002B0326" w:rsidP="000124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Coverage</w:t>
            </w:r>
          </w:p>
        </w:tc>
        <w:tc>
          <w:tcPr>
            <w:tcW w:w="3376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Notes/Reading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/Assignment</w:t>
            </w:r>
          </w:p>
        </w:tc>
      </w:tr>
      <w:tr w:rsidR="002B0326" w:rsidRPr="00365FBD" w:rsidTr="006F7B53">
        <w:tc>
          <w:tcPr>
            <w:tcW w:w="1068" w:type="dxa"/>
          </w:tcPr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Week 6 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(3/12)</w:t>
            </w:r>
          </w:p>
        </w:tc>
        <w:tc>
          <w:tcPr>
            <w:tcW w:w="2016" w:type="dxa"/>
          </w:tcPr>
          <w:p w:rsidR="002B0326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OS Audit (Unix)</w:t>
            </w:r>
          </w:p>
          <w:p w:rsidR="002B0326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 xml:space="preserve">IS Architecture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(continuous) </w:t>
            </w: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Network Audit</w:t>
            </w:r>
          </w:p>
          <w:p w:rsidR="002B0326" w:rsidRPr="00365FBD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8" w:type="dxa"/>
          </w:tcPr>
          <w:p w:rsidR="002B0326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Network Overview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Network Security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and </w:t>
            </w: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Administration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Overview</w:t>
            </w:r>
          </w:p>
          <w:p w:rsidR="002B0326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Audit Network</w:t>
            </w:r>
          </w:p>
          <w:p w:rsidR="002B0326" w:rsidRDefault="002B0326" w:rsidP="002B03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365FBD" w:rsidRDefault="002B0326" w:rsidP="002B0326">
            <w:pPr>
              <w:pStyle w:val="ListParagraph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CISA Quiz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#3</w:t>
            </w:r>
          </w:p>
        </w:tc>
        <w:tc>
          <w:tcPr>
            <w:tcW w:w="3376" w:type="dxa"/>
          </w:tcPr>
          <w:p w:rsidR="002B0326" w:rsidRPr="00365FBD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CISA Review Manual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36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65FBD">
              <w:rPr>
                <w:rFonts w:ascii="Times New Roman" w:hAnsi="Times New Roman" w:cs="Times New Roman"/>
                <w:i/>
                <w:sz w:val="24"/>
                <w:szCs w:val="24"/>
              </w:rPr>
              <w:t>4.5.1; 4.5.2;4.5.3;4.5.4; 4.6.4</w:t>
            </w:r>
          </w:p>
          <w:p w:rsidR="002B0326" w:rsidRDefault="002B0326" w:rsidP="002B03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0326" w:rsidRPr="009A6F9E" w:rsidRDefault="002B0326" w:rsidP="002B03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IT Auditing:</w:t>
            </w:r>
          </w:p>
          <w:p w:rsidR="002B0326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17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Chapter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3617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Auditing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Windows Operating Systems;</w:t>
            </w:r>
          </w:p>
          <w:p w:rsidR="002B0326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Chapter 7 Auditing Unix and Linux; </w:t>
            </w:r>
          </w:p>
          <w:p w:rsidR="002B0326" w:rsidRPr="00365FBD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Pr="00365FBD" w:rsidRDefault="002B0326" w:rsidP="002B0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50.5pt" o:ole="">
                  <v:imagedata r:id="rId6" o:title=""/>
                </v:shape>
                <o:OLEObject Type="Embed" ProgID="PowerPoint.Show.8" ShapeID="_x0000_i1025" DrawAspect="Icon" ObjectID="_1455969783" r:id="rId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object w:dxaOrig="1531" w:dyaOrig="1002">
                <v:shape id="_x0000_i1026" type="#_x0000_t75" style="width:76.3pt;height:50.5pt" o:ole="">
                  <v:imagedata r:id="rId8" o:title=""/>
                </v:shape>
                <o:OLEObject Type="Embed" ProgID="PowerPoint.Show.8" ShapeID="_x0000_i1026" DrawAspect="Icon" ObjectID="_1455969784" r:id="rId9"/>
              </w:object>
            </w:r>
          </w:p>
          <w:p w:rsidR="002B0326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2C37">
              <w:rPr>
                <w:rFonts w:ascii="Times New Roman" w:hAnsi="Times New Roman" w:cs="Times New Roman"/>
                <w:i/>
                <w:sz w:val="24"/>
                <w:szCs w:val="24"/>
              </w:rPr>
              <w:t>Chapter 5 Auditing Routers, Switches and Firewalls</w:t>
            </w:r>
          </w:p>
          <w:p w:rsidR="002B0326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Assignment # Two due</w:t>
            </w:r>
          </w:p>
          <w:p w:rsidR="002B0326" w:rsidRPr="00C76FBE" w:rsidRDefault="002B0326" w:rsidP="002B0326">
            <w:pP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  <w:tr w:rsidR="002B0326" w:rsidRPr="00365FBD" w:rsidTr="006F7B53">
        <w:tc>
          <w:tcPr>
            <w:tcW w:w="1068" w:type="dxa"/>
          </w:tcPr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Week 7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(3/19)</w:t>
            </w:r>
          </w:p>
        </w:tc>
        <w:tc>
          <w:tcPr>
            <w:tcW w:w="2016" w:type="dxa"/>
          </w:tcPr>
          <w:p w:rsidR="002B0326" w:rsidRPr="00365FBD" w:rsidRDefault="002B0326" w:rsidP="002B03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Hardware and Software Inventory Management and Software Licensing</w:t>
            </w:r>
          </w:p>
          <w:p w:rsidR="002B0326" w:rsidRDefault="002B0326" w:rsidP="0001246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077B71" w:rsidRDefault="00077B71" w:rsidP="00077B71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077B71" w:rsidRDefault="00077B71" w:rsidP="00077B71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077B71" w:rsidRDefault="00077B71" w:rsidP="00077B71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077B71" w:rsidRDefault="00077B71" w:rsidP="00077B71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077B71" w:rsidRPr="00365FBD" w:rsidRDefault="00077B71" w:rsidP="00077B71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365FBD">
              <w:rPr>
                <w:rFonts w:ascii="Times New Roman" w:hAnsi="Times New Roman" w:cs="Times New Roman"/>
                <w:color w:val="auto"/>
              </w:rPr>
              <w:t>Service Level Management (Part One):  Introduce Service level management components and Service Level Agreement (SLA) monitoring.</w:t>
            </w:r>
          </w:p>
          <w:p w:rsidR="00077B71" w:rsidRPr="00365FBD" w:rsidRDefault="00077B71" w:rsidP="00012462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28" w:type="dxa"/>
          </w:tcPr>
          <w:p w:rsidR="002B0326" w:rsidRDefault="002B0326" w:rsidP="0001246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Quiz #3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Review</w:t>
            </w:r>
          </w:p>
          <w:p w:rsidR="002B0326" w:rsidRPr="00365FBD" w:rsidRDefault="002B0326" w:rsidP="0001246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Inventory Management </w:t>
            </w:r>
          </w:p>
          <w:p w:rsidR="002B0326" w:rsidRPr="00365FBD" w:rsidRDefault="002B0326" w:rsidP="0001246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Software License Management (contract/supporting agreement/license/escrow)</w:t>
            </w:r>
          </w:p>
          <w:p w:rsidR="002B0326" w:rsidRPr="0053656B" w:rsidRDefault="002B0326" w:rsidP="0001246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Audit </w:t>
            </w: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Inventory and Software License </w:t>
            </w:r>
          </w:p>
          <w:p w:rsidR="002B0326" w:rsidRPr="00BE56E0" w:rsidRDefault="002B0326" w:rsidP="00012462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Regulatory Environment and IT Audit</w:t>
            </w:r>
          </w:p>
          <w:p w:rsidR="002B0326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B71" w:rsidRPr="00365FBD" w:rsidRDefault="00077B71" w:rsidP="00077B7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Outsourcing Practice and Vendor Management</w:t>
            </w:r>
          </w:p>
          <w:p w:rsidR="00077B71" w:rsidRPr="00365FBD" w:rsidRDefault="00077B71" w:rsidP="00077B7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Monitoring Outsourcing Practices </w:t>
            </w:r>
          </w:p>
          <w:p w:rsidR="002B0326" w:rsidRPr="00077B71" w:rsidRDefault="00077B71" w:rsidP="00077B7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Establishing a Measureable Service Level Agreement SLA Monitoring and</w:t>
            </w:r>
          </w:p>
          <w:p w:rsidR="00077B71" w:rsidRPr="00365FBD" w:rsidRDefault="00077B71" w:rsidP="00077B7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Enforcement</w:t>
            </w:r>
          </w:p>
          <w:p w:rsidR="00077B71" w:rsidRDefault="00077B71" w:rsidP="00077B71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Vendor Management and SLA Audit Overview</w:t>
            </w:r>
          </w:p>
          <w:p w:rsidR="00077B71" w:rsidRDefault="00077B71" w:rsidP="00077B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B71" w:rsidRPr="00BE56E0" w:rsidRDefault="00077B71" w:rsidP="00AB7BED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CISA Review Manual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36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1E5163" w:rsidRPr="001E5163">
              <w:rPr>
                <w:rFonts w:ascii="Times New Roman" w:hAnsi="Times New Roman" w:cs="Times New Roman"/>
                <w:i/>
                <w:sz w:val="24"/>
                <w:szCs w:val="24"/>
              </w:rPr>
              <w:t>4.2.2;</w:t>
            </w:r>
            <w:r w:rsidR="001E51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65F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4.2.8; 4.3.2;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4.4.8;</w:t>
            </w:r>
            <w:r w:rsidRPr="00365FBD">
              <w:rPr>
                <w:rFonts w:ascii="Times New Roman" w:hAnsi="Times New Roman" w:cs="Times New Roman"/>
                <w:i/>
                <w:sz w:val="24"/>
                <w:szCs w:val="24"/>
              </w:rPr>
              <w:t>4.4.9</w:t>
            </w:r>
          </w:p>
          <w:p w:rsidR="00077B71" w:rsidRPr="00365FBD" w:rsidRDefault="00077B71" w:rsidP="00077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7B71" w:rsidRPr="009A6F9E" w:rsidRDefault="00077B71" w:rsidP="00077B7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Additional Reading:</w:t>
            </w:r>
          </w:p>
          <w:p w:rsidR="00077B71" w:rsidRDefault="00077B71" w:rsidP="00077B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77B71" w:rsidRDefault="00077B71" w:rsidP="00077B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2040" w:dyaOrig="1339">
                <v:shape id="_x0000_i1032" type="#_x0000_t75" style="width:102.1pt;height:66.65pt" o:ole="">
                  <v:imagedata r:id="rId10" o:title=""/>
                </v:shape>
                <o:OLEObject Type="Embed" ProgID="AcroExch.Document.7" ShapeID="_x0000_i1032" DrawAspect="Icon" ObjectID="_1455969785" r:id="rId11"/>
              </w:object>
            </w:r>
          </w:p>
          <w:p w:rsidR="00077B71" w:rsidRDefault="00077B71" w:rsidP="00077B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77B71" w:rsidRPr="009A6F9E" w:rsidRDefault="00077B71" w:rsidP="00077B7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Group</w:t>
            </w:r>
            <w:r w:rsidRPr="009A6F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Assignment # Three</w:t>
            </w:r>
          </w:p>
          <w:p w:rsidR="00077B71" w:rsidRPr="00A102F5" w:rsidRDefault="00077B71" w:rsidP="00077B7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7B71" w:rsidRDefault="00077B71" w:rsidP="00077B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A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Develop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test procedures for an IT entity your team chooses to audit.</w:t>
            </w:r>
          </w:p>
          <w:p w:rsidR="00077B71" w:rsidRDefault="00077B71" w:rsidP="00077B7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77B71" w:rsidRDefault="00077B71" w:rsidP="00077B7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0D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Assignment Due Date: </w:t>
            </w:r>
            <w:r w:rsidR="00AB7BE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B00D08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="00AB7BE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326" w:rsidRPr="00365FBD" w:rsidTr="006F7B53">
        <w:tc>
          <w:tcPr>
            <w:tcW w:w="1068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Week 8</w:t>
            </w:r>
          </w:p>
          <w:p w:rsidR="002B0326" w:rsidRPr="00365FBD" w:rsidRDefault="002B0326" w:rsidP="00354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="003548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5485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16" w:type="dxa"/>
          </w:tcPr>
          <w:p w:rsidR="002B0326" w:rsidRPr="00365FBD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Datacenter </w:t>
            </w:r>
            <w:r w:rsidRPr="00365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Operation Review</w:t>
            </w: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8" w:type="dxa"/>
          </w:tcPr>
          <w:p w:rsidR="00AB7BED" w:rsidRDefault="00AB7BED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 xml:space="preserve">CISA </w:t>
            </w:r>
            <w:r w:rsidR="002B0326" w:rsidRPr="00AB7BED">
              <w:rPr>
                <w:rFonts w:ascii="Times New Roman" w:eastAsiaTheme="minorHAnsi" w:hAnsi="Times New Roman" w:cs="Times New Roman"/>
                <w:sz w:val="24"/>
                <w:szCs w:val="24"/>
              </w:rPr>
              <w:t>Quiz #4</w:t>
            </w:r>
            <w:r w:rsidR="002B0326" w:rsidRPr="00AB7BE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  <w:p w:rsidR="002B0326" w:rsidRPr="00AB7BE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B7BED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Type of Datacenter Operations (In-house, Turnkey and Outsourced)</w:t>
            </w:r>
          </w:p>
          <w:p w:rsidR="002B0326" w:rsidRPr="00365FBD" w:rsidRDefault="002B0326" w:rsidP="002B032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Maintenance Schedule for HVAC equipment</w:t>
            </w:r>
          </w:p>
          <w:p w:rsidR="002B0326" w:rsidRPr="00365FBD" w:rsidRDefault="002B0326" w:rsidP="002B032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Service Visit Tracking</w:t>
            </w:r>
          </w:p>
          <w:p w:rsidR="002B0326" w:rsidRPr="00365FBD" w:rsidRDefault="002B0326" w:rsidP="002B032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Physical Security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Datacenter Audit Overview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376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CISA Review Manual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36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4.4.6;4.2.10</w:t>
            </w: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Pr="009A6F9E" w:rsidRDefault="002B0326" w:rsidP="000124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IT Auditing: </w:t>
            </w:r>
          </w:p>
          <w:p w:rsidR="002B0326" w:rsidRPr="00705A89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A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Chapter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705A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Auditing Data Center and Disaster Recovery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326" w:rsidRPr="009A6F9E" w:rsidRDefault="002B0326" w:rsidP="000124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Additional Reading: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531" w:dyaOrig="1002">
                <v:shape id="_x0000_i1027" type="#_x0000_t75" style="width:76.3pt;height:50.5pt" o:ole="">
                  <v:imagedata r:id="rId12" o:title=""/>
                </v:shape>
                <o:OLEObject Type="Embed" ProgID="AcroExch.Document.7" ShapeID="_x0000_i1027" DrawAspect="Icon" ObjectID="_1455969786" r:id="rId13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040" w:dyaOrig="1339">
                <v:shape id="_x0000_i1028" type="#_x0000_t75" style="width:102.1pt;height:66.65pt" o:ole="">
                  <v:imagedata r:id="rId14" o:title=""/>
                </v:shape>
                <o:OLEObject Type="Embed" ProgID="AcroExch.Document.7" ShapeID="_x0000_i1028" DrawAspect="Icon" ObjectID="_1455969787" r:id="rId15"/>
              </w:objec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0326" w:rsidRPr="009A6F9E" w:rsidRDefault="002B0326" w:rsidP="0001246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Group</w:t>
            </w:r>
            <w:r w:rsidRPr="009A6F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Assignment #F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our</w:t>
            </w:r>
            <w:r w:rsidRPr="009A6F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: 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Write three high risk findings from the audit your team conducts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B0326" w:rsidRDefault="002B0326" w:rsidP="002B03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Assignment Due: 4/9</w:t>
            </w:r>
          </w:p>
          <w:p w:rsidR="001E5163" w:rsidRDefault="001E5163" w:rsidP="002B03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E5163" w:rsidRDefault="001E5163" w:rsidP="001E516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A6F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Individual Assignment: </w:t>
            </w:r>
          </w:p>
          <w:p w:rsidR="001E5163" w:rsidRDefault="001E5163" w:rsidP="001E5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163" w:rsidRDefault="001E5163" w:rsidP="001E51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Term Paper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Research Paper upon risks and controls associated with emerging technologies</w:t>
            </w:r>
          </w:p>
          <w:p w:rsidR="001E5163" w:rsidRPr="0053656B" w:rsidRDefault="001E5163" w:rsidP="002B0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0326" w:rsidRPr="00365FBD" w:rsidTr="006F7B53">
        <w:tc>
          <w:tcPr>
            <w:tcW w:w="1068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Week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</w:t>
            </w:r>
          </w:p>
          <w:p w:rsidR="002B0326" w:rsidRPr="00365FBD" w:rsidRDefault="002B0326" w:rsidP="002B0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548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16" w:type="dxa"/>
          </w:tcPr>
          <w:p w:rsidR="002B0326" w:rsidRPr="00365FBD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Disaster Recovery (DR), Backup and Restoration: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(case study # 1)</w:t>
            </w:r>
          </w:p>
        </w:tc>
        <w:tc>
          <w:tcPr>
            <w:tcW w:w="3728" w:type="dxa"/>
          </w:tcPr>
          <w:p w:rsidR="00AB7BED" w:rsidRDefault="00AB7BED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Quiz 4 review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Back Up and Restoration Mechanism and Applications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Tape and Disk Management Systems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Media Sanitization and Disposal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DR Strategy and Alternatives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DR Plan Development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Measurement of the Adequacy of a DR Plan</w:t>
            </w:r>
          </w:p>
          <w:p w:rsidR="002B0326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DR/Business Continuity Plan Audit Overview</w:t>
            </w:r>
          </w:p>
          <w:p w:rsidR="002B0326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376" w:type="dxa"/>
          </w:tcPr>
          <w:p w:rsidR="002B0326" w:rsidRPr="009A6F9E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CISA Review Manual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: </w:t>
            </w:r>
            <w:r w:rsidRPr="009A6F9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4.7</w:t>
            </w: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9A6F9E" w:rsidRDefault="002B0326" w:rsidP="000124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Additional Reading: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991">
                <v:shape id="_x0000_i1029" type="#_x0000_t75" style="width:77.35pt;height:49.45pt" o:ole="">
                  <v:imagedata r:id="rId16" o:title=""/>
                </v:shape>
                <o:OLEObject Type="Embed" ProgID="AcroExch.Document.7" ShapeID="_x0000_i1029" DrawAspect="Icon" ObjectID="_1455969788" r:id="rId17"/>
              </w:objec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Case Study HBP: </w:t>
            </w:r>
            <w:proofErr w:type="spellStart"/>
            <w:r w:rsidRPr="00365FB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Engro</w:t>
            </w:r>
            <w:proofErr w:type="spellEnd"/>
            <w:r w:rsidRPr="00365FB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Chemicals PK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9A6F9E" w:rsidRDefault="002B0326" w:rsidP="0001246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Group </w:t>
            </w:r>
            <w:r w:rsidRPr="009A6F9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Assignment #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Five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82892">
              <w:rPr>
                <w:rFonts w:ascii="Times New Roman" w:hAnsi="Times New Roman" w:cs="Times New Roman"/>
                <w:i/>
                <w:sz w:val="24"/>
                <w:szCs w:val="24"/>
              </w:rPr>
              <w:t>Engro</w:t>
            </w:r>
            <w:proofErr w:type="spellEnd"/>
            <w:r w:rsidRPr="007828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Chemicals PK case study analysis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Pr="0053656B" w:rsidRDefault="00AB7BED" w:rsidP="001E516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Case Assignment Due</w:t>
            </w:r>
            <w:r w:rsidR="002B0326" w:rsidRPr="005365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Date: 4</w:t>
            </w:r>
            <w:r w:rsidR="002B03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r w:rsidR="001E51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</w:tr>
      <w:tr w:rsidR="002B0326" w:rsidRPr="00365FBD" w:rsidTr="006F7B53">
        <w:tc>
          <w:tcPr>
            <w:tcW w:w="1068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Week10</w:t>
            </w:r>
          </w:p>
          <w:p w:rsidR="002B0326" w:rsidRPr="00365FBD" w:rsidRDefault="002B0326" w:rsidP="002B0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r w:rsidR="003548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16" w:type="dxa"/>
          </w:tcPr>
          <w:p w:rsidR="002B0326" w:rsidRPr="00365FBD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Information System Maintenance and Data Integrity: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(Case Study #2)</w:t>
            </w:r>
          </w:p>
        </w:tc>
        <w:tc>
          <w:tcPr>
            <w:tcW w:w="3728" w:type="dxa"/>
          </w:tcPr>
          <w:p w:rsidR="00AB7BED" w:rsidRDefault="00AB7BED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CISA </w:t>
            </w:r>
            <w:r w:rsidR="002B0326" w:rsidRPr="00AB7BED">
              <w:rPr>
                <w:rFonts w:ascii="Times New Roman" w:eastAsiaTheme="minorHAnsi" w:hAnsi="Times New Roman" w:cs="Times New Roman"/>
                <w:sz w:val="24"/>
                <w:szCs w:val="24"/>
              </w:rPr>
              <w:t>Quiz #</w:t>
            </w:r>
            <w:r w:rsidR="002B0326" w:rsidRPr="00AB7BED"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  <w:r w:rsidR="002B0326" w:rsidRPr="00AB7BE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</w:p>
          <w:p w:rsidR="002B0326" w:rsidRPr="00AB7BE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B7BED">
              <w:rPr>
                <w:rFonts w:ascii="Times New Roman" w:eastAsiaTheme="minorHAnsi" w:hAnsi="Times New Roman" w:cs="Times New Roman"/>
                <w:sz w:val="24"/>
                <w:szCs w:val="24"/>
              </w:rPr>
              <w:t>Security Objectives</w:t>
            </w:r>
          </w:p>
          <w:p w:rsidR="002B0326" w:rsidRPr="00551E5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551E5D">
              <w:rPr>
                <w:rFonts w:ascii="Times New Roman" w:eastAsiaTheme="minorHAnsi" w:hAnsi="Times New Roman" w:cs="Times New Roman"/>
                <w:sz w:val="24"/>
                <w:szCs w:val="24"/>
              </w:rPr>
              <w:t>Security Process</w:t>
            </w:r>
          </w:p>
          <w:p w:rsidR="002B0326" w:rsidRPr="00551E5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551E5D">
              <w:rPr>
                <w:rFonts w:ascii="Times New Roman" w:eastAsiaTheme="minorHAnsi" w:hAnsi="Times New Roman" w:cs="Times New Roman"/>
                <w:sz w:val="24"/>
                <w:szCs w:val="24"/>
              </w:rPr>
              <w:t>Governance</w:t>
            </w:r>
          </w:p>
          <w:p w:rsidR="002B0326" w:rsidRPr="00551E5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551E5D">
              <w:rPr>
                <w:rFonts w:ascii="Times New Roman" w:eastAsiaTheme="minorHAnsi" w:hAnsi="Times New Roman" w:cs="Times New Roman"/>
                <w:sz w:val="24"/>
                <w:szCs w:val="24"/>
              </w:rPr>
              <w:t>Information Security Risk Assessment</w:t>
            </w:r>
          </w:p>
          <w:p w:rsidR="002B0326" w:rsidRPr="00551E5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551E5D">
              <w:rPr>
                <w:rFonts w:ascii="Times New Roman" w:eastAsiaTheme="minorHAnsi" w:hAnsi="Times New Roman" w:cs="Times New Roman"/>
                <w:sz w:val="24"/>
                <w:szCs w:val="24"/>
              </w:rPr>
              <w:t>Information Security Strategy</w:t>
            </w:r>
          </w:p>
          <w:p w:rsidR="002B0326" w:rsidRPr="00551E5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551E5D">
              <w:rPr>
                <w:rFonts w:ascii="Times New Roman" w:eastAsiaTheme="minorHAnsi" w:hAnsi="Times New Roman" w:cs="Times New Roman"/>
                <w:sz w:val="24"/>
                <w:szCs w:val="24"/>
              </w:rPr>
              <w:t>Security Controls Implementation</w:t>
            </w:r>
          </w:p>
          <w:p w:rsidR="002B0326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551E5D">
              <w:rPr>
                <w:rFonts w:ascii="Times New Roman" w:eastAsiaTheme="minorHAnsi" w:hAnsi="Times New Roman" w:cs="Times New Roman"/>
                <w:sz w:val="24"/>
                <w:szCs w:val="24"/>
              </w:rPr>
              <w:t>Security Monitoring</w:t>
            </w:r>
          </w:p>
          <w:p w:rsidR="002B0326" w:rsidRDefault="002B0326" w:rsidP="00012462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Default="002B0326" w:rsidP="00012462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BE56E0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CISA Review Manual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36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4.2.9;4.4.7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Additional Reading: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1551" w:dyaOrig="991">
                <v:shape id="_x0000_i1030" type="#_x0000_t75" style="width:77.35pt;height:49.45pt" o:ole="">
                  <v:imagedata r:id="rId18" o:title=""/>
                </v:shape>
                <o:OLEObject Type="Embed" ProgID="AcroExch.Document.7" ShapeID="_x0000_i1030" DrawAspect="Icon" ObjectID="_1455969789" r:id="rId19"/>
              </w:objec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BED" w:rsidRDefault="00AB7BED" w:rsidP="00AB7B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Additional Reading for Week 11</w:t>
            </w:r>
          </w:p>
          <w:p w:rsidR="00AB7BED" w:rsidRDefault="00AB7BED" w:rsidP="00AB7B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7BED" w:rsidRDefault="00AB7BED" w:rsidP="00AB7B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Chapter 8: Auditing Web Servers and Web Applications </w:t>
            </w:r>
          </w:p>
          <w:p w:rsidR="00AB7BED" w:rsidRDefault="00AB7BED" w:rsidP="00AB7B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6606">
              <w:rPr>
                <w:rFonts w:ascii="Times New Roman" w:hAnsi="Times New Roman" w:cs="Times New Roman"/>
                <w:i/>
                <w:sz w:val="24"/>
                <w:szCs w:val="24"/>
              </w:rPr>
              <w:t>Chapter 13Auditing Applications</w:t>
            </w:r>
          </w:p>
          <w:p w:rsidR="002B0326" w:rsidRPr="00551E5D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0326" w:rsidRPr="00365FBD" w:rsidTr="006F7B53">
        <w:tc>
          <w:tcPr>
            <w:tcW w:w="1068" w:type="dxa"/>
          </w:tcPr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Week11</w:t>
            </w:r>
          </w:p>
          <w:p w:rsidR="002B0326" w:rsidRDefault="002B0326" w:rsidP="00354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(4/</w:t>
            </w:r>
            <w:r w:rsidR="0035485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16" w:type="dxa"/>
          </w:tcPr>
          <w:p w:rsidR="002B0326" w:rsidRPr="00365FBD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Application Control </w:t>
            </w:r>
          </w:p>
        </w:tc>
        <w:tc>
          <w:tcPr>
            <w:tcW w:w="3728" w:type="dxa"/>
          </w:tcPr>
          <w:p w:rsidR="00AB7BED" w:rsidRPr="00AB7BED" w:rsidRDefault="00AB7BED" w:rsidP="00AB7BE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7BED">
              <w:rPr>
                <w:rFonts w:ascii="Times New Roman" w:hAnsi="Times New Roman" w:cs="Times New Roman"/>
                <w:sz w:val="24"/>
                <w:szCs w:val="24"/>
              </w:rPr>
              <w:t>Quiz #5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Review 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Open System Interconnection (OSI) Model</w:t>
            </w:r>
          </w:p>
          <w:p w:rsidR="002B0326" w:rsidRPr="00365FBD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OSI Model Application</w:t>
            </w:r>
          </w:p>
          <w:p w:rsidR="002B0326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System Interface Control</w:t>
            </w:r>
          </w:p>
          <w:p w:rsidR="002B0326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Application Audit Overview</w:t>
            </w:r>
          </w:p>
          <w:p w:rsidR="002B0326" w:rsidRDefault="002B0326" w:rsidP="002B0326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Flow Chart</w:t>
            </w:r>
          </w:p>
          <w:p w:rsidR="002B0326" w:rsidRDefault="002B0326" w:rsidP="002B0326">
            <w:pPr>
              <w:pStyle w:val="ListParagraph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Narrative</w:t>
            </w:r>
          </w:p>
          <w:p w:rsidR="002B0326" w:rsidRDefault="002B0326" w:rsidP="002B03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Default="002B0326" w:rsidP="002B03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Default="002B0326" w:rsidP="002B032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Cloud Computing</w:t>
            </w:r>
          </w:p>
          <w:p w:rsidR="002B0326" w:rsidRPr="002B0326" w:rsidRDefault="002B0326" w:rsidP="002B032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0326">
              <w:rPr>
                <w:rFonts w:ascii="Times New Roman" w:hAnsi="Times New Roman" w:cs="Times New Roman"/>
                <w:sz w:val="24"/>
                <w:szCs w:val="24"/>
              </w:rPr>
              <w:t>Mobile Computing</w:t>
            </w:r>
          </w:p>
          <w:p w:rsidR="002B0326" w:rsidRPr="002B0326" w:rsidRDefault="002B0326" w:rsidP="002B032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0326">
              <w:rPr>
                <w:rFonts w:ascii="Times New Roman" w:hAnsi="Times New Roman" w:cs="Times New Roman"/>
                <w:sz w:val="24"/>
                <w:szCs w:val="24"/>
              </w:rPr>
              <w:t>Vitalization</w:t>
            </w:r>
          </w:p>
          <w:p w:rsidR="002B0326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:rsidR="002B0326" w:rsidRPr="006F684A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6" w:type="dxa"/>
          </w:tcPr>
          <w:p w:rsidR="002B0326" w:rsidRPr="00BF068D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CISA Review Manual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2012</w:t>
            </w:r>
            <w:r w:rsidRPr="0036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BF068D">
              <w:rPr>
                <w:rFonts w:ascii="Times New Roman" w:hAnsi="Times New Roman" w:cs="Times New Roman"/>
                <w:i/>
                <w:sz w:val="24"/>
                <w:szCs w:val="24"/>
              </w:rPr>
              <w:t>4.5.5; 4.5.6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0326" w:rsidRPr="009A6F9E" w:rsidRDefault="002B0326" w:rsidP="0001246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IT Auditing:</w:t>
            </w:r>
          </w:p>
          <w:p w:rsidR="002B0326" w:rsidRPr="004A33EA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33EA">
              <w:rPr>
                <w:rFonts w:ascii="Times New Roman" w:hAnsi="Times New Roman" w:cs="Times New Roman"/>
                <w:i/>
                <w:sz w:val="24"/>
                <w:szCs w:val="24"/>
              </w:rPr>
              <w:t>Chapter 11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 Auditing Virtualized Environment</w:t>
            </w:r>
          </w:p>
          <w:p w:rsidR="002B0326" w:rsidRPr="004A33EA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33EA">
              <w:rPr>
                <w:rFonts w:ascii="Times New Roman" w:hAnsi="Times New Roman" w:cs="Times New Roman"/>
                <w:i/>
                <w:sz w:val="24"/>
                <w:szCs w:val="24"/>
              </w:rPr>
              <w:t>Chapter 12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 Auditing WLAN and Mobile Devices</w:t>
            </w:r>
          </w:p>
          <w:p w:rsidR="002B0326" w:rsidRPr="004A33EA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33EA">
              <w:rPr>
                <w:rFonts w:ascii="Times New Roman" w:hAnsi="Times New Roman" w:cs="Times New Roman"/>
                <w:i/>
                <w:sz w:val="24"/>
                <w:szCs w:val="24"/>
              </w:rPr>
              <w:t>Chapter 14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 Auditing Cloud Computing and Outsourced Operations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Pr="0060660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2B0326" w:rsidRPr="00365FBD" w:rsidTr="006F7B53">
        <w:tc>
          <w:tcPr>
            <w:tcW w:w="1068" w:type="dxa"/>
          </w:tcPr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Week 12</w:t>
            </w:r>
          </w:p>
          <w:p w:rsidR="002B0326" w:rsidRDefault="002B0326" w:rsidP="00354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(4/</w:t>
            </w:r>
            <w:r w:rsidR="003548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B7BED" w:rsidRPr="000E46EB" w:rsidRDefault="00AB7BED" w:rsidP="00354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6E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SWITCH To Friday 4/</w:t>
            </w:r>
            <w:r w:rsidR="000E46EB" w:rsidRPr="000E46E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25?</w:t>
            </w:r>
          </w:p>
        </w:tc>
        <w:tc>
          <w:tcPr>
            <w:tcW w:w="2016" w:type="dxa"/>
          </w:tcPr>
          <w:p w:rsidR="002B0326" w:rsidRPr="00365FBD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Change Management and Release Management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(Case Study #three)</w:t>
            </w:r>
          </w:p>
        </w:tc>
        <w:tc>
          <w:tcPr>
            <w:tcW w:w="3728" w:type="dxa"/>
          </w:tcPr>
          <w:p w:rsidR="00AB7BED" w:rsidRPr="00AB7BED" w:rsidRDefault="002B0326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B7BED">
              <w:rPr>
                <w:rFonts w:ascii="Times New Roman" w:hAnsi="Times New Roman" w:cs="Times New Roman"/>
                <w:sz w:val="24"/>
                <w:szCs w:val="24"/>
              </w:rPr>
              <w:t>Quiz #6</w:t>
            </w:r>
            <w:r w:rsidRPr="00AB7B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7BED" w:rsidRDefault="00AB7BED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Cloud Computing</w:t>
            </w:r>
          </w:p>
          <w:p w:rsidR="00AB7BED" w:rsidRPr="002B0326" w:rsidRDefault="00AB7BED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0326">
              <w:rPr>
                <w:rFonts w:ascii="Times New Roman" w:hAnsi="Times New Roman" w:cs="Times New Roman"/>
                <w:sz w:val="24"/>
                <w:szCs w:val="24"/>
              </w:rPr>
              <w:t>Mobile Computing</w:t>
            </w:r>
          </w:p>
          <w:p w:rsidR="00AB7BED" w:rsidRPr="002B0326" w:rsidRDefault="00AB7BED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2B0326">
              <w:rPr>
                <w:rFonts w:ascii="Times New Roman" w:hAnsi="Times New Roman" w:cs="Times New Roman"/>
                <w:sz w:val="24"/>
                <w:szCs w:val="24"/>
              </w:rPr>
              <w:t>Vitalization</w:t>
            </w:r>
          </w:p>
          <w:p w:rsidR="00AB7BED" w:rsidRPr="00AB7BED" w:rsidRDefault="00AB7BED" w:rsidP="00AB7BED">
            <w:pPr>
              <w:pStyle w:val="ListParagraph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</w:pPr>
            <w:r w:rsidRPr="00AB7BED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</w:rPr>
              <w:t xml:space="preserve">(Continued from Week 11) </w:t>
            </w:r>
          </w:p>
          <w:p w:rsidR="002B0326" w:rsidRPr="00AB7BED" w:rsidRDefault="002B0326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AB7BED">
              <w:rPr>
                <w:rFonts w:ascii="Times New Roman" w:eastAsiaTheme="minorHAnsi" w:hAnsi="Times New Roman" w:cs="Times New Roman"/>
                <w:sz w:val="24"/>
                <w:szCs w:val="24"/>
              </w:rPr>
              <w:t>Change Management Policies and Procedures</w:t>
            </w:r>
          </w:p>
          <w:p w:rsidR="002B0326" w:rsidRPr="00365FBD" w:rsidRDefault="002B0326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Risks Associated with Change Management</w:t>
            </w:r>
          </w:p>
          <w:p w:rsidR="002B0326" w:rsidRPr="00365FBD" w:rsidRDefault="002B0326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Controls to Detect or to Prevent Unauthorized Changes</w:t>
            </w:r>
          </w:p>
          <w:p w:rsidR="002B0326" w:rsidRPr="00365FBD" w:rsidRDefault="002B0326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Separate Production from Development and Testing</w:t>
            </w:r>
          </w:p>
          <w:p w:rsidR="002B0326" w:rsidRPr="00365FBD" w:rsidRDefault="002B0326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Segregation of Duty</w:t>
            </w:r>
          </w:p>
          <w:p w:rsidR="002B0326" w:rsidRPr="00365FBD" w:rsidRDefault="002B0326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Approval Procedure</w:t>
            </w:r>
          </w:p>
          <w:p w:rsidR="002B0326" w:rsidRPr="00365FBD" w:rsidRDefault="002B0326" w:rsidP="00AB7BE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eastAsiaTheme="minorHAnsi" w:hAnsi="Times New Roman" w:cs="Times New Roman"/>
                <w:sz w:val="24"/>
                <w:szCs w:val="24"/>
              </w:rPr>
              <w:t>Release Management – Notification, Testing and Roll-Out Strategy</w:t>
            </w:r>
          </w:p>
          <w:p w:rsidR="002B0326" w:rsidRPr="00365FBD" w:rsidRDefault="002B0326" w:rsidP="00AB7BE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Change Management Audit Overview</w:t>
            </w:r>
          </w:p>
        </w:tc>
        <w:tc>
          <w:tcPr>
            <w:tcW w:w="3376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CISA Review Manual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 w:rsidRPr="009A6F9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36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65FBD">
              <w:rPr>
                <w:rFonts w:ascii="Times New Roman" w:hAnsi="Times New Roman" w:cs="Times New Roman"/>
                <w:i/>
                <w:sz w:val="24"/>
                <w:szCs w:val="24"/>
              </w:rPr>
              <w:t>4.2.6; 4.2.7</w:t>
            </w:r>
          </w:p>
          <w:p w:rsidR="002B0326" w:rsidRPr="00365FBD" w:rsidRDefault="002B0326" w:rsidP="0001246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B0326" w:rsidRPr="00FE2A3B" w:rsidRDefault="002B0326" w:rsidP="0001246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E2A3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Effective IT Service Management</w:t>
            </w:r>
            <w:r w:rsidRPr="00FE2A3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– Chapter 18 Change Management &amp; Chapter 22 Release </w:t>
            </w:r>
            <w:r w:rsidRPr="00FE2A3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Management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326" w:rsidRPr="00365FBD" w:rsidTr="006F7B53">
        <w:tc>
          <w:tcPr>
            <w:tcW w:w="1068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Week 13</w:t>
            </w:r>
          </w:p>
          <w:p w:rsidR="002B0326" w:rsidRDefault="002B0326" w:rsidP="00354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548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548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E46EB" w:rsidRDefault="000E46EB" w:rsidP="00354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6EB" w:rsidRPr="00365FBD" w:rsidRDefault="000E46EB" w:rsidP="000E4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016" w:type="dxa"/>
          </w:tcPr>
          <w:p w:rsidR="002B0326" w:rsidRPr="00365FBD" w:rsidRDefault="002B0326" w:rsidP="0001246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Availability, Capacity and Incident Management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End User Computing and Performance Monitoring</w:t>
            </w:r>
          </w:p>
        </w:tc>
        <w:tc>
          <w:tcPr>
            <w:tcW w:w="3728" w:type="dxa"/>
          </w:tcPr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Capacity Management</w:t>
            </w: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KPI and Measurement</w:t>
            </w: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Performance Monitoring Processes and Tools</w:t>
            </w: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Problem Recording, Tracking, Escalation and Resolving</w:t>
            </w:r>
          </w:p>
          <w:p w:rsidR="002B0326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Incident Team and Response Procedures</w:t>
            </w:r>
          </w:p>
          <w:p w:rsidR="002B0326" w:rsidRDefault="002B0326" w:rsidP="002B0326">
            <w:pPr>
              <w:pStyle w:val="ListParagraph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End-user Computing/Help Desk Audit Over view</w:t>
            </w: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Help Desk Request Handling</w:t>
            </w: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Batch Processing </w:t>
            </w: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Scheduling Software and Utilities</w:t>
            </w: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Managing scheduled and Non-Scheduled Processes</w:t>
            </w: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Operation Center “Run Book”</w:t>
            </w:r>
          </w:p>
          <w:p w:rsidR="002B0326" w:rsidRPr="00B26B4C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Job Monitoring</w:t>
            </w:r>
          </w:p>
          <w:p w:rsidR="002B0326" w:rsidRDefault="002B0326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26B4C">
              <w:rPr>
                <w:rFonts w:ascii="Times New Roman" w:eastAsiaTheme="minorHAnsi" w:hAnsi="Times New Roman" w:cs="Times New Roman"/>
                <w:sz w:val="24"/>
                <w:szCs w:val="24"/>
              </w:rPr>
              <w:t>Error Handling and Escalation</w:t>
            </w:r>
          </w:p>
          <w:p w:rsidR="00AB7BED" w:rsidRDefault="00AB7BED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Quiz #6 Review</w:t>
            </w:r>
          </w:p>
          <w:p w:rsidR="007D05B5" w:rsidRPr="00B26B4C" w:rsidRDefault="007D05B5" w:rsidP="002B0326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Final Exam Q &amp; A</w:t>
            </w:r>
          </w:p>
          <w:p w:rsidR="002B0326" w:rsidRPr="00B26B4C" w:rsidRDefault="002B0326" w:rsidP="002B0326">
            <w:pPr>
              <w:pStyle w:val="ListParagraph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3376" w:type="dxa"/>
          </w:tcPr>
          <w:p w:rsidR="002B0326" w:rsidRDefault="002B0326" w:rsidP="002B0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F9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CISA Review Manual 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</w:t>
            </w:r>
            <w:r w:rsidRPr="00582F9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  <w:r w:rsidRPr="00365F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65FBD">
              <w:rPr>
                <w:rFonts w:ascii="Times New Roman" w:hAnsi="Times New Roman" w:cs="Times New Roman"/>
                <w:i/>
                <w:sz w:val="24"/>
                <w:szCs w:val="24"/>
              </w:rPr>
              <w:t>4.2.5; 4.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4.7</w:t>
            </w:r>
            <w:r w:rsidRPr="00365F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825F09">
              <w:rPr>
                <w:rFonts w:ascii="Times New Roman" w:hAnsi="Times New Roman" w:cs="Times New Roman"/>
                <w:i/>
                <w:sz w:val="24"/>
                <w:szCs w:val="24"/>
              </w:rPr>
              <w:t>4.5.6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2B0326" w:rsidRPr="00365FBD" w:rsidRDefault="002B0326" w:rsidP="002B032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i/>
                <w:sz w:val="24"/>
                <w:szCs w:val="24"/>
              </w:rPr>
              <w:t>4.6.6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B26B4C">
              <w:rPr>
                <w:rFonts w:ascii="Times New Roman" w:hAnsi="Times New Roman" w:cs="Times New Roman"/>
                <w:i/>
                <w:sz w:val="24"/>
                <w:szCs w:val="24"/>
              </w:rPr>
              <w:t>4.2.4;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65FBD">
              <w:rPr>
                <w:rFonts w:ascii="Times New Roman" w:hAnsi="Times New Roman" w:cs="Times New Roman"/>
                <w:i/>
                <w:sz w:val="24"/>
                <w:szCs w:val="24"/>
              </w:rPr>
              <w:t>4.3.2; 4.3.3; 4.3.4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365FBD">
              <w:rPr>
                <w:rFonts w:ascii="Times New Roman" w:hAnsi="Times New Roman" w:cs="Times New Roman"/>
                <w:i/>
                <w:sz w:val="24"/>
                <w:szCs w:val="24"/>
              </w:rPr>
              <w:t>4.6.7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A3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Effective IT Service Management</w:t>
            </w:r>
            <w:r w:rsidRPr="00FE2A3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Chapter 23 Availability and Capacity</w: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326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51" w:dyaOrig="991">
                <v:shape id="_x0000_i1031" type="#_x0000_t75" style="width:77.35pt;height:49.45pt" o:ole="">
                  <v:imagedata r:id="rId20" o:title=""/>
                </v:shape>
                <o:OLEObject Type="Embed" ProgID="AcroExch.Document.7" ShapeID="_x0000_i1031" DrawAspect="Icon" ObjectID="_1455969790" r:id="rId21"/>
              </w:object>
            </w:r>
          </w:p>
          <w:p w:rsidR="002B0326" w:rsidRDefault="002B0326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7B53" w:rsidRDefault="006F7B53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Self-Study:</w:t>
            </w:r>
          </w:p>
          <w:p w:rsidR="006F7B53" w:rsidRDefault="006F7B53" w:rsidP="000124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7B53" w:rsidRPr="00ED07E3" w:rsidRDefault="006F7B53" w:rsidP="006F7B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7B53">
              <w:rPr>
                <w:rFonts w:ascii="Times New Roman" w:hAnsi="Times New Roman" w:cs="Times New Roman"/>
                <w:i/>
                <w:sz w:val="24"/>
                <w:szCs w:val="24"/>
              </w:rPr>
              <w:t>Chapter 16 Framework and Standards</w:t>
            </w:r>
          </w:p>
          <w:p w:rsidR="006F7B53" w:rsidRDefault="006F7B53" w:rsidP="006F7B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7B53" w:rsidRDefault="006F7B53" w:rsidP="006F7B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Chapter 17 Regulation</w:t>
            </w:r>
          </w:p>
          <w:p w:rsidR="006F7B53" w:rsidRPr="00F200BD" w:rsidRDefault="006F7B53" w:rsidP="006F7B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0326" w:rsidRPr="00365FBD" w:rsidTr="006F7B53">
        <w:tc>
          <w:tcPr>
            <w:tcW w:w="1068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Week16</w:t>
            </w:r>
          </w:p>
          <w:p w:rsidR="002B0326" w:rsidRPr="006D419D" w:rsidRDefault="002B0326" w:rsidP="003548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19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(5/</w:t>
            </w:r>
            <w:r w:rsidR="00354850" w:rsidRPr="006D419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  <w:r w:rsidRPr="006D419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</w:p>
        </w:tc>
        <w:tc>
          <w:tcPr>
            <w:tcW w:w="2016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Final Exam</w:t>
            </w:r>
          </w:p>
        </w:tc>
        <w:tc>
          <w:tcPr>
            <w:tcW w:w="3728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CISA Simulation Test</w:t>
            </w:r>
          </w:p>
        </w:tc>
        <w:tc>
          <w:tcPr>
            <w:tcW w:w="3376" w:type="dxa"/>
          </w:tcPr>
          <w:p w:rsidR="002B0326" w:rsidRPr="00365FBD" w:rsidRDefault="002B0326" w:rsidP="000124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FBD">
              <w:rPr>
                <w:rFonts w:ascii="Times New Roman" w:hAnsi="Times New Roman" w:cs="Times New Roman"/>
                <w:sz w:val="24"/>
                <w:szCs w:val="24"/>
              </w:rPr>
              <w:t>N/A</w:t>
            </w:r>
          </w:p>
        </w:tc>
      </w:tr>
    </w:tbl>
    <w:p w:rsidR="004473C5" w:rsidRDefault="004473C5"/>
    <w:sectPr w:rsidR="004473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9604F"/>
    <w:multiLevelType w:val="hybridMultilevel"/>
    <w:tmpl w:val="1554A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F0B4A"/>
    <w:multiLevelType w:val="hybridMultilevel"/>
    <w:tmpl w:val="81F05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44634"/>
    <w:multiLevelType w:val="hybridMultilevel"/>
    <w:tmpl w:val="05748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F731C3"/>
    <w:multiLevelType w:val="hybridMultilevel"/>
    <w:tmpl w:val="7BD884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26"/>
    <w:rsid w:val="00077B71"/>
    <w:rsid w:val="000E46EB"/>
    <w:rsid w:val="001E5163"/>
    <w:rsid w:val="002B0326"/>
    <w:rsid w:val="002B5226"/>
    <w:rsid w:val="00354850"/>
    <w:rsid w:val="004473C5"/>
    <w:rsid w:val="005D5150"/>
    <w:rsid w:val="006D419D"/>
    <w:rsid w:val="006F7B53"/>
    <w:rsid w:val="007D05B5"/>
    <w:rsid w:val="008100CB"/>
    <w:rsid w:val="00AB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3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326"/>
    <w:pPr>
      <w:ind w:left="720"/>
      <w:contextualSpacing/>
    </w:pPr>
    <w:rPr>
      <w:rFonts w:eastAsiaTheme="minorEastAsia"/>
      <w:lang w:eastAsia="zh-TW"/>
    </w:rPr>
  </w:style>
  <w:style w:type="paragraph" w:customStyle="1" w:styleId="Default">
    <w:name w:val="Default"/>
    <w:rsid w:val="002B03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B0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3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0326"/>
    <w:pPr>
      <w:ind w:left="720"/>
      <w:contextualSpacing/>
    </w:pPr>
    <w:rPr>
      <w:rFonts w:eastAsiaTheme="minorEastAsia"/>
      <w:lang w:eastAsia="zh-TW"/>
    </w:rPr>
  </w:style>
  <w:style w:type="paragraph" w:customStyle="1" w:styleId="Default">
    <w:name w:val="Default"/>
    <w:rsid w:val="002B03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B0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oleObject" Target="embeddings/Microsoft_PowerPoint_97-2003_Presentation1.ppt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Microsoft_PowerPoint_97-2003_Presentation2.ppt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Reserve System</Company>
  <LinksUpToDate>false</LinksUpToDate>
  <CharactersWithSpaces>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Yao, Liang</dc:creator>
  <cp:lastModifiedBy>Yao, Liang</cp:lastModifiedBy>
  <cp:revision>7</cp:revision>
  <cp:lastPrinted>2014-03-10T18:38:00Z</cp:lastPrinted>
  <dcterms:created xsi:type="dcterms:W3CDTF">2014-03-10T17:10:00Z</dcterms:created>
  <dcterms:modified xsi:type="dcterms:W3CDTF">2014-03-10T19:16:00Z</dcterms:modified>
</cp:coreProperties>
</file>