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BB" w:rsidRPr="00A307D8" w:rsidRDefault="00FA3C35" w:rsidP="00270ABB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A307D8">
        <w:rPr>
          <w:rFonts w:ascii="Arial" w:hAnsi="Arial" w:cs="Arial"/>
          <w:color w:val="000000" w:themeColor="text1"/>
        </w:rPr>
        <w:t>Penetration Test: File Payload Attack</w:t>
      </w:r>
    </w:p>
    <w:p w:rsidR="00270ABB" w:rsidRPr="00A307D8" w:rsidRDefault="00270ABB" w:rsidP="00270ABB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FA3C35" w:rsidRPr="00A307D8" w:rsidRDefault="00FA3C35" w:rsidP="00017FE6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FA3C35" w:rsidRPr="00A307D8" w:rsidRDefault="00FA3C35" w:rsidP="00017FE6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017FE6" w:rsidRPr="00A307D8" w:rsidRDefault="00270ABB" w:rsidP="00017FE6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A307D8">
        <w:rPr>
          <w:rFonts w:ascii="Arial" w:hAnsi="Arial" w:cs="Arial"/>
          <w:b/>
          <w:color w:val="000000" w:themeColor="text1"/>
        </w:rPr>
        <w:t>Executive Summary</w:t>
      </w:r>
    </w:p>
    <w:p w:rsidR="00775970" w:rsidRPr="00A307D8" w:rsidRDefault="00775970" w:rsidP="00017FE6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:rsidR="00493738" w:rsidRPr="00A307D8" w:rsidRDefault="00493738" w:rsidP="00017FE6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A307D8">
        <w:rPr>
          <w:rFonts w:ascii="Arial" w:hAnsi="Arial" w:cs="Arial"/>
          <w:color w:val="000000" w:themeColor="text1"/>
        </w:rPr>
        <w:t xml:space="preserve">Phishing is arguably the most </w:t>
      </w:r>
      <w:r w:rsidR="00D825D4" w:rsidRPr="00A307D8">
        <w:rPr>
          <w:rFonts w:ascii="Arial" w:hAnsi="Arial" w:cs="Arial"/>
          <w:color w:val="000000" w:themeColor="text1"/>
        </w:rPr>
        <w:t>popular attack</w:t>
      </w:r>
      <w:r w:rsidRPr="00A307D8">
        <w:rPr>
          <w:rFonts w:ascii="Arial" w:hAnsi="Arial" w:cs="Arial"/>
          <w:color w:val="000000" w:themeColor="text1"/>
        </w:rPr>
        <w:t xml:space="preserve"> method hackers use to compromise victims’ machines or systems. Several studies confirmed that most hackers deliver malicious codes and files via either</w:t>
      </w:r>
      <w:r w:rsidR="00FA3C35" w:rsidRPr="00A307D8">
        <w:rPr>
          <w:rFonts w:ascii="Arial" w:hAnsi="Arial" w:cs="Arial"/>
          <w:color w:val="000000" w:themeColor="text1"/>
        </w:rPr>
        <w:t xml:space="preserve"> email, social media, random computer systems’ locations, and so on</w:t>
      </w:r>
      <w:r w:rsidRPr="00A307D8">
        <w:rPr>
          <w:rFonts w:ascii="Arial" w:hAnsi="Arial" w:cs="Arial"/>
          <w:color w:val="000000" w:themeColor="text1"/>
        </w:rPr>
        <w:t>. Metasploit, S</w:t>
      </w:r>
      <w:r w:rsidR="002F3E05" w:rsidRPr="00A307D8">
        <w:rPr>
          <w:rFonts w:ascii="Arial" w:hAnsi="Arial" w:cs="Arial"/>
          <w:color w:val="000000" w:themeColor="text1"/>
        </w:rPr>
        <w:t>ET, MSF are among</w:t>
      </w:r>
      <w:r w:rsidR="00D825D4" w:rsidRPr="00A307D8">
        <w:rPr>
          <w:rFonts w:ascii="Arial" w:hAnsi="Arial" w:cs="Arial"/>
          <w:color w:val="000000" w:themeColor="text1"/>
        </w:rPr>
        <w:t xml:space="preserve"> commo</w:t>
      </w:r>
      <w:r w:rsidRPr="00A307D8">
        <w:rPr>
          <w:rFonts w:ascii="Arial" w:hAnsi="Arial" w:cs="Arial"/>
          <w:color w:val="000000" w:themeColor="text1"/>
        </w:rPr>
        <w:t xml:space="preserve">n tools hackers utilize to either </w:t>
      </w:r>
      <w:r w:rsidR="002F3E05" w:rsidRPr="00A307D8">
        <w:rPr>
          <w:rFonts w:ascii="Arial" w:hAnsi="Arial" w:cs="Arial"/>
          <w:color w:val="000000" w:themeColor="text1"/>
        </w:rPr>
        <w:t>break into computer systems</w:t>
      </w:r>
      <w:r w:rsidRPr="00A307D8">
        <w:rPr>
          <w:rFonts w:ascii="Arial" w:hAnsi="Arial" w:cs="Arial"/>
          <w:color w:val="000000" w:themeColor="text1"/>
        </w:rPr>
        <w:t xml:space="preserve"> or conduct penetration tests</w:t>
      </w:r>
      <w:r w:rsidR="00D825D4" w:rsidRPr="00A307D8">
        <w:rPr>
          <w:rFonts w:ascii="Arial" w:hAnsi="Arial" w:cs="Arial"/>
          <w:color w:val="000000" w:themeColor="text1"/>
        </w:rPr>
        <w:t>. The following i</w:t>
      </w:r>
      <w:r w:rsidR="00D60A6F">
        <w:rPr>
          <w:rFonts w:ascii="Arial" w:hAnsi="Arial" w:cs="Arial"/>
          <w:color w:val="000000" w:themeColor="text1"/>
        </w:rPr>
        <w:t>s a demonstration of two forms of</w:t>
      </w:r>
      <w:r w:rsidR="00D825D4" w:rsidRPr="00A307D8">
        <w:rPr>
          <w:rFonts w:ascii="Arial" w:hAnsi="Arial" w:cs="Arial"/>
          <w:color w:val="000000" w:themeColor="text1"/>
        </w:rPr>
        <w:t xml:space="preserve"> attack methodologies to compromise</w:t>
      </w:r>
      <w:r w:rsidR="002F3E05" w:rsidRPr="00A307D8">
        <w:rPr>
          <w:rFonts w:ascii="Arial" w:hAnsi="Arial" w:cs="Arial"/>
          <w:color w:val="000000" w:themeColor="text1"/>
        </w:rPr>
        <w:t xml:space="preserve"> </w:t>
      </w:r>
      <w:r w:rsidR="00D825D4" w:rsidRPr="00A307D8">
        <w:rPr>
          <w:rFonts w:ascii="Arial" w:hAnsi="Arial" w:cs="Arial"/>
          <w:color w:val="000000" w:themeColor="text1"/>
        </w:rPr>
        <w:t>targeted machine</w:t>
      </w:r>
      <w:r w:rsidR="002F3E05" w:rsidRPr="00A307D8">
        <w:rPr>
          <w:rFonts w:ascii="Arial" w:hAnsi="Arial" w:cs="Arial"/>
          <w:color w:val="000000" w:themeColor="text1"/>
        </w:rPr>
        <w:t>s</w:t>
      </w:r>
      <w:r w:rsidR="00D825D4" w:rsidRPr="00A307D8">
        <w:rPr>
          <w:rFonts w:ascii="Arial" w:hAnsi="Arial" w:cs="Arial"/>
          <w:color w:val="000000" w:themeColor="text1"/>
        </w:rPr>
        <w:t xml:space="preserve">. I </w:t>
      </w:r>
      <w:r w:rsidR="002F3E05" w:rsidRPr="00A307D8">
        <w:rPr>
          <w:rFonts w:ascii="Arial" w:hAnsi="Arial" w:cs="Arial"/>
          <w:color w:val="000000" w:themeColor="text1"/>
        </w:rPr>
        <w:t>utilize</w:t>
      </w:r>
      <w:r w:rsidR="00D825D4" w:rsidRPr="00A307D8">
        <w:rPr>
          <w:rFonts w:ascii="Arial" w:hAnsi="Arial" w:cs="Arial"/>
          <w:color w:val="000000" w:themeColor="text1"/>
        </w:rPr>
        <w:t xml:space="preserve"> Metasploit to try maintaining access </w:t>
      </w:r>
      <w:r w:rsidR="00FA3C35" w:rsidRPr="00A307D8">
        <w:rPr>
          <w:rFonts w:ascii="Arial" w:hAnsi="Arial" w:cs="Arial"/>
          <w:color w:val="000000" w:themeColor="text1"/>
        </w:rPr>
        <w:t>with a “File Uploading Backdoor</w:t>
      </w:r>
      <w:r w:rsidR="00D825D4" w:rsidRPr="00A307D8">
        <w:rPr>
          <w:rFonts w:ascii="Arial" w:hAnsi="Arial" w:cs="Arial"/>
          <w:color w:val="000000" w:themeColor="text1"/>
        </w:rPr>
        <w:t xml:space="preserve">” and “SET” to deliver a malware file, then break into my targeted machine. </w:t>
      </w:r>
    </w:p>
    <w:p w:rsidR="00017FE6" w:rsidRPr="00A307D8" w:rsidRDefault="00017FE6">
      <w:pPr>
        <w:rPr>
          <w:rFonts w:ascii="Arial" w:hAnsi="Arial" w:cs="Arial"/>
          <w:b/>
          <w:color w:val="000000" w:themeColor="text1"/>
        </w:rPr>
      </w:pPr>
    </w:p>
    <w:p w:rsidR="002E1249" w:rsidRPr="00A307D8" w:rsidRDefault="00D60A6F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File-Upload Backdoor</w:t>
      </w:r>
    </w:p>
    <w:p w:rsidR="003346FA" w:rsidRPr="00A307D8" w:rsidRDefault="00D60A6F" w:rsidP="003346F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Pr="00A307D8">
        <w:rPr>
          <w:rFonts w:ascii="Arial" w:hAnsi="Arial" w:cs="Arial"/>
          <w:color w:val="000000" w:themeColor="text1"/>
        </w:rPr>
        <w:t>fter launching Kali and Metasplloit</w:t>
      </w:r>
      <w:r>
        <w:rPr>
          <w:rFonts w:ascii="Arial" w:hAnsi="Arial" w:cs="Arial"/>
          <w:color w:val="000000" w:themeColor="text1"/>
        </w:rPr>
        <w:t>,</w:t>
      </w:r>
      <w:r w:rsidRPr="00A307D8">
        <w:rPr>
          <w:rFonts w:ascii="Arial" w:hAnsi="Arial" w:cs="Arial"/>
          <w:color w:val="000000" w:themeColor="text1"/>
        </w:rPr>
        <w:t xml:space="preserve"> </w:t>
      </w:r>
      <w:r w:rsidR="00FA3C35" w:rsidRPr="00A307D8">
        <w:rPr>
          <w:rFonts w:ascii="Arial" w:hAnsi="Arial" w:cs="Arial"/>
          <w:color w:val="000000" w:themeColor="text1"/>
        </w:rPr>
        <w:t>I begin by generating a reverse-connectin</w:t>
      </w:r>
      <w:r>
        <w:rPr>
          <w:rFonts w:ascii="Arial" w:hAnsi="Arial" w:cs="Arial"/>
          <w:color w:val="000000" w:themeColor="text1"/>
        </w:rPr>
        <w:t>g</w:t>
      </w:r>
      <w:r w:rsidR="002478F5">
        <w:rPr>
          <w:rFonts w:ascii="Arial" w:hAnsi="Arial" w:cs="Arial"/>
          <w:color w:val="000000" w:themeColor="text1"/>
        </w:rPr>
        <w:t xml:space="preserve"> j</w:t>
      </w:r>
      <w:r w:rsidR="00FA3C35" w:rsidRPr="00A307D8">
        <w:rPr>
          <w:rFonts w:ascii="Arial" w:hAnsi="Arial" w:cs="Arial"/>
          <w:color w:val="000000" w:themeColor="text1"/>
        </w:rPr>
        <w:t>sp shell to setup a payload listene</w:t>
      </w:r>
      <w:r>
        <w:rPr>
          <w:rFonts w:ascii="Arial" w:hAnsi="Arial" w:cs="Arial"/>
          <w:color w:val="000000" w:themeColor="text1"/>
        </w:rPr>
        <w:t>r</w:t>
      </w:r>
      <w:r w:rsidR="002105A3" w:rsidRPr="00A307D8">
        <w:rPr>
          <w:rFonts w:ascii="Arial" w:hAnsi="Arial" w:cs="Arial"/>
          <w:color w:val="000000" w:themeColor="text1"/>
        </w:rPr>
        <w:t>.</w:t>
      </w:r>
      <w:r w:rsidR="00FA3C35" w:rsidRPr="00A307D8">
        <w:rPr>
          <w:rFonts w:ascii="Arial" w:hAnsi="Arial" w:cs="Arial"/>
          <w:color w:val="000000" w:themeColor="text1"/>
        </w:rPr>
        <w:t xml:space="preserve"> </w:t>
      </w:r>
      <w:r w:rsidR="002478F5" w:rsidRPr="00A307D8">
        <w:rPr>
          <w:rFonts w:ascii="Arial" w:hAnsi="Arial" w:cs="Arial"/>
          <w:color w:val="000000" w:themeColor="text1"/>
        </w:rPr>
        <w:t>To</w:t>
      </w:r>
      <w:r w:rsidR="00FA3C35" w:rsidRPr="00A307D8">
        <w:rPr>
          <w:rFonts w:ascii="Arial" w:hAnsi="Arial" w:cs="Arial"/>
          <w:color w:val="000000" w:themeColor="text1"/>
        </w:rPr>
        <w:t xml:space="preserve"> complete this step,</w:t>
      </w:r>
      <w:r w:rsidR="002105A3" w:rsidRPr="00A307D8">
        <w:rPr>
          <w:rFonts w:ascii="Arial" w:hAnsi="Arial" w:cs="Arial"/>
          <w:color w:val="000000" w:themeColor="text1"/>
        </w:rPr>
        <w:t xml:space="preserve"> I run a</w:t>
      </w:r>
      <w:r w:rsidR="00FA3C35" w:rsidRPr="00A307D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“</w:t>
      </w:r>
      <w:r w:rsidR="002105A3" w:rsidRPr="00A307D8">
        <w:rPr>
          <w:rFonts w:ascii="Arial" w:hAnsi="Arial" w:cs="Arial"/>
          <w:color w:val="000000" w:themeColor="text1"/>
        </w:rPr>
        <w:t>msfvenom</w:t>
      </w:r>
      <w:r>
        <w:rPr>
          <w:rFonts w:ascii="Arial" w:hAnsi="Arial" w:cs="Arial"/>
          <w:color w:val="000000" w:themeColor="text1"/>
        </w:rPr>
        <w:t>”</w:t>
      </w:r>
      <w:r w:rsidR="002105A3" w:rsidRPr="00A307D8">
        <w:rPr>
          <w:rFonts w:ascii="Arial" w:hAnsi="Arial" w:cs="Arial"/>
          <w:color w:val="000000" w:themeColor="text1"/>
        </w:rPr>
        <w:t xml:space="preserve"> query and additional commands within which IP address</w:t>
      </w:r>
      <w:r>
        <w:rPr>
          <w:rFonts w:ascii="Arial" w:hAnsi="Arial" w:cs="Arial"/>
          <w:color w:val="000000" w:themeColor="text1"/>
        </w:rPr>
        <w:t xml:space="preserve"> and port</w:t>
      </w:r>
      <w:r w:rsidR="002105A3" w:rsidRPr="00A307D8">
        <w:rPr>
          <w:rFonts w:ascii="Arial" w:hAnsi="Arial" w:cs="Arial"/>
          <w:color w:val="000000" w:themeColor="text1"/>
        </w:rPr>
        <w:t xml:space="preserve"> are identified. Next, </w:t>
      </w:r>
      <w:r w:rsidR="002105A3" w:rsidRPr="00A307D8">
        <w:rPr>
          <w:rFonts w:ascii="Arial" w:hAnsi="Arial" w:cs="Arial"/>
          <w:color w:val="000000" w:themeColor="text1"/>
          <w:shd w:val="clear" w:color="auto" w:fill="FFFFFF"/>
        </w:rPr>
        <w:t>I upload another shell code to my targeted remote machine that supports js</w:t>
      </w:r>
      <w:r>
        <w:rPr>
          <w:rFonts w:ascii="Arial" w:hAnsi="Arial" w:cs="Arial"/>
          <w:color w:val="000000" w:themeColor="text1"/>
          <w:shd w:val="clear" w:color="auto" w:fill="FFFFFF"/>
        </w:rPr>
        <w:t>p files. Considering</w:t>
      </w:r>
      <w:r w:rsidR="002105A3" w:rsidRPr="00A307D8">
        <w:rPr>
          <w:rFonts w:ascii="Arial" w:hAnsi="Arial" w:cs="Arial"/>
          <w:color w:val="000000" w:themeColor="text1"/>
          <w:shd w:val="clear" w:color="auto" w:fill="FFFFFF"/>
        </w:rPr>
        <w:t xml:space="preserve"> that the file uploaded to the remote server, I follow-up with requesting the file in my browser and receive the shell.</w:t>
      </w:r>
      <w:r w:rsidR="002105A3" w:rsidRPr="00A307D8">
        <w:rPr>
          <w:rFonts w:ascii="Arial" w:hAnsi="Arial" w:cs="Arial"/>
          <w:color w:val="000000" w:themeColor="text1"/>
        </w:rPr>
        <w:t xml:space="preserve"> To finish the attack, I </w:t>
      </w:r>
      <w:r w:rsidR="003346FA" w:rsidRPr="00A307D8">
        <w:rPr>
          <w:rFonts w:ascii="Arial" w:hAnsi="Arial" w:cs="Arial"/>
          <w:color w:val="000000" w:themeColor="text1"/>
        </w:rPr>
        <w:t>enter</w:t>
      </w:r>
      <w:r w:rsidR="002105A3" w:rsidRPr="00A307D8">
        <w:rPr>
          <w:rFonts w:ascii="Arial" w:hAnsi="Arial" w:cs="Arial"/>
          <w:color w:val="000000" w:themeColor="text1"/>
        </w:rPr>
        <w:t xml:space="preserve"> a couple more query line</w:t>
      </w:r>
      <w:r>
        <w:rPr>
          <w:rFonts w:ascii="Arial" w:hAnsi="Arial" w:cs="Arial"/>
          <w:color w:val="000000" w:themeColor="text1"/>
        </w:rPr>
        <w:t>s</w:t>
      </w:r>
      <w:r w:rsidR="002105A3" w:rsidRPr="00A307D8">
        <w:rPr>
          <w:rFonts w:ascii="Arial" w:hAnsi="Arial" w:cs="Arial"/>
          <w:color w:val="000000" w:themeColor="text1"/>
        </w:rPr>
        <w:t xml:space="preserve"> in Me</w:t>
      </w:r>
      <w:r w:rsidR="003346FA" w:rsidRPr="00A307D8">
        <w:rPr>
          <w:rFonts w:ascii="Arial" w:hAnsi="Arial" w:cs="Arial"/>
          <w:color w:val="000000" w:themeColor="text1"/>
        </w:rPr>
        <w:t xml:space="preserve">tasploit with the intention to identify the hostname and additional computer systems information such as: IP address, default gateway, operating system and so forth. </w:t>
      </w:r>
      <w:r>
        <w:rPr>
          <w:rFonts w:ascii="Arial" w:hAnsi="Arial" w:cs="Arial"/>
          <w:color w:val="000000" w:themeColor="text1"/>
        </w:rPr>
        <w:t>As I explain</w:t>
      </w:r>
      <w:r w:rsidR="003346FA" w:rsidRPr="00A307D8">
        <w:rPr>
          <w:rFonts w:ascii="Arial" w:hAnsi="Arial" w:cs="Arial"/>
          <w:color w:val="000000" w:themeColor="text1"/>
        </w:rPr>
        <w:t xml:space="preserve"> in my presentation, m</w:t>
      </w:r>
      <w:r>
        <w:rPr>
          <w:rFonts w:ascii="Arial" w:hAnsi="Arial" w:cs="Arial"/>
          <w:color w:val="000000" w:themeColor="text1"/>
        </w:rPr>
        <w:t>y exploit failed due to strong internet s</w:t>
      </w:r>
      <w:r w:rsidR="003346FA" w:rsidRPr="00A307D8">
        <w:rPr>
          <w:rFonts w:ascii="Arial" w:hAnsi="Arial" w:cs="Arial"/>
          <w:color w:val="000000" w:themeColor="text1"/>
        </w:rPr>
        <w:t xml:space="preserve">ecurity protection </w:t>
      </w:r>
      <w:r>
        <w:rPr>
          <w:rFonts w:ascii="Arial" w:hAnsi="Arial" w:cs="Arial"/>
          <w:color w:val="000000" w:themeColor="text1"/>
        </w:rPr>
        <w:t>implemented in</w:t>
      </w:r>
      <w:r w:rsidR="003346FA" w:rsidRPr="00A307D8">
        <w:rPr>
          <w:rFonts w:ascii="Arial" w:hAnsi="Arial" w:cs="Arial"/>
          <w:color w:val="000000" w:themeColor="text1"/>
        </w:rPr>
        <w:t xml:space="preserve"> the victim’s machine. </w:t>
      </w:r>
    </w:p>
    <w:p w:rsidR="00D60A6F" w:rsidRDefault="00D60A6F">
      <w:pPr>
        <w:rPr>
          <w:rFonts w:ascii="Arial" w:hAnsi="Arial" w:cs="Arial"/>
          <w:color w:val="000000" w:themeColor="text1"/>
        </w:rPr>
      </w:pPr>
    </w:p>
    <w:p w:rsidR="00360470" w:rsidRPr="00A307D8" w:rsidRDefault="00B7452C">
      <w:pPr>
        <w:rPr>
          <w:rFonts w:ascii="Arial" w:hAnsi="Arial" w:cs="Arial"/>
          <w:b/>
          <w:color w:val="000000" w:themeColor="text1"/>
        </w:rPr>
      </w:pPr>
      <w:r w:rsidRPr="00A307D8">
        <w:rPr>
          <w:rFonts w:ascii="Arial" w:hAnsi="Arial" w:cs="Arial"/>
          <w:b/>
          <w:color w:val="000000" w:themeColor="text1"/>
        </w:rPr>
        <w:t>Payload attack using SET</w:t>
      </w:r>
    </w:p>
    <w:p w:rsidR="003F679B" w:rsidRPr="00A307D8" w:rsidRDefault="003346FA">
      <w:pPr>
        <w:rPr>
          <w:rFonts w:ascii="Arial" w:hAnsi="Arial" w:cs="Arial"/>
          <w:color w:val="000000" w:themeColor="text1"/>
        </w:rPr>
      </w:pPr>
      <w:r w:rsidRPr="00A307D8">
        <w:rPr>
          <w:rFonts w:ascii="Arial" w:hAnsi="Arial" w:cs="Arial"/>
          <w:color w:val="000000" w:themeColor="text1"/>
        </w:rPr>
        <w:t>I use SET t</w:t>
      </w:r>
      <w:r w:rsidR="001E2121" w:rsidRPr="00A307D8">
        <w:rPr>
          <w:rFonts w:ascii="Arial" w:hAnsi="Arial" w:cs="Arial"/>
          <w:color w:val="000000" w:themeColor="text1"/>
        </w:rPr>
        <w:t>o test another</w:t>
      </w:r>
      <w:r w:rsidRPr="00A307D8">
        <w:rPr>
          <w:rFonts w:ascii="Arial" w:hAnsi="Arial" w:cs="Arial"/>
          <w:color w:val="000000" w:themeColor="text1"/>
        </w:rPr>
        <w:t xml:space="preserve"> attack methodology. </w:t>
      </w:r>
      <w:r w:rsidR="001E2121" w:rsidRPr="00A307D8">
        <w:rPr>
          <w:rFonts w:ascii="Arial" w:hAnsi="Arial" w:cs="Arial"/>
          <w:color w:val="000000" w:themeColor="text1"/>
        </w:rPr>
        <w:t xml:space="preserve">First, I select the social engineering attack by entering 1 after </w:t>
      </w:r>
      <w:r w:rsidR="00D60A6F">
        <w:rPr>
          <w:rFonts w:ascii="Arial" w:hAnsi="Arial" w:cs="Arial"/>
          <w:color w:val="000000" w:themeColor="text1"/>
        </w:rPr>
        <w:t xml:space="preserve">starting the </w:t>
      </w:r>
      <w:r w:rsidR="001E2121" w:rsidRPr="00A307D8">
        <w:rPr>
          <w:rFonts w:ascii="Arial" w:hAnsi="Arial" w:cs="Arial"/>
          <w:color w:val="000000" w:themeColor="text1"/>
        </w:rPr>
        <w:t>social engineering tool. Secondly, I choose 9 as a powershell attack vector and 1 for powershell alphanumeric shellcode injector. The third step include</w:t>
      </w:r>
      <w:r w:rsidR="003F679B" w:rsidRPr="00A307D8">
        <w:rPr>
          <w:rFonts w:ascii="Arial" w:hAnsi="Arial" w:cs="Arial"/>
          <w:color w:val="000000" w:themeColor="text1"/>
        </w:rPr>
        <w:t>s</w:t>
      </w:r>
      <w:r w:rsidR="001E2121" w:rsidRPr="00A307D8">
        <w:rPr>
          <w:rFonts w:ascii="Arial" w:hAnsi="Arial" w:cs="Arial"/>
          <w:color w:val="000000" w:themeColor="text1"/>
        </w:rPr>
        <w:t xml:space="preserve"> entering additional query codes such as: IP address, port, etc. I copied the root of my file path, open a new terminal in Kali, then past </w:t>
      </w:r>
      <w:r w:rsidR="00D60A6F">
        <w:rPr>
          <w:rFonts w:ascii="Arial" w:hAnsi="Arial" w:cs="Arial"/>
          <w:color w:val="000000" w:themeColor="text1"/>
        </w:rPr>
        <w:t>it there to enter</w:t>
      </w:r>
      <w:r w:rsidR="001E2121" w:rsidRPr="00A307D8">
        <w:rPr>
          <w:rFonts w:ascii="Arial" w:hAnsi="Arial" w:cs="Arial"/>
          <w:color w:val="000000" w:themeColor="text1"/>
        </w:rPr>
        <w:t>.</w:t>
      </w:r>
      <w:r w:rsidR="003F679B" w:rsidRPr="00A307D8">
        <w:rPr>
          <w:rFonts w:ascii="Arial" w:hAnsi="Arial" w:cs="Arial"/>
          <w:color w:val="000000" w:themeColor="text1"/>
        </w:rPr>
        <w:t xml:space="preserve"> Lastly, </w:t>
      </w:r>
      <w:r w:rsidR="001E2121" w:rsidRPr="00A307D8">
        <w:rPr>
          <w:rFonts w:ascii="Arial" w:hAnsi="Arial" w:cs="Arial"/>
          <w:color w:val="000000" w:themeColor="text1"/>
        </w:rPr>
        <w:t>I copy the next cre</w:t>
      </w:r>
      <w:r w:rsidR="00D60A6F">
        <w:rPr>
          <w:rFonts w:ascii="Arial" w:hAnsi="Arial" w:cs="Arial"/>
          <w:color w:val="000000" w:themeColor="text1"/>
        </w:rPr>
        <w:t xml:space="preserve">ated file location, then past it </w:t>
      </w:r>
      <w:r w:rsidR="001E2121" w:rsidRPr="00A307D8">
        <w:rPr>
          <w:rFonts w:ascii="Arial" w:hAnsi="Arial" w:cs="Arial"/>
          <w:color w:val="000000" w:themeColor="text1"/>
        </w:rPr>
        <w:t>again along with more query codes</w:t>
      </w:r>
      <w:r w:rsidR="003F679B" w:rsidRPr="00A307D8">
        <w:rPr>
          <w:rFonts w:ascii="Arial" w:hAnsi="Arial" w:cs="Arial"/>
          <w:color w:val="000000" w:themeColor="text1"/>
        </w:rPr>
        <w:t xml:space="preserve">. </w:t>
      </w:r>
    </w:p>
    <w:p w:rsidR="003F679B" w:rsidRDefault="003F679B" w:rsidP="003F679B">
      <w:pPr>
        <w:rPr>
          <w:rFonts w:ascii="Arial" w:hAnsi="Arial" w:cs="Arial"/>
          <w:color w:val="000000" w:themeColor="text1"/>
        </w:rPr>
      </w:pPr>
      <w:r w:rsidRPr="00A307D8">
        <w:rPr>
          <w:rFonts w:ascii="Arial" w:hAnsi="Arial" w:cs="Arial"/>
          <w:color w:val="000000" w:themeColor="text1"/>
        </w:rPr>
        <w:t>Now Metasploit is listening for the packet coming from victim’s machine once the attempt to open the payload file</w:t>
      </w:r>
      <w:r w:rsidR="00965684">
        <w:rPr>
          <w:rFonts w:ascii="Arial" w:hAnsi="Arial" w:cs="Arial"/>
          <w:color w:val="000000" w:themeColor="text1"/>
        </w:rPr>
        <w:t>.</w:t>
      </w:r>
    </w:p>
    <w:p w:rsidR="00965684" w:rsidRDefault="00965684" w:rsidP="003F679B">
      <w:pPr>
        <w:rPr>
          <w:rFonts w:ascii="Arial" w:hAnsi="Arial" w:cs="Arial"/>
          <w:b/>
          <w:color w:val="000000" w:themeColor="text1"/>
        </w:rPr>
      </w:pPr>
    </w:p>
    <w:p w:rsidR="00965684" w:rsidRPr="00965684" w:rsidRDefault="00965684" w:rsidP="003F679B">
      <w:pPr>
        <w:rPr>
          <w:rFonts w:ascii="Arial" w:hAnsi="Arial" w:cs="Arial"/>
          <w:b/>
          <w:color w:val="000000" w:themeColor="text1"/>
        </w:rPr>
      </w:pPr>
      <w:r w:rsidRPr="00965684">
        <w:rPr>
          <w:rFonts w:ascii="Arial" w:hAnsi="Arial" w:cs="Arial"/>
          <w:b/>
          <w:color w:val="000000" w:themeColor="text1"/>
        </w:rPr>
        <w:t>Mitigation suggestions</w:t>
      </w:r>
    </w:p>
    <w:p w:rsidR="003F679B" w:rsidRPr="00A307D8" w:rsidRDefault="00A307D8" w:rsidP="003F6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A307D8">
        <w:rPr>
          <w:rFonts w:ascii="Arial" w:hAnsi="Arial" w:cs="Arial"/>
          <w:color w:val="000000" w:themeColor="text1"/>
        </w:rPr>
        <w:t>Several good measures can be adopted to protect a computer against payload or social engineering attacks. First, organizations and IT Security professionals should remember</w:t>
      </w:r>
      <w:r w:rsidR="00D60A6F">
        <w:rPr>
          <w:rFonts w:ascii="Arial" w:hAnsi="Arial" w:cs="Arial"/>
          <w:color w:val="000000" w:themeColor="text1"/>
        </w:rPr>
        <w:t xml:space="preserve"> that</w:t>
      </w:r>
      <w:r w:rsidRPr="00A307D8">
        <w:rPr>
          <w:rFonts w:ascii="Arial" w:hAnsi="Arial" w:cs="Arial"/>
          <w:color w:val="000000" w:themeColor="text1"/>
        </w:rPr>
        <w:t xml:space="preserve"> similar hackers’ methodologies can be applied against them. Secondly, </w:t>
      </w:r>
      <w:r w:rsidR="003F679B" w:rsidRPr="00A307D8">
        <w:rPr>
          <w:rFonts w:ascii="Arial" w:hAnsi="Arial" w:cs="Arial"/>
          <w:color w:val="000000" w:themeColor="text1"/>
        </w:rPr>
        <w:t>evaluate and test</w:t>
      </w:r>
      <w:r w:rsidRPr="00A307D8">
        <w:rPr>
          <w:rFonts w:ascii="Arial" w:hAnsi="Arial" w:cs="Arial"/>
          <w:color w:val="000000" w:themeColor="text1"/>
        </w:rPr>
        <w:t xml:space="preserve"> </w:t>
      </w:r>
      <w:r w:rsidR="003F679B" w:rsidRPr="00A307D8">
        <w:rPr>
          <w:rFonts w:ascii="Arial" w:hAnsi="Arial" w:cs="Arial"/>
          <w:color w:val="000000" w:themeColor="text1"/>
        </w:rPr>
        <w:t xml:space="preserve">systems regularly. </w:t>
      </w:r>
      <w:r w:rsidRPr="00A307D8">
        <w:rPr>
          <w:rFonts w:ascii="Arial" w:hAnsi="Arial" w:cs="Arial"/>
          <w:color w:val="000000" w:themeColor="text1"/>
        </w:rPr>
        <w:t>Also,</w:t>
      </w:r>
      <w:r w:rsidR="003F679B" w:rsidRPr="00A307D8">
        <w:rPr>
          <w:rFonts w:ascii="Arial" w:hAnsi="Arial" w:cs="Arial"/>
          <w:color w:val="000000" w:themeColor="text1"/>
        </w:rPr>
        <w:t xml:space="preserve"> make it a</w:t>
      </w:r>
      <w:r w:rsidRPr="00A307D8">
        <w:rPr>
          <w:rFonts w:ascii="Arial" w:hAnsi="Arial" w:cs="Arial"/>
          <w:color w:val="000000" w:themeColor="text1"/>
        </w:rPr>
        <w:t xml:space="preserve"> company </w:t>
      </w:r>
      <w:r w:rsidR="003F679B" w:rsidRPr="00A307D8">
        <w:rPr>
          <w:rFonts w:ascii="Arial" w:hAnsi="Arial" w:cs="Arial"/>
          <w:color w:val="000000" w:themeColor="text1"/>
        </w:rPr>
        <w:t xml:space="preserve">culture to consider IT Security as a vital part of </w:t>
      </w:r>
      <w:r w:rsidRPr="00A307D8">
        <w:rPr>
          <w:rFonts w:ascii="Arial" w:hAnsi="Arial" w:cs="Arial"/>
          <w:color w:val="000000" w:themeColor="text1"/>
        </w:rPr>
        <w:t xml:space="preserve">business practices. </w:t>
      </w:r>
    </w:p>
    <w:p w:rsidR="003F679B" w:rsidRPr="00A307D8" w:rsidRDefault="003F679B" w:rsidP="003F679B">
      <w:pPr>
        <w:rPr>
          <w:rFonts w:ascii="Arial" w:hAnsi="Arial" w:cs="Arial"/>
          <w:color w:val="000000" w:themeColor="text1"/>
        </w:rPr>
      </w:pPr>
    </w:p>
    <w:p w:rsidR="00360470" w:rsidRPr="00A307D8" w:rsidRDefault="001E2121">
      <w:pPr>
        <w:rPr>
          <w:rFonts w:ascii="Arial" w:hAnsi="Arial" w:cs="Arial"/>
          <w:color w:val="000000" w:themeColor="text1"/>
        </w:rPr>
      </w:pPr>
      <w:r w:rsidRPr="00A307D8">
        <w:rPr>
          <w:rFonts w:ascii="Arial" w:hAnsi="Arial" w:cs="Arial"/>
          <w:color w:val="000000" w:themeColor="text1"/>
        </w:rPr>
        <w:lastRenderedPageBreak/>
        <w:t xml:space="preserve"> </w:t>
      </w:r>
    </w:p>
    <w:p w:rsidR="00AE3240" w:rsidRPr="00A307D8" w:rsidRDefault="00AE3240">
      <w:pPr>
        <w:rPr>
          <w:rFonts w:ascii="Arial" w:hAnsi="Arial" w:cs="Arial"/>
          <w:color w:val="000000" w:themeColor="text1"/>
        </w:rPr>
      </w:pPr>
    </w:p>
    <w:p w:rsidR="00AE3240" w:rsidRPr="00A307D8" w:rsidRDefault="00AE3240">
      <w:pPr>
        <w:rPr>
          <w:rFonts w:ascii="Arial" w:hAnsi="Arial" w:cs="Arial"/>
          <w:color w:val="000000" w:themeColor="text1"/>
        </w:rPr>
      </w:pPr>
    </w:p>
    <w:p w:rsidR="00AE3240" w:rsidRPr="00A307D8" w:rsidRDefault="00AE3240">
      <w:pPr>
        <w:rPr>
          <w:rFonts w:ascii="Arial" w:hAnsi="Arial" w:cs="Arial"/>
          <w:color w:val="000000" w:themeColor="text1"/>
        </w:rPr>
      </w:pPr>
    </w:p>
    <w:p w:rsidR="00AE3240" w:rsidRPr="00A307D8" w:rsidRDefault="00AE3240">
      <w:pPr>
        <w:rPr>
          <w:rFonts w:ascii="Arial" w:hAnsi="Arial" w:cs="Arial"/>
          <w:color w:val="000000" w:themeColor="text1"/>
        </w:rPr>
      </w:pPr>
    </w:p>
    <w:p w:rsidR="00B7452C" w:rsidRPr="00A307D8" w:rsidRDefault="00B7452C">
      <w:pPr>
        <w:rPr>
          <w:rFonts w:ascii="Arial" w:hAnsi="Arial" w:cs="Arial"/>
          <w:color w:val="000000" w:themeColor="text1"/>
        </w:rPr>
      </w:pPr>
    </w:p>
    <w:sectPr w:rsidR="00B7452C" w:rsidRPr="00A307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AE" w:rsidRDefault="00CF06AE" w:rsidP="00270ABB">
      <w:pPr>
        <w:spacing w:after="0" w:line="240" w:lineRule="auto"/>
      </w:pPr>
      <w:r>
        <w:separator/>
      </w:r>
    </w:p>
  </w:endnote>
  <w:endnote w:type="continuationSeparator" w:id="0">
    <w:p w:rsidR="00CF06AE" w:rsidRDefault="00CF06AE" w:rsidP="0027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AE" w:rsidRDefault="00CF06AE" w:rsidP="00270ABB">
      <w:pPr>
        <w:spacing w:after="0" w:line="240" w:lineRule="auto"/>
      </w:pPr>
      <w:r>
        <w:separator/>
      </w:r>
    </w:p>
  </w:footnote>
  <w:footnote w:type="continuationSeparator" w:id="0">
    <w:p w:rsidR="00CF06AE" w:rsidRDefault="00CF06AE" w:rsidP="0027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7F7F7F" w:themeColor="background1" w:themeShade="7F"/>
        <w:spacing w:val="60"/>
      </w:rPr>
      <w:id w:val="-1517453293"/>
      <w:docPartObj>
        <w:docPartGallery w:val="Page Numbers (Top of Page)"/>
        <w:docPartUnique/>
      </w:docPartObj>
    </w:sdtPr>
    <w:sdtEndPr/>
    <w:sdtContent>
      <w:p w:rsidR="00270ABB" w:rsidRPr="00A307D8" w:rsidRDefault="00270ABB" w:rsidP="00270AB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</w:rPr>
        </w:pPr>
        <w:r w:rsidRPr="00A307D8">
          <w:rPr>
            <w:rFonts w:ascii="Arial" w:hAnsi="Arial" w:cs="Arial"/>
            <w:color w:val="7F7F7F" w:themeColor="background1" w:themeShade="7F"/>
            <w:spacing w:val="60"/>
          </w:rPr>
          <w:t xml:space="preserve">Mauchel Barthelemy MIS 5212-Spring 2017|Assignment I </w:t>
        </w:r>
      </w:p>
    </w:sdtContent>
  </w:sdt>
  <w:p w:rsidR="00270ABB" w:rsidRDefault="00270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27E75"/>
    <w:multiLevelType w:val="hybridMultilevel"/>
    <w:tmpl w:val="22C06500"/>
    <w:lvl w:ilvl="0" w:tplc="0BA05C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88C6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8AF3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66BA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9AFD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9AD4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02E5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1AE6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1E22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BB"/>
    <w:rsid w:val="00017FE6"/>
    <w:rsid w:val="00046436"/>
    <w:rsid w:val="00082B40"/>
    <w:rsid w:val="001366EF"/>
    <w:rsid w:val="00176C3E"/>
    <w:rsid w:val="0019426E"/>
    <w:rsid w:val="001E2121"/>
    <w:rsid w:val="001F339F"/>
    <w:rsid w:val="002105A3"/>
    <w:rsid w:val="002478F5"/>
    <w:rsid w:val="00270ABB"/>
    <w:rsid w:val="002E1249"/>
    <w:rsid w:val="002F3E05"/>
    <w:rsid w:val="003346FA"/>
    <w:rsid w:val="00360470"/>
    <w:rsid w:val="003824D1"/>
    <w:rsid w:val="003F679B"/>
    <w:rsid w:val="004041DC"/>
    <w:rsid w:val="004078E0"/>
    <w:rsid w:val="004532F5"/>
    <w:rsid w:val="00474601"/>
    <w:rsid w:val="00493738"/>
    <w:rsid w:val="005578F8"/>
    <w:rsid w:val="00775970"/>
    <w:rsid w:val="007E5CDC"/>
    <w:rsid w:val="00865F2B"/>
    <w:rsid w:val="0087493E"/>
    <w:rsid w:val="008A77F7"/>
    <w:rsid w:val="008C08EB"/>
    <w:rsid w:val="00965684"/>
    <w:rsid w:val="009C252B"/>
    <w:rsid w:val="00A021DC"/>
    <w:rsid w:val="00A307D8"/>
    <w:rsid w:val="00AE3240"/>
    <w:rsid w:val="00B32147"/>
    <w:rsid w:val="00B7452C"/>
    <w:rsid w:val="00BB13A2"/>
    <w:rsid w:val="00BC292A"/>
    <w:rsid w:val="00CF06AE"/>
    <w:rsid w:val="00D46BCF"/>
    <w:rsid w:val="00D60A6F"/>
    <w:rsid w:val="00D825D4"/>
    <w:rsid w:val="00D940A6"/>
    <w:rsid w:val="00ED5EE0"/>
    <w:rsid w:val="00F45E95"/>
    <w:rsid w:val="00F8222B"/>
    <w:rsid w:val="00FA3C35"/>
    <w:rsid w:val="00FC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F5E45"/>
  <w15:chartTrackingRefBased/>
  <w15:docId w15:val="{4BFC8299-A853-4391-BF6D-BD08DB7B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ABB"/>
  </w:style>
  <w:style w:type="paragraph" w:styleId="Footer">
    <w:name w:val="footer"/>
    <w:basedOn w:val="Normal"/>
    <w:link w:val="FooterChar"/>
    <w:uiPriority w:val="99"/>
    <w:unhideWhenUsed/>
    <w:rsid w:val="0027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ABB"/>
  </w:style>
  <w:style w:type="character" w:styleId="Hyperlink">
    <w:name w:val="Hyperlink"/>
    <w:basedOn w:val="DefaultParagraphFont"/>
    <w:uiPriority w:val="99"/>
    <w:unhideWhenUsed/>
    <w:rsid w:val="003824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A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81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Mau_Barth</dc:creator>
  <cp:keywords/>
  <dc:description/>
  <cp:lastModifiedBy>Mau_Barth</cp:lastModifiedBy>
  <cp:revision>15</cp:revision>
  <dcterms:created xsi:type="dcterms:W3CDTF">2017-02-16T01:44:00Z</dcterms:created>
  <dcterms:modified xsi:type="dcterms:W3CDTF">2017-02-22T01:32:00Z</dcterms:modified>
</cp:coreProperties>
</file>