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934"/>
        <w:gridCol w:w="1820"/>
        <w:gridCol w:w="1904"/>
        <w:gridCol w:w="1917"/>
      </w:tblGrid>
      <w:tr w:rsidR="009F628A" w:rsidRPr="00E3655C" w:rsidTr="009F628A">
        <w:trPr>
          <w:trHeight w:val="1070"/>
        </w:trPr>
        <w:tc>
          <w:tcPr>
            <w:tcW w:w="1775" w:type="dxa"/>
          </w:tcPr>
          <w:p w:rsidR="009F628A" w:rsidRPr="00E3655C" w:rsidRDefault="009F628A" w:rsidP="009F628A">
            <w:pPr>
              <w:rPr>
                <w:b/>
              </w:rPr>
            </w:pPr>
            <w:bookmarkStart w:id="0" w:name="_GoBack" w:colFirst="0" w:colLast="5"/>
            <w:r w:rsidRPr="00E3655C">
              <w:rPr>
                <w:b/>
              </w:rPr>
              <w:t>Date</w:t>
            </w:r>
          </w:p>
        </w:tc>
        <w:tc>
          <w:tcPr>
            <w:tcW w:w="1934" w:type="dxa"/>
          </w:tcPr>
          <w:p w:rsidR="009F628A" w:rsidRPr="00E3655C" w:rsidRDefault="009F628A" w:rsidP="009F628A">
            <w:pPr>
              <w:rPr>
                <w:b/>
              </w:rPr>
            </w:pPr>
            <w:r w:rsidRPr="00E3655C">
              <w:rPr>
                <w:b/>
              </w:rPr>
              <w:t>Victim</w:t>
            </w:r>
          </w:p>
        </w:tc>
        <w:tc>
          <w:tcPr>
            <w:tcW w:w="1820" w:type="dxa"/>
          </w:tcPr>
          <w:p w:rsidR="009F628A" w:rsidRPr="00E3655C" w:rsidRDefault="009F628A" w:rsidP="009F628A">
            <w:pPr>
              <w:rPr>
                <w:b/>
              </w:rPr>
            </w:pPr>
            <w:r w:rsidRPr="00E3655C">
              <w:rPr>
                <w:b/>
              </w:rPr>
              <w:t>Initial exploit</w:t>
            </w:r>
          </w:p>
        </w:tc>
        <w:tc>
          <w:tcPr>
            <w:tcW w:w="1904" w:type="dxa"/>
          </w:tcPr>
          <w:p w:rsidR="009F628A" w:rsidRPr="00E3655C" w:rsidRDefault="009F628A" w:rsidP="009F628A">
            <w:pPr>
              <w:rPr>
                <w:b/>
              </w:rPr>
            </w:pPr>
            <w:r w:rsidRPr="00E3655C">
              <w:rPr>
                <w:b/>
              </w:rPr>
              <w:t xml:space="preserve">Type of Data </w:t>
            </w:r>
          </w:p>
        </w:tc>
        <w:tc>
          <w:tcPr>
            <w:tcW w:w="1917" w:type="dxa"/>
          </w:tcPr>
          <w:p w:rsidR="009F628A" w:rsidRPr="00E3655C" w:rsidRDefault="009F628A" w:rsidP="009F628A">
            <w:pPr>
              <w:rPr>
                <w:b/>
              </w:rPr>
            </w:pPr>
            <w:r w:rsidRPr="00E3655C">
              <w:rPr>
                <w:b/>
              </w:rPr>
              <w:t xml:space="preserve">Impact </w:t>
            </w:r>
          </w:p>
        </w:tc>
      </w:tr>
      <w:bookmarkEnd w:id="0"/>
      <w:tr w:rsidR="009F628A" w:rsidTr="009F628A">
        <w:tc>
          <w:tcPr>
            <w:tcW w:w="1775" w:type="dxa"/>
          </w:tcPr>
          <w:p w:rsidR="009F628A" w:rsidRDefault="009F628A" w:rsidP="009F628A">
            <w:r>
              <w:t>June 2015</w:t>
            </w:r>
          </w:p>
        </w:tc>
        <w:tc>
          <w:tcPr>
            <w:tcW w:w="1934" w:type="dxa"/>
          </w:tcPr>
          <w:p w:rsidR="009F628A" w:rsidRDefault="009F628A" w:rsidP="009F628A">
            <w:r>
              <w:t>OPM</w:t>
            </w:r>
          </w:p>
        </w:tc>
        <w:tc>
          <w:tcPr>
            <w:tcW w:w="1820" w:type="dxa"/>
          </w:tcPr>
          <w:p w:rsidR="009F628A" w:rsidRDefault="009F628A" w:rsidP="009F628A">
            <w:r>
              <w:t>Failure to update OS</w:t>
            </w:r>
          </w:p>
        </w:tc>
        <w:tc>
          <w:tcPr>
            <w:tcW w:w="1904" w:type="dxa"/>
          </w:tcPr>
          <w:p w:rsidR="009F628A" w:rsidRDefault="009F628A" w:rsidP="009F628A">
            <w:r>
              <w:t>Personally Identifiable Information</w:t>
            </w:r>
          </w:p>
          <w:p w:rsidR="009F628A" w:rsidRDefault="009F628A" w:rsidP="009F628A"/>
        </w:tc>
        <w:tc>
          <w:tcPr>
            <w:tcW w:w="1917" w:type="dxa"/>
          </w:tcPr>
          <w:p w:rsidR="009F628A" w:rsidRDefault="009F628A" w:rsidP="009F628A">
            <w:r>
              <w:t>Federal Employees – 4 million</w:t>
            </w:r>
          </w:p>
        </w:tc>
      </w:tr>
      <w:tr w:rsidR="009F628A" w:rsidTr="009F628A">
        <w:tc>
          <w:tcPr>
            <w:tcW w:w="1775" w:type="dxa"/>
          </w:tcPr>
          <w:p w:rsidR="009F628A" w:rsidRDefault="009F628A" w:rsidP="009F628A">
            <w:r>
              <w:t>April 2014</w:t>
            </w:r>
          </w:p>
        </w:tc>
        <w:tc>
          <w:tcPr>
            <w:tcW w:w="1934" w:type="dxa"/>
          </w:tcPr>
          <w:p w:rsidR="009F628A" w:rsidRDefault="009F628A" w:rsidP="009F628A">
            <w:r>
              <w:t xml:space="preserve">USIS (Government Contractor) </w:t>
            </w:r>
          </w:p>
        </w:tc>
        <w:tc>
          <w:tcPr>
            <w:tcW w:w="1820" w:type="dxa"/>
          </w:tcPr>
          <w:p w:rsidR="009F628A" w:rsidRDefault="009F628A" w:rsidP="009F628A">
            <w:r>
              <w:t>Vulnerable computer – not directly connected to USIS</w:t>
            </w:r>
          </w:p>
        </w:tc>
        <w:tc>
          <w:tcPr>
            <w:tcW w:w="1904" w:type="dxa"/>
          </w:tcPr>
          <w:p w:rsidR="009F628A" w:rsidRDefault="009F628A" w:rsidP="009F628A">
            <w:r>
              <w:t>Personally Identifiable Information</w:t>
            </w:r>
          </w:p>
          <w:p w:rsidR="009F628A" w:rsidRDefault="009F628A" w:rsidP="009F628A"/>
        </w:tc>
        <w:tc>
          <w:tcPr>
            <w:tcW w:w="1917" w:type="dxa"/>
          </w:tcPr>
          <w:p w:rsidR="009F628A" w:rsidRDefault="009F628A" w:rsidP="009F628A">
            <w:r>
              <w:t>About 30K federal employees</w:t>
            </w:r>
          </w:p>
        </w:tc>
      </w:tr>
      <w:tr w:rsidR="009F628A" w:rsidTr="009F628A">
        <w:tc>
          <w:tcPr>
            <w:tcW w:w="1775" w:type="dxa"/>
          </w:tcPr>
          <w:p w:rsidR="009F628A" w:rsidRDefault="00012BD6" w:rsidP="009F628A">
            <w:r>
              <w:t>Dec 2014</w:t>
            </w:r>
          </w:p>
        </w:tc>
        <w:tc>
          <w:tcPr>
            <w:tcW w:w="1934" w:type="dxa"/>
          </w:tcPr>
          <w:p w:rsidR="009F628A" w:rsidRDefault="00012BD6" w:rsidP="009F628A">
            <w:r>
              <w:t>Anthem</w:t>
            </w:r>
          </w:p>
        </w:tc>
        <w:tc>
          <w:tcPr>
            <w:tcW w:w="1820" w:type="dxa"/>
          </w:tcPr>
          <w:p w:rsidR="009F628A" w:rsidRDefault="00012BD6" w:rsidP="009F628A">
            <w:r>
              <w:t>Compromised – Administrator accounts</w:t>
            </w:r>
          </w:p>
        </w:tc>
        <w:tc>
          <w:tcPr>
            <w:tcW w:w="1904" w:type="dxa"/>
          </w:tcPr>
          <w:p w:rsidR="009F628A" w:rsidRDefault="00012BD6" w:rsidP="009F628A">
            <w:r>
              <w:t>Medical Records</w:t>
            </w:r>
          </w:p>
        </w:tc>
        <w:tc>
          <w:tcPr>
            <w:tcW w:w="1917" w:type="dxa"/>
          </w:tcPr>
          <w:p w:rsidR="009F628A" w:rsidRDefault="00012BD6" w:rsidP="009F628A">
            <w:r>
              <w:t>80 Million Records</w:t>
            </w:r>
          </w:p>
        </w:tc>
      </w:tr>
      <w:tr w:rsidR="009F628A" w:rsidTr="009F628A">
        <w:tc>
          <w:tcPr>
            <w:tcW w:w="1775" w:type="dxa"/>
          </w:tcPr>
          <w:p w:rsidR="009F628A" w:rsidRDefault="009F628A" w:rsidP="009F628A"/>
        </w:tc>
        <w:tc>
          <w:tcPr>
            <w:tcW w:w="1934" w:type="dxa"/>
          </w:tcPr>
          <w:p w:rsidR="009F628A" w:rsidRDefault="009F628A" w:rsidP="009F628A"/>
        </w:tc>
        <w:tc>
          <w:tcPr>
            <w:tcW w:w="1820" w:type="dxa"/>
          </w:tcPr>
          <w:p w:rsidR="009F628A" w:rsidRDefault="009F628A" w:rsidP="009F628A"/>
        </w:tc>
        <w:tc>
          <w:tcPr>
            <w:tcW w:w="1904" w:type="dxa"/>
          </w:tcPr>
          <w:p w:rsidR="009F628A" w:rsidRDefault="009F628A" w:rsidP="009F628A"/>
        </w:tc>
        <w:tc>
          <w:tcPr>
            <w:tcW w:w="1917" w:type="dxa"/>
          </w:tcPr>
          <w:p w:rsidR="009F628A" w:rsidRDefault="009F628A" w:rsidP="009F628A"/>
        </w:tc>
      </w:tr>
      <w:tr w:rsidR="009F628A" w:rsidTr="009F628A">
        <w:tc>
          <w:tcPr>
            <w:tcW w:w="1775" w:type="dxa"/>
          </w:tcPr>
          <w:p w:rsidR="009F628A" w:rsidRDefault="009F628A" w:rsidP="009F628A"/>
        </w:tc>
        <w:tc>
          <w:tcPr>
            <w:tcW w:w="1934" w:type="dxa"/>
          </w:tcPr>
          <w:p w:rsidR="009F628A" w:rsidRDefault="009F628A" w:rsidP="009F628A"/>
        </w:tc>
        <w:tc>
          <w:tcPr>
            <w:tcW w:w="1820" w:type="dxa"/>
          </w:tcPr>
          <w:p w:rsidR="009F628A" w:rsidRDefault="009F628A" w:rsidP="009F628A"/>
        </w:tc>
        <w:tc>
          <w:tcPr>
            <w:tcW w:w="1904" w:type="dxa"/>
          </w:tcPr>
          <w:p w:rsidR="009F628A" w:rsidRDefault="009F628A" w:rsidP="009F628A"/>
        </w:tc>
        <w:tc>
          <w:tcPr>
            <w:tcW w:w="1917" w:type="dxa"/>
          </w:tcPr>
          <w:p w:rsidR="009F628A" w:rsidRDefault="009F628A" w:rsidP="009F628A"/>
        </w:tc>
      </w:tr>
      <w:tr w:rsidR="009F628A" w:rsidTr="009F628A">
        <w:tc>
          <w:tcPr>
            <w:tcW w:w="1775" w:type="dxa"/>
          </w:tcPr>
          <w:p w:rsidR="009F628A" w:rsidRDefault="009F628A" w:rsidP="009F628A"/>
        </w:tc>
        <w:tc>
          <w:tcPr>
            <w:tcW w:w="1934" w:type="dxa"/>
          </w:tcPr>
          <w:p w:rsidR="009F628A" w:rsidRDefault="009F628A" w:rsidP="009F628A"/>
        </w:tc>
        <w:tc>
          <w:tcPr>
            <w:tcW w:w="1820" w:type="dxa"/>
          </w:tcPr>
          <w:p w:rsidR="009F628A" w:rsidRDefault="009F628A" w:rsidP="009F628A"/>
        </w:tc>
        <w:tc>
          <w:tcPr>
            <w:tcW w:w="1904" w:type="dxa"/>
          </w:tcPr>
          <w:p w:rsidR="009F628A" w:rsidRDefault="009F628A" w:rsidP="009F628A"/>
        </w:tc>
        <w:tc>
          <w:tcPr>
            <w:tcW w:w="1917" w:type="dxa"/>
          </w:tcPr>
          <w:p w:rsidR="009F628A" w:rsidRDefault="009F628A" w:rsidP="009F628A"/>
        </w:tc>
      </w:tr>
      <w:tr w:rsidR="009F628A" w:rsidTr="009F628A">
        <w:tc>
          <w:tcPr>
            <w:tcW w:w="1775" w:type="dxa"/>
          </w:tcPr>
          <w:p w:rsidR="009F628A" w:rsidRDefault="009F628A" w:rsidP="009F628A"/>
        </w:tc>
        <w:tc>
          <w:tcPr>
            <w:tcW w:w="1934" w:type="dxa"/>
          </w:tcPr>
          <w:p w:rsidR="009F628A" w:rsidRDefault="009F628A" w:rsidP="009F628A"/>
        </w:tc>
        <w:tc>
          <w:tcPr>
            <w:tcW w:w="1820" w:type="dxa"/>
          </w:tcPr>
          <w:p w:rsidR="009F628A" w:rsidRDefault="009F628A" w:rsidP="009F628A"/>
        </w:tc>
        <w:tc>
          <w:tcPr>
            <w:tcW w:w="1904" w:type="dxa"/>
          </w:tcPr>
          <w:p w:rsidR="009F628A" w:rsidRDefault="009F628A" w:rsidP="009F628A"/>
        </w:tc>
        <w:tc>
          <w:tcPr>
            <w:tcW w:w="1917" w:type="dxa"/>
          </w:tcPr>
          <w:p w:rsidR="009F628A" w:rsidRDefault="009F628A" w:rsidP="009F628A"/>
        </w:tc>
      </w:tr>
    </w:tbl>
    <w:p w:rsidR="00B45338" w:rsidRDefault="00B45338"/>
    <w:p w:rsidR="009F628A" w:rsidRDefault="009F628A"/>
    <w:p w:rsidR="009F628A" w:rsidRDefault="009F628A">
      <w:hyperlink r:id="rId4" w:history="1">
        <w:r w:rsidRPr="004B04BE">
          <w:rPr>
            <w:rStyle w:val="Hyperlink"/>
          </w:rPr>
          <w:t>http://www.cnn.com/2015/06/04/politics/federal-agency-hacked-personnel-management/</w:t>
        </w:r>
      </w:hyperlink>
    </w:p>
    <w:p w:rsidR="009F628A" w:rsidRDefault="009F628A"/>
    <w:p w:rsidR="009F628A" w:rsidRDefault="009F628A">
      <w:r w:rsidRPr="009F628A">
        <w:t>http://news.yahoo.com/security-contractor-breach-not-detected-months-184004853--finance.html</w:t>
      </w:r>
    </w:p>
    <w:p w:rsidR="009F628A" w:rsidRDefault="009F628A"/>
    <w:p w:rsidR="009F628A" w:rsidRDefault="00012BD6">
      <w:hyperlink r:id="rId5" w:history="1">
        <w:r w:rsidRPr="004B04BE">
          <w:rPr>
            <w:rStyle w:val="Hyperlink"/>
          </w:rPr>
          <w:t>http://www.washingtonpost.com/world/national-security/dhs-contractor-suffers-major-computer-breach-officials-say/2014/08/06/8ed131b4-1d89-11e4-ae54-0cfe1f974f8a_story.html</w:t>
        </w:r>
      </w:hyperlink>
    </w:p>
    <w:p w:rsidR="00012BD6" w:rsidRDefault="00012BD6"/>
    <w:p w:rsidR="00012BD6" w:rsidRDefault="00012BD6">
      <w:r w:rsidRPr="00012BD6">
        <w:t>http://www.forbes.com/sites/frontline/2015/02/24/behavioral-analysis-could-have-prevented-the-anthem-breach/</w:t>
      </w:r>
    </w:p>
    <w:sectPr w:rsidR="0001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A"/>
    <w:rsid w:val="000029A1"/>
    <w:rsid w:val="00005383"/>
    <w:rsid w:val="00012BD6"/>
    <w:rsid w:val="00027462"/>
    <w:rsid w:val="0003105A"/>
    <w:rsid w:val="000403E0"/>
    <w:rsid w:val="00060559"/>
    <w:rsid w:val="0006663C"/>
    <w:rsid w:val="0007281A"/>
    <w:rsid w:val="00076533"/>
    <w:rsid w:val="00086FC6"/>
    <w:rsid w:val="0009216F"/>
    <w:rsid w:val="00096008"/>
    <w:rsid w:val="000B12B5"/>
    <w:rsid w:val="000B7D42"/>
    <w:rsid w:val="000D1581"/>
    <w:rsid w:val="000D5552"/>
    <w:rsid w:val="001062F5"/>
    <w:rsid w:val="001156AB"/>
    <w:rsid w:val="0012610F"/>
    <w:rsid w:val="00186D7A"/>
    <w:rsid w:val="001A2D6E"/>
    <w:rsid w:val="001B0D4E"/>
    <w:rsid w:val="001C7D77"/>
    <w:rsid w:val="001F4437"/>
    <w:rsid w:val="002048D9"/>
    <w:rsid w:val="00215553"/>
    <w:rsid w:val="00220932"/>
    <w:rsid w:val="00247419"/>
    <w:rsid w:val="0026092D"/>
    <w:rsid w:val="00266B7B"/>
    <w:rsid w:val="00270429"/>
    <w:rsid w:val="002831F2"/>
    <w:rsid w:val="00296572"/>
    <w:rsid w:val="002A4977"/>
    <w:rsid w:val="002C576F"/>
    <w:rsid w:val="002D562C"/>
    <w:rsid w:val="00354F29"/>
    <w:rsid w:val="00355176"/>
    <w:rsid w:val="0036172E"/>
    <w:rsid w:val="003639FC"/>
    <w:rsid w:val="003817DF"/>
    <w:rsid w:val="00390C51"/>
    <w:rsid w:val="003925D5"/>
    <w:rsid w:val="003A497B"/>
    <w:rsid w:val="003B076D"/>
    <w:rsid w:val="00417BD3"/>
    <w:rsid w:val="0042553D"/>
    <w:rsid w:val="0043624B"/>
    <w:rsid w:val="00453E51"/>
    <w:rsid w:val="004655FF"/>
    <w:rsid w:val="0048446C"/>
    <w:rsid w:val="004B3D91"/>
    <w:rsid w:val="004B481A"/>
    <w:rsid w:val="004F280E"/>
    <w:rsid w:val="00510B63"/>
    <w:rsid w:val="0051204C"/>
    <w:rsid w:val="00513E74"/>
    <w:rsid w:val="00523F62"/>
    <w:rsid w:val="0056639B"/>
    <w:rsid w:val="00570E7C"/>
    <w:rsid w:val="005A01E2"/>
    <w:rsid w:val="005C05C8"/>
    <w:rsid w:val="005D629E"/>
    <w:rsid w:val="005E2764"/>
    <w:rsid w:val="005F135E"/>
    <w:rsid w:val="005F381A"/>
    <w:rsid w:val="00600BA3"/>
    <w:rsid w:val="00623490"/>
    <w:rsid w:val="006327B8"/>
    <w:rsid w:val="00640B34"/>
    <w:rsid w:val="00650643"/>
    <w:rsid w:val="00657DD3"/>
    <w:rsid w:val="00657EC8"/>
    <w:rsid w:val="0067341C"/>
    <w:rsid w:val="00675635"/>
    <w:rsid w:val="006943EA"/>
    <w:rsid w:val="006A1BB3"/>
    <w:rsid w:val="006B02AE"/>
    <w:rsid w:val="006C2443"/>
    <w:rsid w:val="006C56F6"/>
    <w:rsid w:val="006E0A53"/>
    <w:rsid w:val="0070166D"/>
    <w:rsid w:val="00731263"/>
    <w:rsid w:val="007447E5"/>
    <w:rsid w:val="007625B6"/>
    <w:rsid w:val="00765DC4"/>
    <w:rsid w:val="00776EFD"/>
    <w:rsid w:val="007810CE"/>
    <w:rsid w:val="0078767B"/>
    <w:rsid w:val="00790F75"/>
    <w:rsid w:val="007B3877"/>
    <w:rsid w:val="007F6820"/>
    <w:rsid w:val="0080101E"/>
    <w:rsid w:val="00814FFC"/>
    <w:rsid w:val="00844E9B"/>
    <w:rsid w:val="0084713A"/>
    <w:rsid w:val="00860B7A"/>
    <w:rsid w:val="00871E14"/>
    <w:rsid w:val="00872050"/>
    <w:rsid w:val="00885CD6"/>
    <w:rsid w:val="00890573"/>
    <w:rsid w:val="008A2A1D"/>
    <w:rsid w:val="008B0619"/>
    <w:rsid w:val="00904798"/>
    <w:rsid w:val="009361AF"/>
    <w:rsid w:val="009634E1"/>
    <w:rsid w:val="009834B2"/>
    <w:rsid w:val="00986E72"/>
    <w:rsid w:val="009B7960"/>
    <w:rsid w:val="009D51C8"/>
    <w:rsid w:val="009D6D79"/>
    <w:rsid w:val="009E0DE5"/>
    <w:rsid w:val="009E5BE6"/>
    <w:rsid w:val="009E6F13"/>
    <w:rsid w:val="009F628A"/>
    <w:rsid w:val="00A03787"/>
    <w:rsid w:val="00A30C8A"/>
    <w:rsid w:val="00A35DBB"/>
    <w:rsid w:val="00A47E73"/>
    <w:rsid w:val="00A542B4"/>
    <w:rsid w:val="00A74107"/>
    <w:rsid w:val="00A87EB4"/>
    <w:rsid w:val="00A9033E"/>
    <w:rsid w:val="00AA0FB9"/>
    <w:rsid w:val="00AA19A5"/>
    <w:rsid w:val="00AB39E6"/>
    <w:rsid w:val="00AB4DFB"/>
    <w:rsid w:val="00AC4751"/>
    <w:rsid w:val="00AD54BD"/>
    <w:rsid w:val="00AE538D"/>
    <w:rsid w:val="00B15602"/>
    <w:rsid w:val="00B30AFD"/>
    <w:rsid w:val="00B360AE"/>
    <w:rsid w:val="00B3633D"/>
    <w:rsid w:val="00B36FFF"/>
    <w:rsid w:val="00B45338"/>
    <w:rsid w:val="00B54058"/>
    <w:rsid w:val="00B557E9"/>
    <w:rsid w:val="00B74C7B"/>
    <w:rsid w:val="00B8118A"/>
    <w:rsid w:val="00B9555C"/>
    <w:rsid w:val="00BD1053"/>
    <w:rsid w:val="00BD3F40"/>
    <w:rsid w:val="00BE29C1"/>
    <w:rsid w:val="00BE3019"/>
    <w:rsid w:val="00BE7B65"/>
    <w:rsid w:val="00BF1972"/>
    <w:rsid w:val="00BF5775"/>
    <w:rsid w:val="00BF67B2"/>
    <w:rsid w:val="00C12B1C"/>
    <w:rsid w:val="00C15ABF"/>
    <w:rsid w:val="00C228C5"/>
    <w:rsid w:val="00C55DD6"/>
    <w:rsid w:val="00C8180B"/>
    <w:rsid w:val="00C87CCF"/>
    <w:rsid w:val="00CC6725"/>
    <w:rsid w:val="00CC67D6"/>
    <w:rsid w:val="00CF07CF"/>
    <w:rsid w:val="00D0396F"/>
    <w:rsid w:val="00D33F7C"/>
    <w:rsid w:val="00D34EAE"/>
    <w:rsid w:val="00D54659"/>
    <w:rsid w:val="00D54FF6"/>
    <w:rsid w:val="00D73544"/>
    <w:rsid w:val="00D9061F"/>
    <w:rsid w:val="00DB1155"/>
    <w:rsid w:val="00DB6B99"/>
    <w:rsid w:val="00DE5591"/>
    <w:rsid w:val="00E2419A"/>
    <w:rsid w:val="00E3655C"/>
    <w:rsid w:val="00E51962"/>
    <w:rsid w:val="00E51B00"/>
    <w:rsid w:val="00E60107"/>
    <w:rsid w:val="00E6702C"/>
    <w:rsid w:val="00E9050A"/>
    <w:rsid w:val="00E9603E"/>
    <w:rsid w:val="00E96AA8"/>
    <w:rsid w:val="00E97114"/>
    <w:rsid w:val="00EA6F48"/>
    <w:rsid w:val="00EA7CC9"/>
    <w:rsid w:val="00EC31E6"/>
    <w:rsid w:val="00EC50F4"/>
    <w:rsid w:val="00EF6C12"/>
    <w:rsid w:val="00F10B00"/>
    <w:rsid w:val="00F329B3"/>
    <w:rsid w:val="00F36C1C"/>
    <w:rsid w:val="00F37124"/>
    <w:rsid w:val="00F44FE2"/>
    <w:rsid w:val="00F55588"/>
    <w:rsid w:val="00F627ED"/>
    <w:rsid w:val="00F71669"/>
    <w:rsid w:val="00F84E78"/>
    <w:rsid w:val="00F91671"/>
    <w:rsid w:val="00F95895"/>
    <w:rsid w:val="00F9609A"/>
    <w:rsid w:val="00FB5A51"/>
    <w:rsid w:val="00FB7824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F2EC0-7C46-4EA2-AA80-4F95574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hingtonpost.com/world/national-security/dhs-contractor-suffers-major-computer-breach-officials-say/2014/08/06/8ed131b4-1d89-11e4-ae54-0cfe1f974f8a_story.html" TargetMode="External"/><Relationship Id="rId4" Type="http://schemas.openxmlformats.org/officeDocument/2006/relationships/hyperlink" Target="http://www.cnn.com/2015/06/04/politics/federal-agency-hacked-personnel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 Shah</dc:creator>
  <cp:keywords/>
  <dc:description/>
  <cp:lastModifiedBy>Deval Shah</cp:lastModifiedBy>
  <cp:revision>1</cp:revision>
  <dcterms:created xsi:type="dcterms:W3CDTF">2015-06-08T13:21:00Z</dcterms:created>
  <dcterms:modified xsi:type="dcterms:W3CDTF">2015-06-08T13:50:00Z</dcterms:modified>
</cp:coreProperties>
</file>