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B65C7" w14:textId="2F130F87" w:rsidR="001F0CA0" w:rsidRDefault="00B73ECE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A6346">
        <w:rPr>
          <w:b/>
          <w:sz w:val="28"/>
          <w:szCs w:val="28"/>
        </w:rPr>
        <w:t>Business Rules</w:t>
      </w:r>
    </w:p>
    <w:p w14:paraId="09478A36" w14:textId="3F1265B1" w:rsidR="006E5C2E" w:rsidRDefault="006E5C2E">
      <w:pPr>
        <w:rPr>
          <w:b/>
          <w:sz w:val="28"/>
          <w:szCs w:val="28"/>
        </w:rPr>
      </w:pPr>
      <w:r>
        <w:rPr>
          <w:i/>
          <w:szCs w:val="28"/>
        </w:rPr>
        <w:t>Rules that Govern Process</w:t>
      </w:r>
      <w:bookmarkStart w:id="0" w:name="_GoBack"/>
      <w:bookmarkEnd w:id="0"/>
    </w:p>
    <w:p w14:paraId="6EEC34C3" w14:textId="79E29E97" w:rsidR="005A6346" w:rsidRDefault="005A6346" w:rsidP="005A6346">
      <w:pPr>
        <w:spacing w:line="240" w:lineRule="auto"/>
      </w:pPr>
      <w:r>
        <w:t>BR1 – A user must have an active account.</w:t>
      </w:r>
    </w:p>
    <w:p w14:paraId="05EB12C0" w14:textId="4F1F6031" w:rsidR="005A6346" w:rsidRDefault="005A6346" w:rsidP="005A6346">
      <w:pPr>
        <w:spacing w:line="240" w:lineRule="auto"/>
      </w:pPr>
      <w:r>
        <w:t xml:space="preserve">BR2 – A user </w:t>
      </w:r>
      <w:r w:rsidR="005568DD">
        <w:t xml:space="preserve">must </w:t>
      </w:r>
      <w:r w:rsidR="00162759">
        <w:t xml:space="preserve">have </w:t>
      </w:r>
      <w:r w:rsidR="005568DD">
        <w:t>a valid username and password</w:t>
      </w:r>
      <w:r w:rsidR="00162759">
        <w:t xml:space="preserve"> to log in</w:t>
      </w:r>
      <w:r w:rsidR="005568DD">
        <w:t xml:space="preserve">. </w:t>
      </w:r>
    </w:p>
    <w:p w14:paraId="4BFEF35D" w14:textId="7AF3F732" w:rsidR="005D4E8B" w:rsidRDefault="005568DD" w:rsidP="005D4E8B">
      <w:pPr>
        <w:spacing w:line="240" w:lineRule="auto"/>
      </w:pPr>
      <w:r>
        <w:t xml:space="preserve">BR3 – When creating an account, a new user must fill all required information. </w:t>
      </w:r>
    </w:p>
    <w:p w14:paraId="7C5F35EB" w14:textId="7E416912" w:rsidR="005D4E8B" w:rsidRDefault="00264781" w:rsidP="005D4E8B">
      <w:pPr>
        <w:spacing w:line="240" w:lineRule="auto"/>
      </w:pPr>
      <w:r>
        <w:tab/>
        <w:t>1. Username</w:t>
      </w:r>
    </w:p>
    <w:p w14:paraId="11589547" w14:textId="0A57BBC0" w:rsidR="005D4E8B" w:rsidRDefault="005D4E8B" w:rsidP="005D4E8B">
      <w:pPr>
        <w:spacing w:line="240" w:lineRule="auto"/>
      </w:pPr>
      <w:r>
        <w:tab/>
        <w:t xml:space="preserve">2. Password </w:t>
      </w:r>
    </w:p>
    <w:p w14:paraId="383DD4E9" w14:textId="1E765C89" w:rsidR="0019255C" w:rsidRDefault="005568DD" w:rsidP="005A6346">
      <w:pPr>
        <w:spacing w:line="240" w:lineRule="auto"/>
      </w:pPr>
      <w:r>
        <w:t>BR4 – Users with an active ac</w:t>
      </w:r>
      <w:r w:rsidR="00162759">
        <w:t>count can interact with all features of the site</w:t>
      </w:r>
      <w:r>
        <w:t xml:space="preserve">. </w:t>
      </w:r>
    </w:p>
    <w:p w14:paraId="45C20254" w14:textId="02766144" w:rsidR="006E5C2E" w:rsidRDefault="006E5C2E" w:rsidP="005A6346">
      <w:pPr>
        <w:spacing w:line="240" w:lineRule="auto"/>
        <w:rPr>
          <w:i/>
        </w:rPr>
      </w:pPr>
      <w:r>
        <w:rPr>
          <w:i/>
        </w:rPr>
        <w:t>Rules that Govern Data</w:t>
      </w:r>
    </w:p>
    <w:p w14:paraId="7E5108D1" w14:textId="52C48E8D" w:rsidR="006E5C2E" w:rsidRDefault="006E5C2E" w:rsidP="006E5C2E">
      <w:pPr>
        <w:spacing w:line="240" w:lineRule="auto"/>
      </w:pPr>
      <w:r>
        <w:t xml:space="preserve">BR6 – An active account can have only one user. </w:t>
      </w:r>
    </w:p>
    <w:p w14:paraId="0C180CE5" w14:textId="77777777" w:rsidR="006E5C2E" w:rsidRDefault="006E5C2E" w:rsidP="006E5C2E">
      <w:pPr>
        <w:spacing w:line="240" w:lineRule="auto"/>
      </w:pPr>
      <w:r>
        <w:t xml:space="preserve">BR7 – A valid username must be a Temple email. </w:t>
      </w:r>
    </w:p>
    <w:p w14:paraId="51AC03E6" w14:textId="77777777" w:rsidR="006E5C2E" w:rsidRDefault="006E5C2E" w:rsidP="006E5C2E">
      <w:pPr>
        <w:spacing w:line="240" w:lineRule="auto"/>
      </w:pPr>
      <w:r>
        <w:t xml:space="preserve">BR8 – An active user can edit their information. </w:t>
      </w:r>
    </w:p>
    <w:p w14:paraId="599D8C31" w14:textId="77777777" w:rsidR="006E5C2E" w:rsidRDefault="006E5C2E" w:rsidP="006E5C2E">
      <w:pPr>
        <w:spacing w:line="240" w:lineRule="auto"/>
      </w:pPr>
    </w:p>
    <w:p w14:paraId="127E2BF9" w14:textId="77777777" w:rsidR="006E5C2E" w:rsidRPr="005A6346" w:rsidRDefault="006E5C2E" w:rsidP="005A6346">
      <w:pPr>
        <w:spacing w:line="240" w:lineRule="auto"/>
      </w:pPr>
    </w:p>
    <w:sectPr w:rsidR="006E5C2E" w:rsidRPr="005A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1E4"/>
    <w:multiLevelType w:val="hybridMultilevel"/>
    <w:tmpl w:val="4768F4E4"/>
    <w:lvl w:ilvl="0" w:tplc="CA722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1170A1"/>
    <w:multiLevelType w:val="hybridMultilevel"/>
    <w:tmpl w:val="6616F628"/>
    <w:lvl w:ilvl="0" w:tplc="DE1096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1E"/>
    <w:rsid w:val="00162759"/>
    <w:rsid w:val="0019255C"/>
    <w:rsid w:val="001F0CA0"/>
    <w:rsid w:val="00264781"/>
    <w:rsid w:val="004A201E"/>
    <w:rsid w:val="005568DD"/>
    <w:rsid w:val="005A6346"/>
    <w:rsid w:val="005D4E8B"/>
    <w:rsid w:val="006E5C2E"/>
    <w:rsid w:val="00B6448A"/>
    <w:rsid w:val="00B73ECE"/>
    <w:rsid w:val="00F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484A"/>
  <w15:chartTrackingRefBased/>
  <w15:docId w15:val="{BAF72A03-D266-4761-B3F1-015261D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Memoona Khan</dc:creator>
  <cp:keywords/>
  <dc:description/>
  <cp:lastModifiedBy>Memoona Khan</cp:lastModifiedBy>
  <cp:revision>5</cp:revision>
  <dcterms:created xsi:type="dcterms:W3CDTF">2016-11-30T05:45:00Z</dcterms:created>
  <dcterms:modified xsi:type="dcterms:W3CDTF">2016-12-12T02:16:00Z</dcterms:modified>
</cp:coreProperties>
</file>