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0B" w:rsidRDefault="00806FC2" w:rsidP="00806FC2">
      <w:pPr>
        <w:jc w:val="right"/>
        <w:rPr>
          <w:sz w:val="24"/>
          <w:szCs w:val="24"/>
        </w:rPr>
      </w:pPr>
      <w:r>
        <w:rPr>
          <w:sz w:val="24"/>
          <w:szCs w:val="24"/>
        </w:rPr>
        <w:t>Michael Stowe</w:t>
      </w:r>
    </w:p>
    <w:p w:rsidR="00D16E0D" w:rsidRDefault="00D16E0D" w:rsidP="00806FC2">
      <w:pPr>
        <w:jc w:val="right"/>
        <w:rPr>
          <w:sz w:val="24"/>
          <w:szCs w:val="24"/>
        </w:rPr>
      </w:pPr>
      <w:r>
        <w:rPr>
          <w:sz w:val="24"/>
          <w:szCs w:val="24"/>
        </w:rPr>
        <w:t>TUID:</w:t>
      </w:r>
      <w:bookmarkStart w:id="0" w:name="_GoBack"/>
      <w:bookmarkEnd w:id="0"/>
      <w:r>
        <w:rPr>
          <w:sz w:val="24"/>
          <w:szCs w:val="24"/>
        </w:rPr>
        <w:t>915207900</w:t>
      </w:r>
    </w:p>
    <w:p w:rsidR="00806FC2" w:rsidRDefault="00806FC2" w:rsidP="00806FC2">
      <w:pPr>
        <w:jc w:val="right"/>
        <w:rPr>
          <w:sz w:val="24"/>
          <w:szCs w:val="24"/>
        </w:rPr>
      </w:pPr>
      <w:r>
        <w:rPr>
          <w:sz w:val="24"/>
          <w:szCs w:val="24"/>
        </w:rPr>
        <w:t>28 April 2017</w:t>
      </w:r>
    </w:p>
    <w:p w:rsidR="00D16E0D" w:rsidRDefault="00D16E0D" w:rsidP="00D16E0D">
      <w:pPr>
        <w:jc w:val="center"/>
        <w:rPr>
          <w:sz w:val="24"/>
          <w:szCs w:val="24"/>
        </w:rPr>
      </w:pPr>
      <w:r>
        <w:rPr>
          <w:sz w:val="24"/>
          <w:szCs w:val="24"/>
        </w:rPr>
        <w:t>Face Scan Anyone?</w:t>
      </w:r>
    </w:p>
    <w:p w:rsidR="00806FC2" w:rsidRPr="00806FC2" w:rsidRDefault="00806FC2" w:rsidP="00806FC2">
      <w:pPr>
        <w:spacing w:after="0" w:line="480" w:lineRule="auto"/>
        <w:ind w:firstLine="720"/>
        <w:rPr>
          <w:rFonts w:ascii="Times New Roman" w:hAnsi="Times New Roman" w:cs="Times New Roman"/>
          <w:sz w:val="24"/>
          <w:szCs w:val="24"/>
        </w:rPr>
      </w:pPr>
      <w:r w:rsidRPr="00806FC2">
        <w:rPr>
          <w:rFonts w:ascii="Times New Roman" w:hAnsi="Times New Roman" w:cs="Times New Roman"/>
          <w:color w:val="000000"/>
          <w:sz w:val="24"/>
          <w:szCs w:val="24"/>
          <w:shd w:val="clear" w:color="auto" w:fill="FFFFFF"/>
        </w:rPr>
        <w:t>Facial recognition programs came as an idea in the 1960's. The creative minds behind the idea of the first facial recognition programs were Woody Bledsoe, Helen Chan Wolf, and Charles Bisson. During the initial stages of the program, administrators were used to locate general facial features and then calculated distances and ratios from a centralized, common reference point. The use of data such as hair color and lip thickness were needed.</w:t>
      </w:r>
      <w:r>
        <w:rPr>
          <w:rFonts w:ascii="Times New Roman" w:hAnsi="Times New Roman" w:cs="Times New Roman"/>
          <w:color w:val="000000"/>
          <w:sz w:val="24"/>
          <w:szCs w:val="24"/>
          <w:shd w:val="clear" w:color="auto" w:fill="FFFFFF"/>
        </w:rPr>
        <w:t xml:space="preserve"> </w:t>
      </w:r>
      <w:r w:rsidR="001708AF">
        <w:rPr>
          <w:rFonts w:ascii="Times New Roman" w:hAnsi="Times New Roman" w:cs="Times New Roman"/>
          <w:color w:val="000000"/>
          <w:sz w:val="24"/>
          <w:szCs w:val="24"/>
          <w:shd w:val="clear" w:color="auto" w:fill="FFFFFF"/>
        </w:rPr>
        <w:t>Early on, the program was quite time consuming due to everythi</w:t>
      </w:r>
      <w:r w:rsidR="00BF162A">
        <w:rPr>
          <w:rFonts w:ascii="Times New Roman" w:hAnsi="Times New Roman" w:cs="Times New Roman"/>
          <w:color w:val="000000"/>
          <w:sz w:val="24"/>
          <w:szCs w:val="24"/>
          <w:shd w:val="clear" w:color="auto" w:fill="FFFFFF"/>
        </w:rPr>
        <w:t xml:space="preserve">ng having to entered manually. Later, mathematical techniques were applied to the program which served as a milestone in the evolution of facial recognition. The first </w:t>
      </w:r>
      <w:r w:rsidR="00BF162A">
        <w:rPr>
          <w:rFonts w:ascii="Times New Roman" w:hAnsi="Times New Roman" w:cs="Times New Roman"/>
          <w:sz w:val="24"/>
          <w:szCs w:val="24"/>
        </w:rPr>
        <w:t xml:space="preserve">time the program was showed to the public was in a 2001 Super Bowl ad which provided the real-time analysis needed to understand the amount of technology that was still needed </w:t>
      </w:r>
      <w:r w:rsidR="005B4E07">
        <w:rPr>
          <w:rFonts w:ascii="Times New Roman" w:hAnsi="Times New Roman" w:cs="Times New Roman"/>
          <w:sz w:val="24"/>
          <w:szCs w:val="24"/>
        </w:rPr>
        <w:t>to</w:t>
      </w:r>
      <w:r w:rsidR="00BF162A">
        <w:rPr>
          <w:rFonts w:ascii="Times New Roman" w:hAnsi="Times New Roman" w:cs="Times New Roman"/>
          <w:sz w:val="24"/>
          <w:szCs w:val="24"/>
        </w:rPr>
        <w:t xml:space="preserve"> successfully recognize a face automatically despite factors such as movements, surrounding environment and data recognition. There are now two forms of facial recognition—geometric (feature based) and photometric (view based). Facial recognition today is done based on algorithms identifying </w:t>
      </w:r>
      <w:r w:rsidR="00D16E0D">
        <w:rPr>
          <w:rFonts w:ascii="Times New Roman" w:hAnsi="Times New Roman" w:cs="Times New Roman"/>
          <w:sz w:val="24"/>
          <w:szCs w:val="24"/>
        </w:rPr>
        <w:t xml:space="preserve">certain facial features such as jaw and cheek bones, eyes and noses. Other algorithms are purely math based where images </w:t>
      </w:r>
      <w:r w:rsidR="005B4E07">
        <w:rPr>
          <w:rFonts w:ascii="Times New Roman" w:hAnsi="Times New Roman" w:cs="Times New Roman"/>
          <w:sz w:val="24"/>
          <w:szCs w:val="24"/>
        </w:rPr>
        <w:t>are</w:t>
      </w:r>
      <w:r w:rsidR="00D16E0D">
        <w:rPr>
          <w:rFonts w:ascii="Times New Roman" w:hAnsi="Times New Roman" w:cs="Times New Roman"/>
          <w:sz w:val="24"/>
          <w:szCs w:val="24"/>
        </w:rPr>
        <w:t xml:space="preserve"> values which then are compared to facial templates and variances are taken out for improved scanning. A new and emerging development is that of 3-D face recognition that uses sensors to capture information about facial shape and size as well as surface features and couture levels. This is a major development due to not being sensitive to lighting fluctuations and being able to view from multiple angles allowing more variation for people to scan their face without looking directly at or into something. Recently, smartphones are even using face recognition as a security </w:t>
      </w:r>
      <w:r w:rsidR="00D16E0D">
        <w:rPr>
          <w:rFonts w:ascii="Times New Roman" w:hAnsi="Times New Roman" w:cs="Times New Roman"/>
          <w:sz w:val="24"/>
          <w:szCs w:val="24"/>
        </w:rPr>
        <w:lastRenderedPageBreak/>
        <w:t>and privacy features that locks and unlocks a phone. The improvements within the facial recognition and scanning realms have been fast but efficient making it one of the emerging topics in technology today.,</w:t>
      </w:r>
    </w:p>
    <w:sectPr w:rsidR="00806FC2" w:rsidRPr="00806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C2"/>
    <w:rsid w:val="001708AF"/>
    <w:rsid w:val="004C2342"/>
    <w:rsid w:val="005B4E07"/>
    <w:rsid w:val="00806FC2"/>
    <w:rsid w:val="008F13D4"/>
    <w:rsid w:val="00BF162A"/>
    <w:rsid w:val="00D16E0D"/>
    <w:rsid w:val="00F2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66C7"/>
  <w15:chartTrackingRefBased/>
  <w15:docId w15:val="{075DF605-13E4-40EB-B229-75655381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Stowe</dc:creator>
  <cp:keywords/>
  <dc:description/>
  <cp:lastModifiedBy>Mike Stowe</cp:lastModifiedBy>
  <cp:revision>2</cp:revision>
  <dcterms:created xsi:type="dcterms:W3CDTF">2017-04-29T02:29:00Z</dcterms:created>
  <dcterms:modified xsi:type="dcterms:W3CDTF">2017-04-29T03:10:00Z</dcterms:modified>
</cp:coreProperties>
</file>