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1BB" w:rsidRPr="00426C5F" w:rsidRDefault="00426C5F" w:rsidP="00426C5F">
      <w:pPr>
        <w:pStyle w:val="Title"/>
        <w:rPr>
          <w:color w:val="0F243E" w:themeColor="text2" w:themeShade="80"/>
        </w:rPr>
      </w:pPr>
      <w:r w:rsidRPr="00426C5F">
        <w:rPr>
          <w:color w:val="0F243E" w:themeColor="text2" w:themeShade="80"/>
        </w:rPr>
        <w:t>Pesty: Scope Statement</w:t>
      </w:r>
    </w:p>
    <w:p w:rsidR="00426C5F" w:rsidRDefault="00426C5F" w:rsidP="000E7A6B">
      <w:r>
        <w:t>Version 1.0; Created 03/15/2015</w:t>
      </w:r>
    </w:p>
    <w:p w:rsidR="00426C5F" w:rsidRPr="00426C5F" w:rsidRDefault="00426C5F" w:rsidP="000E7A6B">
      <w:pPr>
        <w:rPr>
          <w:rStyle w:val="Emphasis"/>
        </w:rPr>
      </w:pPr>
      <w:r w:rsidRPr="00426C5F">
        <w:rPr>
          <w:rStyle w:val="Emphasis"/>
        </w:rPr>
        <w:t>Team Red Fox</w:t>
      </w:r>
    </w:p>
    <w:p w:rsidR="00426C5F" w:rsidRDefault="00426C5F" w:rsidP="000E7A6B">
      <w:pPr>
        <w:rPr>
          <w:rStyle w:val="Emphasis"/>
        </w:rPr>
      </w:pPr>
      <w:r w:rsidRPr="00426C5F">
        <w:rPr>
          <w:rStyle w:val="Emphasis"/>
        </w:rPr>
        <w:t>MIS 4596-001, Spring 2015</w:t>
      </w:r>
    </w:p>
    <w:p w:rsidR="00093AD2" w:rsidRDefault="00093AD2" w:rsidP="000E7A6B">
      <w:pPr>
        <w:rPr>
          <w:rStyle w:val="Emphasis"/>
        </w:rPr>
      </w:pPr>
      <w:r>
        <w:rPr>
          <w:rStyle w:val="Emphasis"/>
        </w:rPr>
        <w:t>Temple University, fox School of Business</w:t>
      </w:r>
    </w:p>
    <w:p w:rsidR="00426C5F" w:rsidRPr="002C2840" w:rsidRDefault="00426C5F" w:rsidP="002C2840">
      <w:pPr>
        <w:pStyle w:val="Heading1"/>
        <w:rPr>
          <w:rStyle w:val="Emphasis"/>
          <w:caps/>
          <w:color w:val="FFFFFF" w:themeColor="background1"/>
          <w:spacing w:val="15"/>
        </w:rPr>
      </w:pPr>
      <w:r w:rsidRPr="002C2840">
        <w:rPr>
          <w:rStyle w:val="Emphasis"/>
          <w:caps/>
          <w:color w:val="FFFFFF" w:themeColor="background1"/>
          <w:spacing w:val="15"/>
        </w:rPr>
        <w:t>OVERVIEW</w:t>
      </w:r>
    </w:p>
    <w:p w:rsidR="00426C5F" w:rsidRPr="00426C5F" w:rsidRDefault="00E113FD" w:rsidP="00426C5F">
      <w:r>
        <w:t>This document defines the scope of “</w:t>
      </w:r>
      <w:proofErr w:type="spellStart"/>
      <w:r>
        <w:t>Pesty</w:t>
      </w:r>
      <w:proofErr w:type="spellEnd"/>
      <w:r>
        <w:t xml:space="preserve">”. </w:t>
      </w:r>
      <w:proofErr w:type="spellStart"/>
      <w:r>
        <w:t>Pesty</w:t>
      </w:r>
      <w:proofErr w:type="spellEnd"/>
      <w:r>
        <w:t xml:space="preserve"> is a collaborative project which Team Red Fox </w:t>
      </w:r>
      <w:r w:rsidR="00596891">
        <w:t>(henceforth, “</w:t>
      </w:r>
      <w:r w:rsidR="00FB1EBD">
        <w:t>t</w:t>
      </w:r>
      <w:r w:rsidR="00596891">
        <w:t xml:space="preserve">he Team”) </w:t>
      </w:r>
      <w:r>
        <w:t xml:space="preserve">will complete as a requirement of </w:t>
      </w:r>
      <w:r w:rsidR="00A426DB">
        <w:t>Temple’s MIS capstone course (</w:t>
      </w:r>
      <w:r>
        <w:t>MIS 4596: Information Systems</w:t>
      </w:r>
      <w:r w:rsidR="00A426DB">
        <w:t xml:space="preserve"> Integration)</w:t>
      </w:r>
      <w:r>
        <w:t xml:space="preserve">. The </w:t>
      </w:r>
      <w:r w:rsidR="00FB1EBD">
        <w:t>Team</w:t>
      </w:r>
      <w:r>
        <w:t xml:space="preserve"> will progressively elaborate upon this document as</w:t>
      </w:r>
      <w:r w:rsidR="0020206E">
        <w:t xml:space="preserve"> </w:t>
      </w:r>
      <w:r w:rsidR="00A426DB">
        <w:t>the project scope evolves</w:t>
      </w:r>
      <w:r>
        <w:t>.</w:t>
      </w:r>
    </w:p>
    <w:p w:rsidR="00E113FD" w:rsidRPr="002C2840" w:rsidRDefault="00E113FD" w:rsidP="002C2840">
      <w:pPr>
        <w:pStyle w:val="Heading1"/>
        <w:rPr>
          <w:rStyle w:val="Emphasis"/>
          <w:caps/>
          <w:color w:val="FFFFFF" w:themeColor="background1"/>
          <w:spacing w:val="15"/>
        </w:rPr>
      </w:pPr>
      <w:r w:rsidRPr="002C2840">
        <w:rPr>
          <w:rStyle w:val="Emphasis"/>
          <w:caps/>
          <w:color w:val="FFFFFF" w:themeColor="background1"/>
          <w:spacing w:val="15"/>
        </w:rPr>
        <w:t>DELIVERABLES</w:t>
      </w:r>
    </w:p>
    <w:p w:rsidR="00E113FD" w:rsidRPr="00E113FD" w:rsidRDefault="00E113FD" w:rsidP="00E113FD">
      <w:r>
        <w:t>This section describes</w:t>
      </w:r>
      <w:r w:rsidR="002C2840">
        <w:t xml:space="preserve"> the major deliverables of the p</w:t>
      </w:r>
      <w:r>
        <w:t>roject</w:t>
      </w:r>
      <w:r w:rsidR="002C2840">
        <w:t>, as follows:</w:t>
      </w:r>
    </w:p>
    <w:p w:rsidR="00E113FD" w:rsidRDefault="00E113FD" w:rsidP="00EE5298">
      <w:pPr>
        <w:pStyle w:val="Heading5"/>
      </w:pPr>
      <w:r>
        <w:t>Prototype Mobile Application</w:t>
      </w:r>
    </w:p>
    <w:p w:rsidR="00EE5298" w:rsidRDefault="00E113FD" w:rsidP="00EE5298">
      <w:r>
        <w:t xml:space="preserve">The </w:t>
      </w:r>
      <w:r w:rsidR="00596891">
        <w:t>T</w:t>
      </w:r>
      <w:r>
        <w:t>eam will develop a</w:t>
      </w:r>
      <w:r w:rsidR="00E37B6B">
        <w:t xml:space="preserve"> prototype of a hybrid-web mobile application</w:t>
      </w:r>
      <w:r w:rsidR="00EE5298">
        <w:t xml:space="preserve">, called </w:t>
      </w:r>
      <w:r w:rsidR="00E37B6B">
        <w:t>“</w:t>
      </w:r>
      <w:proofErr w:type="spellStart"/>
      <w:r w:rsidR="00E37B6B">
        <w:t>Pesty</w:t>
      </w:r>
      <w:proofErr w:type="spellEnd"/>
      <w:r w:rsidR="00E37B6B">
        <w:t xml:space="preserve">”. </w:t>
      </w:r>
      <w:proofErr w:type="spellStart"/>
      <w:r w:rsidR="00E37B6B">
        <w:t>Pesty</w:t>
      </w:r>
      <w:proofErr w:type="spellEnd"/>
      <w:r w:rsidR="00E37B6B">
        <w:t xml:space="preserve"> is </w:t>
      </w:r>
      <w:r w:rsidR="00453DA2">
        <w:t>an app</w:t>
      </w:r>
      <w:r w:rsidR="00E37B6B">
        <w:t xml:space="preserve"> </w:t>
      </w:r>
      <w:r w:rsidR="00453DA2">
        <w:t xml:space="preserve">designed to run on </w:t>
      </w:r>
      <w:r w:rsidR="00596891">
        <w:t xml:space="preserve">Android, </w:t>
      </w:r>
      <w:proofErr w:type="spellStart"/>
      <w:r w:rsidR="00596891">
        <w:t>iOs</w:t>
      </w:r>
      <w:proofErr w:type="spellEnd"/>
      <w:r w:rsidR="00596891">
        <w:t xml:space="preserve">, </w:t>
      </w:r>
      <w:r w:rsidR="00453DA2">
        <w:t xml:space="preserve">and </w:t>
      </w:r>
      <w:r w:rsidR="00596891">
        <w:t>Windows 8.1</w:t>
      </w:r>
      <w:r w:rsidR="00453DA2">
        <w:t xml:space="preserve"> and later devices. </w:t>
      </w:r>
      <w:proofErr w:type="spellStart"/>
      <w:r w:rsidR="00453DA2">
        <w:t>Pesty</w:t>
      </w:r>
      <w:proofErr w:type="spellEnd"/>
      <w:r w:rsidR="00D30E5B">
        <w:t xml:space="preserve"> </w:t>
      </w:r>
      <w:r w:rsidR="00453DA2">
        <w:t>target</w:t>
      </w:r>
      <w:r w:rsidR="00D30E5B">
        <w:t>s</w:t>
      </w:r>
      <w:r w:rsidR="00453DA2">
        <w:t xml:space="preserve"> </w:t>
      </w:r>
      <w:r w:rsidR="00F915F4">
        <w:t xml:space="preserve">two </w:t>
      </w:r>
      <w:r w:rsidR="00EE5298">
        <w:t>groups</w:t>
      </w:r>
      <w:r w:rsidR="00F915F4">
        <w:t xml:space="preserve"> of paying customers</w:t>
      </w:r>
      <w:r w:rsidR="00EE5298">
        <w:t xml:space="preserve">: </w:t>
      </w:r>
    </w:p>
    <w:p w:rsidR="00EE5298" w:rsidRDefault="00EE5298" w:rsidP="00EE5298">
      <w:pPr>
        <w:pStyle w:val="ListParagraph"/>
        <w:numPr>
          <w:ilvl w:val="0"/>
          <w:numId w:val="4"/>
        </w:numPr>
      </w:pPr>
      <w:r>
        <w:t>O</w:t>
      </w:r>
      <w:r w:rsidR="00E37B6B">
        <w:t>wners and renters of real estate who are seeking solutions to deal with pest infestations</w:t>
      </w:r>
      <w:r>
        <w:t>, and</w:t>
      </w:r>
    </w:p>
    <w:p w:rsidR="00EE5298" w:rsidRDefault="00EE5298" w:rsidP="00EE5298">
      <w:pPr>
        <w:pStyle w:val="ListParagraph"/>
        <w:numPr>
          <w:ilvl w:val="0"/>
          <w:numId w:val="4"/>
        </w:numPr>
      </w:pPr>
      <w:r>
        <w:t>Professional exterminators seeking to connect with customers and expand their business.</w:t>
      </w:r>
    </w:p>
    <w:p w:rsidR="00E113FD" w:rsidRDefault="00E37B6B" w:rsidP="00EE5298">
      <w:r>
        <w:t>The prototype will demonstrate the design and functionality of the mobile app in detail. The level of detail demonstrated by the prototype will be appropriate for evaluation by corporate boards of directors, or potential investors.</w:t>
      </w:r>
    </w:p>
    <w:p w:rsidR="00E113FD" w:rsidRDefault="00E113FD" w:rsidP="00EE5298">
      <w:pPr>
        <w:pStyle w:val="Heading5"/>
      </w:pPr>
      <w:r>
        <w:t>Project Deck</w:t>
      </w:r>
    </w:p>
    <w:p w:rsidR="00596891" w:rsidRDefault="000B646A" w:rsidP="00EE5298">
      <w:r>
        <w:t xml:space="preserve">The Team will </w:t>
      </w:r>
      <w:r w:rsidR="00A426DB">
        <w:t>assemble</w:t>
      </w:r>
      <w:r w:rsidR="00596891">
        <w:t xml:space="preserve"> a</w:t>
      </w:r>
      <w:r w:rsidR="00D30E5B">
        <w:t xml:space="preserve"> slide presentation (the “deck”) </w:t>
      </w:r>
      <w:r w:rsidR="00315F16">
        <w:t xml:space="preserve">of no more than 12 slides, </w:t>
      </w:r>
      <w:r w:rsidR="00D30E5B">
        <w:t xml:space="preserve">using Microsoft PowerPoint or a similar software program. The deck will </w:t>
      </w:r>
      <w:r w:rsidR="00315F16">
        <w:t>explain important business and technical aspects of the prototype application. The Team will present the following topics in the deck:</w:t>
      </w:r>
    </w:p>
    <w:p w:rsidR="00315F16" w:rsidRDefault="00315F16" w:rsidP="00315F16">
      <w:pPr>
        <w:pStyle w:val="ListParagraph"/>
        <w:numPr>
          <w:ilvl w:val="0"/>
          <w:numId w:val="6"/>
        </w:numPr>
      </w:pPr>
      <w:r>
        <w:t>Explanati</w:t>
      </w:r>
      <w:r w:rsidR="00207AA8">
        <w:t xml:space="preserve">on of the Business Problem </w:t>
      </w:r>
    </w:p>
    <w:p w:rsidR="00315F16" w:rsidRDefault="00315F16" w:rsidP="00315F16">
      <w:pPr>
        <w:pStyle w:val="ListParagraph"/>
        <w:numPr>
          <w:ilvl w:val="0"/>
          <w:numId w:val="6"/>
        </w:numPr>
      </w:pPr>
      <w:r>
        <w:t>Description of the Application</w:t>
      </w:r>
    </w:p>
    <w:p w:rsidR="00315F16" w:rsidRDefault="00315F16" w:rsidP="00315F16">
      <w:pPr>
        <w:pStyle w:val="ListParagraph"/>
        <w:numPr>
          <w:ilvl w:val="0"/>
          <w:numId w:val="6"/>
        </w:numPr>
      </w:pPr>
      <w:r>
        <w:t>Competitive Environment and Market Analysis</w:t>
      </w:r>
    </w:p>
    <w:p w:rsidR="00315F16" w:rsidRDefault="00315F16" w:rsidP="00315F16">
      <w:pPr>
        <w:pStyle w:val="ListParagraph"/>
        <w:numPr>
          <w:ilvl w:val="0"/>
          <w:numId w:val="6"/>
        </w:numPr>
      </w:pPr>
      <w:r>
        <w:t>Overview of Application’s Data Model</w:t>
      </w:r>
    </w:p>
    <w:p w:rsidR="00315F16" w:rsidRDefault="00315F16" w:rsidP="00315F16">
      <w:pPr>
        <w:pStyle w:val="ListParagraph"/>
        <w:numPr>
          <w:ilvl w:val="0"/>
          <w:numId w:val="6"/>
        </w:numPr>
      </w:pPr>
      <w:r>
        <w:lastRenderedPageBreak/>
        <w:t>Overview of Application’s Systems Architecture</w:t>
      </w:r>
    </w:p>
    <w:p w:rsidR="00315F16" w:rsidRDefault="000B646A" w:rsidP="00315F16">
      <w:pPr>
        <w:pStyle w:val="ListParagraph"/>
        <w:numPr>
          <w:ilvl w:val="0"/>
          <w:numId w:val="6"/>
        </w:numPr>
      </w:pPr>
      <w:r>
        <w:t>Basic Financials for Years 1—3</w:t>
      </w:r>
    </w:p>
    <w:p w:rsidR="000B646A" w:rsidRDefault="000B646A" w:rsidP="00315F16">
      <w:pPr>
        <w:pStyle w:val="ListParagraph"/>
        <w:numPr>
          <w:ilvl w:val="0"/>
          <w:numId w:val="6"/>
        </w:numPr>
      </w:pPr>
      <w:r>
        <w:t>Implementation Plan</w:t>
      </w:r>
    </w:p>
    <w:p w:rsidR="00E113FD" w:rsidRDefault="00E113FD" w:rsidP="00EE5298">
      <w:pPr>
        <w:pStyle w:val="Heading5"/>
      </w:pPr>
      <w:r>
        <w:t>Project Website</w:t>
      </w:r>
    </w:p>
    <w:p w:rsidR="000B646A" w:rsidRPr="000B646A" w:rsidRDefault="000B646A" w:rsidP="000B646A">
      <w:r>
        <w:t>The Team will create a Project Website as the final major deliverable. They will post the website on the Temple MIS Community platform for public viewing. The site will contain a high-level description of the project, selected project documents, selected screen shots of the prototype, a downloadable version of the project deck, and links to the Temple MIS e-portfolios of all Team members.</w:t>
      </w:r>
    </w:p>
    <w:p w:rsidR="00426C5F" w:rsidRPr="002C2840" w:rsidRDefault="00426C5F" w:rsidP="002C2840">
      <w:pPr>
        <w:pStyle w:val="Heading1"/>
        <w:rPr>
          <w:rStyle w:val="Emphasis"/>
          <w:caps/>
          <w:color w:val="FFFFFF" w:themeColor="background1"/>
          <w:spacing w:val="15"/>
        </w:rPr>
      </w:pPr>
      <w:r w:rsidRPr="002C2840">
        <w:rPr>
          <w:rStyle w:val="Emphasis"/>
          <w:caps/>
          <w:color w:val="FFFFFF" w:themeColor="background1"/>
          <w:spacing w:val="15"/>
        </w:rPr>
        <w:t>PRODUCT SCOPE</w:t>
      </w:r>
    </w:p>
    <w:p w:rsidR="00654BBE" w:rsidRDefault="00654BBE" w:rsidP="00654BBE">
      <w:pPr>
        <w:pStyle w:val="Heading5"/>
      </w:pPr>
      <w:r>
        <w:t>Planned Functionality</w:t>
      </w:r>
    </w:p>
    <w:p w:rsidR="00E113FD" w:rsidRPr="00E113FD" w:rsidRDefault="00EE5298" w:rsidP="00E113FD">
      <w:proofErr w:type="spellStart"/>
      <w:r>
        <w:t>Pesty</w:t>
      </w:r>
      <w:proofErr w:type="spellEnd"/>
      <w:r>
        <w:t xml:space="preserve"> will provide the following functionality to </w:t>
      </w:r>
      <w:r w:rsidR="00F915F4">
        <w:t xml:space="preserve">its </w:t>
      </w:r>
      <w:r w:rsidR="00A426DB">
        <w:t xml:space="preserve">property </w:t>
      </w:r>
      <w:r w:rsidR="00F915F4">
        <w:t>customers:</w:t>
      </w:r>
    </w:p>
    <w:p w:rsidR="000D6E43" w:rsidRDefault="000D6E43" w:rsidP="000D6E43">
      <w:pPr>
        <w:pStyle w:val="ListParagraph"/>
        <w:numPr>
          <w:ilvl w:val="0"/>
          <w:numId w:val="1"/>
        </w:numPr>
      </w:pPr>
      <w:r w:rsidRPr="00654BBE">
        <w:rPr>
          <w:rStyle w:val="SubtleReference"/>
        </w:rPr>
        <w:t>Pest Library</w:t>
      </w:r>
      <w:r w:rsidR="00F915F4" w:rsidRPr="00654BBE">
        <w:rPr>
          <w:rStyle w:val="SubtleReference"/>
        </w:rPr>
        <w:t>:</w:t>
      </w:r>
      <w:r w:rsidR="00F915F4">
        <w:t xml:space="preserve"> The Pest Library targets property owners and renters. It includes a photo gallery with which customers can compare the pests they discover in their property, for the purposes of identifying the pest. Photos in the Library also link to archived information about the pest’s eating and nesting habits, aggressiveness, poisons and venoms, etc. The Pest Library will also provide information on effective home remedies for the particular pests, where such methods exist.</w:t>
      </w:r>
    </w:p>
    <w:p w:rsidR="000D6E43" w:rsidRDefault="006B410B" w:rsidP="000D6E43">
      <w:pPr>
        <w:pStyle w:val="ListParagraph"/>
        <w:numPr>
          <w:ilvl w:val="0"/>
          <w:numId w:val="1"/>
        </w:numPr>
      </w:pPr>
      <w:r w:rsidRPr="00654BBE">
        <w:rPr>
          <w:rStyle w:val="SubtleReference"/>
        </w:rPr>
        <w:t>Ask a Pro</w:t>
      </w:r>
      <w:r w:rsidR="00805D62" w:rsidRPr="00654BBE">
        <w:rPr>
          <w:rStyle w:val="SubtleReference"/>
        </w:rPr>
        <w:t>:</w:t>
      </w:r>
      <w:r w:rsidR="00805D62">
        <w:t xml:space="preserve"> P</w:t>
      </w:r>
      <w:r w:rsidR="005E3D1A">
        <w:t xml:space="preserve">roperty owners and renters who wish to </w:t>
      </w:r>
      <w:r w:rsidR="00805D62">
        <w:t>eradicate the pests themselves, but need advice or have questions, can ask local exterminators registered with the service. Exterminators may use this feature to cultivate relationships with potential customers, and generate leads.</w:t>
      </w:r>
    </w:p>
    <w:p w:rsidR="006B410B" w:rsidRDefault="006B410B" w:rsidP="000D6E43">
      <w:pPr>
        <w:pStyle w:val="ListParagraph"/>
        <w:numPr>
          <w:ilvl w:val="0"/>
          <w:numId w:val="1"/>
        </w:numPr>
      </w:pPr>
      <w:r w:rsidRPr="00654BBE">
        <w:rPr>
          <w:rStyle w:val="SubtleReference"/>
        </w:rPr>
        <w:t>Find a Pro</w:t>
      </w:r>
      <w:r w:rsidR="00805D62" w:rsidRPr="00654BBE">
        <w:rPr>
          <w:rStyle w:val="SubtleReference"/>
        </w:rPr>
        <w:t>:</w:t>
      </w:r>
      <w:r w:rsidR="00805D62">
        <w:t xml:space="preserve"> Property owners and renters who prefer to hire a professional exterminator can find local, reputable exterminators (as determined by the </w:t>
      </w:r>
      <w:proofErr w:type="spellStart"/>
      <w:r w:rsidR="00805D62">
        <w:t>Pesty</w:t>
      </w:r>
      <w:proofErr w:type="spellEnd"/>
      <w:r w:rsidR="00805D62">
        <w:t xml:space="preserve"> User Community) to eradicate the pests from their property.</w:t>
      </w:r>
    </w:p>
    <w:p w:rsidR="00442DD8" w:rsidRDefault="00442DD8" w:rsidP="00442DD8">
      <w:pPr>
        <w:pStyle w:val="ListParagraph"/>
        <w:numPr>
          <w:ilvl w:val="0"/>
          <w:numId w:val="1"/>
        </w:numPr>
      </w:pPr>
      <w:proofErr w:type="spellStart"/>
      <w:proofErr w:type="gramStart"/>
      <w:r w:rsidRPr="00654BBE">
        <w:rPr>
          <w:rStyle w:val="SubtleReference"/>
        </w:rPr>
        <w:t>eCommerce</w:t>
      </w:r>
      <w:proofErr w:type="spellEnd"/>
      <w:proofErr w:type="gramEnd"/>
      <w:r w:rsidRPr="00654BBE">
        <w:rPr>
          <w:rStyle w:val="SubtleReference"/>
        </w:rPr>
        <w:t xml:space="preserve"> Connections</w:t>
      </w:r>
      <w:r w:rsidR="00F75C5B" w:rsidRPr="00654BBE">
        <w:rPr>
          <w:rStyle w:val="SubtleReference"/>
        </w:rPr>
        <w:t>:</w:t>
      </w:r>
      <w:r w:rsidR="00F75C5B">
        <w:t xml:space="preserve"> </w:t>
      </w:r>
      <w:proofErr w:type="spellStart"/>
      <w:r w:rsidR="00F75C5B">
        <w:t>Pesty</w:t>
      </w:r>
      <w:proofErr w:type="spellEnd"/>
      <w:r w:rsidR="00F75C5B">
        <w:t xml:space="preserve"> will provide links to the </w:t>
      </w:r>
      <w:proofErr w:type="spellStart"/>
      <w:r w:rsidR="00F75C5B">
        <w:t>eCommerce</w:t>
      </w:r>
      <w:proofErr w:type="spellEnd"/>
      <w:r w:rsidR="00F75C5B">
        <w:t xml:space="preserve"> platform, Amazon.com. Property customers who wish to eradicate pests from their properties themselves may purchase the pesticides, equipment, and other pest-eradication supplies they need.</w:t>
      </w:r>
    </w:p>
    <w:p w:rsidR="006B410B" w:rsidRDefault="006B410B" w:rsidP="000D6E43">
      <w:pPr>
        <w:pStyle w:val="ListParagraph"/>
        <w:numPr>
          <w:ilvl w:val="0"/>
          <w:numId w:val="1"/>
        </w:numPr>
      </w:pPr>
      <w:r w:rsidRPr="00654BBE">
        <w:rPr>
          <w:rStyle w:val="SubtleReference"/>
        </w:rPr>
        <w:t>Customer Reviews</w:t>
      </w:r>
      <w:r w:rsidR="00805D62" w:rsidRPr="00654BBE">
        <w:rPr>
          <w:rStyle w:val="SubtleReference"/>
        </w:rPr>
        <w:t>:</w:t>
      </w:r>
      <w:r w:rsidR="00805D62">
        <w:t xml:space="preserve"> Property customers can review and rank exterminators whom they hire through the service. </w:t>
      </w:r>
      <w:proofErr w:type="spellStart"/>
      <w:r w:rsidR="00805D62">
        <w:t>Pesty</w:t>
      </w:r>
      <w:proofErr w:type="spellEnd"/>
      <w:r w:rsidR="00805D62">
        <w:t xml:space="preserve"> will make these reviews and rankings available to the User Community</w:t>
      </w:r>
      <w:r w:rsidR="00F75C5B">
        <w:t xml:space="preserve"> as a means of helping other users select competent, reputable exterminators.</w:t>
      </w:r>
      <w:bookmarkStart w:id="0" w:name="_GoBack"/>
      <w:bookmarkEnd w:id="0"/>
    </w:p>
    <w:p w:rsidR="00A426DB" w:rsidRDefault="00A426DB" w:rsidP="00A426DB">
      <w:proofErr w:type="spellStart"/>
      <w:r>
        <w:t>Pesty</w:t>
      </w:r>
      <w:proofErr w:type="spellEnd"/>
      <w:r>
        <w:t xml:space="preserve"> will provide the following benefits to its extermination professional customers:</w:t>
      </w:r>
    </w:p>
    <w:p w:rsidR="00A426DB" w:rsidRDefault="00A426DB" w:rsidP="00A426DB">
      <w:pPr>
        <w:pStyle w:val="ListParagraph"/>
        <w:numPr>
          <w:ilvl w:val="0"/>
          <w:numId w:val="9"/>
        </w:numPr>
      </w:pPr>
      <w:r w:rsidRPr="00691B78">
        <w:rPr>
          <w:rStyle w:val="SubtleReference"/>
        </w:rPr>
        <w:t>Customer Relationship-Building Opportunities:</w:t>
      </w:r>
      <w:r>
        <w:t xml:space="preserve"> Extermination professionals can use </w:t>
      </w:r>
      <w:proofErr w:type="spellStart"/>
      <w:r>
        <w:t>Pesty</w:t>
      </w:r>
      <w:proofErr w:type="spellEnd"/>
      <w:r>
        <w:t xml:space="preserve"> as a platform to establish relationships with potential customers.</w:t>
      </w:r>
    </w:p>
    <w:p w:rsidR="00A426DB" w:rsidRDefault="00A426DB" w:rsidP="00A426DB">
      <w:pPr>
        <w:pStyle w:val="ListParagraph"/>
        <w:numPr>
          <w:ilvl w:val="0"/>
          <w:numId w:val="9"/>
        </w:numPr>
      </w:pPr>
      <w:r w:rsidRPr="00691B78">
        <w:rPr>
          <w:rStyle w:val="SubtleReference"/>
        </w:rPr>
        <w:t>Revenue-generating Opportunities:</w:t>
      </w:r>
      <w:r>
        <w:t xml:space="preserve"> Extermination professionals can turn leads they develop via </w:t>
      </w:r>
      <w:proofErr w:type="spellStart"/>
      <w:r>
        <w:t>Pesty</w:t>
      </w:r>
      <w:proofErr w:type="spellEnd"/>
      <w:r>
        <w:t xml:space="preserve"> into extermination contracts, generating more revenue for their firms.</w:t>
      </w:r>
    </w:p>
    <w:p w:rsidR="007F401C" w:rsidRDefault="007F401C" w:rsidP="00654BBE">
      <w:pPr>
        <w:pStyle w:val="Heading5"/>
      </w:pPr>
      <w:r>
        <w:t>Out of Scope</w:t>
      </w:r>
    </w:p>
    <w:p w:rsidR="00654BBE" w:rsidRPr="00654BBE" w:rsidRDefault="00654BBE" w:rsidP="00654BBE">
      <w:r>
        <w:t>The following are beyond the scope of the project:</w:t>
      </w:r>
    </w:p>
    <w:p w:rsidR="007F401C" w:rsidRDefault="007F401C" w:rsidP="007F401C">
      <w:pPr>
        <w:pStyle w:val="ListParagraph"/>
        <w:numPr>
          <w:ilvl w:val="1"/>
          <w:numId w:val="1"/>
        </w:numPr>
      </w:pPr>
      <w:proofErr w:type="spellStart"/>
      <w:proofErr w:type="gramStart"/>
      <w:r>
        <w:lastRenderedPageBreak/>
        <w:t>eCommerce</w:t>
      </w:r>
      <w:proofErr w:type="spellEnd"/>
      <w:proofErr w:type="gramEnd"/>
      <w:r>
        <w:t xml:space="preserve"> Platform</w:t>
      </w:r>
      <w:r w:rsidR="00E61D83">
        <w:t xml:space="preserve">: </w:t>
      </w:r>
      <w:proofErr w:type="spellStart"/>
      <w:r w:rsidR="00E61D83">
        <w:t>Pesty</w:t>
      </w:r>
      <w:proofErr w:type="spellEnd"/>
      <w:r w:rsidR="00E61D83">
        <w:t xml:space="preserve"> will not include a native </w:t>
      </w:r>
      <w:proofErr w:type="spellStart"/>
      <w:r w:rsidR="00E61D83">
        <w:t>eCommerce</w:t>
      </w:r>
      <w:proofErr w:type="spellEnd"/>
      <w:r w:rsidR="00E61D83">
        <w:t xml:space="preserve"> platform.</w:t>
      </w:r>
    </w:p>
    <w:p w:rsidR="00D237CB" w:rsidRDefault="007F401C" w:rsidP="00D237CB">
      <w:pPr>
        <w:pStyle w:val="ListParagraph"/>
        <w:numPr>
          <w:ilvl w:val="1"/>
          <w:numId w:val="1"/>
        </w:numPr>
      </w:pPr>
      <w:r>
        <w:t>Functional Mobile App</w:t>
      </w:r>
      <w:r w:rsidR="00E61D83">
        <w:t xml:space="preserve">: A working mobile app falls outside </w:t>
      </w:r>
      <w:proofErr w:type="spellStart"/>
      <w:r w:rsidR="00E61D83">
        <w:t>Pesty’s</w:t>
      </w:r>
      <w:proofErr w:type="spellEnd"/>
      <w:r w:rsidR="00E61D83">
        <w:t xml:space="preserve"> project scope.</w:t>
      </w:r>
    </w:p>
    <w:p w:rsidR="00207AA8" w:rsidRDefault="00207AA8" w:rsidP="00207AA8">
      <w:pPr>
        <w:pStyle w:val="ListParagraph"/>
        <w:ind w:left="1440"/>
      </w:pPr>
    </w:p>
    <w:p w:rsidR="00426C5F" w:rsidRPr="002C2840" w:rsidRDefault="00D237CB" w:rsidP="002C2840">
      <w:pPr>
        <w:pStyle w:val="Heading1"/>
        <w:rPr>
          <w:rStyle w:val="Emphasis"/>
          <w:caps/>
          <w:color w:val="FFFFFF" w:themeColor="background1"/>
          <w:spacing w:val="15"/>
        </w:rPr>
      </w:pPr>
      <w:r w:rsidRPr="002C2840">
        <w:rPr>
          <w:rStyle w:val="Emphasis"/>
          <w:caps/>
          <w:color w:val="FFFFFF" w:themeColor="background1"/>
          <w:spacing w:val="15"/>
        </w:rPr>
        <w:t>ACCEPTANCE CRITERIA</w:t>
      </w:r>
    </w:p>
    <w:p w:rsidR="00D237CB" w:rsidRDefault="00207AA8" w:rsidP="00D237CB">
      <w:r>
        <w:t>The Project Sponsor will evaluate the project deliverables and assign an overall project grade. The Sponsor assesses the project grade in the following way:</w:t>
      </w:r>
    </w:p>
    <w:p w:rsidR="00207AA8" w:rsidRDefault="00207AA8" w:rsidP="00207AA8">
      <w:pPr>
        <w:pStyle w:val="ListParagraph"/>
        <w:numPr>
          <w:ilvl w:val="0"/>
          <w:numId w:val="8"/>
        </w:numPr>
      </w:pPr>
      <w:r>
        <w:t>50%: Meeting project deadlines, and quality of submissions at the deadline date.</w:t>
      </w:r>
    </w:p>
    <w:p w:rsidR="00207AA8" w:rsidRPr="00D237CB" w:rsidRDefault="00207AA8" w:rsidP="00207AA8">
      <w:pPr>
        <w:pStyle w:val="ListParagraph"/>
        <w:numPr>
          <w:ilvl w:val="0"/>
          <w:numId w:val="8"/>
        </w:numPr>
      </w:pPr>
      <w:r>
        <w:t>50%: Overall quality of the prototype and project deck at the project conclusion.</w:t>
      </w:r>
    </w:p>
    <w:p w:rsidR="00426C5F" w:rsidRPr="002C2840" w:rsidRDefault="00426C5F" w:rsidP="002C2840">
      <w:pPr>
        <w:pStyle w:val="Heading1"/>
        <w:rPr>
          <w:rStyle w:val="Emphasis"/>
          <w:caps/>
          <w:color w:val="FFFFFF" w:themeColor="background1"/>
          <w:spacing w:val="15"/>
        </w:rPr>
      </w:pPr>
      <w:r w:rsidRPr="002C2840">
        <w:rPr>
          <w:rStyle w:val="Emphasis"/>
          <w:caps/>
          <w:color w:val="FFFFFF" w:themeColor="background1"/>
          <w:spacing w:val="15"/>
        </w:rPr>
        <w:t>ASSUMPTIONS AND CONSTRAINTS</w:t>
      </w:r>
    </w:p>
    <w:p w:rsidR="00426C5F" w:rsidRPr="006C7BE7" w:rsidRDefault="00654BBE">
      <w:r>
        <w:t xml:space="preserve">The Team will </w:t>
      </w:r>
      <w:r w:rsidR="000E7A6B" w:rsidRPr="006C7BE7">
        <w:t>assume the following conditions to be true for the duration of the project:</w:t>
      </w:r>
    </w:p>
    <w:p w:rsidR="000E7A6B" w:rsidRPr="006C7BE7" w:rsidRDefault="000E7A6B" w:rsidP="000E7A6B">
      <w:pPr>
        <w:pStyle w:val="ListParagraph"/>
        <w:numPr>
          <w:ilvl w:val="0"/>
          <w:numId w:val="5"/>
        </w:numPr>
      </w:pPr>
      <w:r w:rsidRPr="006C7BE7">
        <w:t>The Project Sponsor will require the Team to adhere to all materials submission deadlines defined in the syllabus.</w:t>
      </w:r>
    </w:p>
    <w:p w:rsidR="00654BBE" w:rsidRDefault="000E7A6B" w:rsidP="00654BBE">
      <w:pPr>
        <w:pStyle w:val="ListParagraph"/>
        <w:numPr>
          <w:ilvl w:val="0"/>
          <w:numId w:val="5"/>
        </w:numPr>
      </w:pPr>
      <w:r w:rsidRPr="006C7BE7">
        <w:t>The Project Sponsor will communicate any changes to the syllabus that affect the project reasonably far enough in advance for the Team to make necessary adjustments, and complete the project successfully.</w:t>
      </w:r>
    </w:p>
    <w:p w:rsidR="00654BBE" w:rsidRDefault="00654BBE" w:rsidP="00654BBE">
      <w:pPr>
        <w:pStyle w:val="ListParagraph"/>
        <w:numPr>
          <w:ilvl w:val="0"/>
          <w:numId w:val="5"/>
        </w:numPr>
      </w:pPr>
      <w:r>
        <w:t>Team members will make every effort to fulfill their responsibilities to the Team and the project, or give just cause if the event they are unable to do so.</w:t>
      </w:r>
    </w:p>
    <w:p w:rsidR="00654BBE" w:rsidRDefault="00654BBE" w:rsidP="00654BBE">
      <w:pPr>
        <w:pStyle w:val="ListParagraph"/>
        <w:numPr>
          <w:ilvl w:val="0"/>
          <w:numId w:val="5"/>
        </w:numPr>
      </w:pPr>
      <w:r>
        <w:t>The Project Sponsor will make available to the Team all tools required to complete the project (in the event that the Team does not already possess them).</w:t>
      </w:r>
    </w:p>
    <w:p w:rsidR="00654BBE" w:rsidRDefault="00654BBE" w:rsidP="00654BBE">
      <w:pPr>
        <w:pStyle w:val="ListParagraph"/>
        <w:numPr>
          <w:ilvl w:val="0"/>
          <w:numId w:val="5"/>
        </w:numPr>
      </w:pPr>
      <w:r>
        <w:t>The Team will be responsible for scheduling and completing its own work tasks, subject to the deadlines established by the Sponsor.</w:t>
      </w:r>
    </w:p>
    <w:p w:rsidR="00654BBE" w:rsidRDefault="00654BBE" w:rsidP="00654BBE">
      <w:pPr>
        <w:pStyle w:val="ListParagraph"/>
        <w:numPr>
          <w:ilvl w:val="0"/>
          <w:numId w:val="5"/>
        </w:numPr>
      </w:pPr>
      <w:r>
        <w:t>The Project Mentor will serve as an advisor to the Team. The Mentor is an experienced IT professional.</w:t>
      </w:r>
    </w:p>
    <w:p w:rsidR="0078040E" w:rsidRDefault="0078040E" w:rsidP="00654BBE">
      <w:pPr>
        <w:pStyle w:val="ListParagraph"/>
        <w:numPr>
          <w:ilvl w:val="0"/>
          <w:numId w:val="5"/>
        </w:numPr>
      </w:pPr>
      <w:r>
        <w:t>The Team will make use of a variety of virtual collaboration tools, when in-person meetings are not feasible.</w:t>
      </w:r>
    </w:p>
    <w:p w:rsidR="00654BBE" w:rsidRDefault="00654BBE" w:rsidP="00654BBE">
      <w:r>
        <w:t>The following constraints exist for this project:</w:t>
      </w:r>
    </w:p>
    <w:p w:rsidR="00654BBE" w:rsidRDefault="00654BBE" w:rsidP="00654BBE">
      <w:pPr>
        <w:pStyle w:val="ListParagraph"/>
        <w:numPr>
          <w:ilvl w:val="0"/>
          <w:numId w:val="7"/>
        </w:numPr>
      </w:pPr>
      <w:r>
        <w:t xml:space="preserve">Team member schedules </w:t>
      </w:r>
      <w:r w:rsidR="0078040E">
        <w:t>permit only Wednesday meetings, with some occasional weekend meetings as possible.</w:t>
      </w:r>
    </w:p>
    <w:p w:rsidR="0078040E" w:rsidRDefault="0078040E" w:rsidP="00654BBE">
      <w:pPr>
        <w:pStyle w:val="ListParagraph"/>
        <w:numPr>
          <w:ilvl w:val="0"/>
          <w:numId w:val="7"/>
        </w:numPr>
      </w:pPr>
      <w:r>
        <w:t>Team members responsible for the prototype design phase have not used prototyping software for some time. The Team may need to allot time for skill refreshing in the project schedule.</w:t>
      </w:r>
    </w:p>
    <w:p w:rsidR="00207AA8" w:rsidRDefault="00207AA8" w:rsidP="00207AA8">
      <w:pPr>
        <w:pStyle w:val="ListParagraph"/>
      </w:pPr>
    </w:p>
    <w:p w:rsidR="00654BBE" w:rsidRPr="006C7BE7" w:rsidRDefault="00654BBE" w:rsidP="00654BBE"/>
    <w:sectPr w:rsidR="00654BBE" w:rsidRPr="006C7BE7" w:rsidSect="00426C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DE9" w:rsidRDefault="00E05DE9" w:rsidP="00426C5F">
      <w:pPr>
        <w:spacing w:before="0" w:after="0" w:line="240" w:lineRule="auto"/>
      </w:pPr>
      <w:r>
        <w:separator/>
      </w:r>
    </w:p>
  </w:endnote>
  <w:endnote w:type="continuationSeparator" w:id="0">
    <w:p w:rsidR="00E05DE9" w:rsidRDefault="00E05DE9" w:rsidP="00426C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C5F" w:rsidRPr="002C2840" w:rsidRDefault="00E05DE9">
    <w:pPr>
      <w:pStyle w:val="Footer"/>
      <w:rPr>
        <w:b/>
        <w:color w:val="0F243E" w:themeColor="text2" w:themeShade="80"/>
        <w:sz w:val="24"/>
        <w:szCs w:val="24"/>
      </w:rPr>
    </w:pPr>
    <w:sdt>
      <w:sdtPr>
        <w:rPr>
          <w:b/>
          <w:color w:val="0F243E" w:themeColor="text2" w:themeShade="80"/>
          <w:sz w:val="24"/>
          <w:szCs w:val="24"/>
        </w:rPr>
        <w:alias w:val="Author"/>
        <w:id w:val="54214575"/>
        <w:placeholder>
          <w:docPart w:val="427C2B6B0FA84FA5AA0D07D6D2AD2898"/>
        </w:placeholder>
        <w:dataBinding w:prefixMappings="xmlns:ns0='http://schemas.openxmlformats.org/package/2006/metadata/core-properties' xmlns:ns1='http://purl.org/dc/elements/1.1/'" w:xpath="/ns0:coreProperties[1]/ns1:creator[1]" w:storeItemID="{6C3C8BC8-F283-45AE-878A-BAB7291924A1}"/>
        <w:text/>
      </w:sdtPr>
      <w:sdtEndPr/>
      <w:sdtContent>
        <w:r w:rsidR="00426C5F" w:rsidRPr="002C2840">
          <w:rPr>
            <w:b/>
            <w:color w:val="0F243E" w:themeColor="text2" w:themeShade="80"/>
            <w:sz w:val="24"/>
            <w:szCs w:val="24"/>
          </w:rPr>
          <w:t>PESTY: SCOPE STATEMENT</w:t>
        </w:r>
      </w:sdtContent>
    </w:sdt>
  </w:p>
  <w:p w:rsidR="00426C5F" w:rsidRPr="00426C5F" w:rsidRDefault="00426C5F">
    <w:pPr>
      <w:pStyle w:val="Footer"/>
      <w:rPr>
        <w:b/>
        <w:color w:val="0F243E" w:themeColor="text2" w:themeShade="80"/>
        <w:sz w:val="32"/>
        <w:szCs w:val="32"/>
      </w:rPr>
    </w:pPr>
    <w:r w:rsidRPr="00426C5F">
      <w:rPr>
        <w:b/>
        <w:noProof/>
        <w:color w:val="0F243E" w:themeColor="text2" w:themeShade="80"/>
        <w:sz w:val="32"/>
        <w:szCs w:val="32"/>
      </w:rPr>
      <mc:AlternateContent>
        <mc:Choice Requires="wps">
          <w:drawing>
            <wp:anchor distT="0" distB="0" distL="114300" distR="114300" simplePos="0" relativeHeight="251659264" behindDoc="0" locked="0" layoutInCell="1" allowOverlap="1" wp14:anchorId="219AEA8A" wp14:editId="4F246F39">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26C5F" w:rsidRPr="002C2840" w:rsidRDefault="00426C5F">
                          <w:pPr>
                            <w:pStyle w:val="Footer"/>
                            <w:jc w:val="right"/>
                            <w:rPr>
                              <w:rFonts w:asciiTheme="majorHAnsi" w:hAnsiTheme="majorHAnsi"/>
                              <w:color w:val="000000" w:themeColor="text1"/>
                              <w:sz w:val="24"/>
                              <w:szCs w:val="24"/>
                            </w:rPr>
                          </w:pPr>
                          <w:r w:rsidRPr="002C2840">
                            <w:rPr>
                              <w:rFonts w:asciiTheme="majorHAnsi" w:hAnsiTheme="majorHAnsi"/>
                              <w:color w:val="000000" w:themeColor="text1"/>
                              <w:sz w:val="24"/>
                              <w:szCs w:val="24"/>
                            </w:rPr>
                            <w:fldChar w:fldCharType="begin"/>
                          </w:r>
                          <w:r w:rsidRPr="002C2840">
                            <w:rPr>
                              <w:rFonts w:asciiTheme="majorHAnsi" w:hAnsiTheme="majorHAnsi"/>
                              <w:color w:val="000000" w:themeColor="text1"/>
                              <w:sz w:val="24"/>
                              <w:szCs w:val="24"/>
                            </w:rPr>
                            <w:instrText xml:space="preserve"> PAGE  \* Arabic  \* MERGEFORMAT </w:instrText>
                          </w:r>
                          <w:r w:rsidRPr="002C2840">
                            <w:rPr>
                              <w:rFonts w:asciiTheme="majorHAnsi" w:hAnsiTheme="majorHAnsi"/>
                              <w:color w:val="000000" w:themeColor="text1"/>
                              <w:sz w:val="24"/>
                              <w:szCs w:val="24"/>
                            </w:rPr>
                            <w:fldChar w:fldCharType="separate"/>
                          </w:r>
                          <w:r w:rsidR="00691B78">
                            <w:rPr>
                              <w:rFonts w:asciiTheme="majorHAnsi" w:hAnsiTheme="majorHAnsi"/>
                              <w:noProof/>
                              <w:color w:val="000000" w:themeColor="text1"/>
                              <w:sz w:val="24"/>
                              <w:szCs w:val="24"/>
                            </w:rPr>
                            <w:t>2</w:t>
                          </w:r>
                          <w:r w:rsidRPr="002C2840">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9AEA8A"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426C5F" w:rsidRPr="002C2840" w:rsidRDefault="00426C5F">
                    <w:pPr>
                      <w:pStyle w:val="Footer"/>
                      <w:jc w:val="right"/>
                      <w:rPr>
                        <w:rFonts w:asciiTheme="majorHAnsi" w:hAnsiTheme="majorHAnsi"/>
                        <w:color w:val="000000" w:themeColor="text1"/>
                        <w:sz w:val="24"/>
                        <w:szCs w:val="24"/>
                      </w:rPr>
                    </w:pPr>
                    <w:r w:rsidRPr="002C2840">
                      <w:rPr>
                        <w:rFonts w:asciiTheme="majorHAnsi" w:hAnsiTheme="majorHAnsi"/>
                        <w:color w:val="000000" w:themeColor="text1"/>
                        <w:sz w:val="24"/>
                        <w:szCs w:val="24"/>
                      </w:rPr>
                      <w:fldChar w:fldCharType="begin"/>
                    </w:r>
                    <w:r w:rsidRPr="002C2840">
                      <w:rPr>
                        <w:rFonts w:asciiTheme="majorHAnsi" w:hAnsiTheme="majorHAnsi"/>
                        <w:color w:val="000000" w:themeColor="text1"/>
                        <w:sz w:val="24"/>
                        <w:szCs w:val="24"/>
                      </w:rPr>
                      <w:instrText xml:space="preserve"> PAGE  \* Arabic  \* MERGEFORMAT </w:instrText>
                    </w:r>
                    <w:r w:rsidRPr="002C2840">
                      <w:rPr>
                        <w:rFonts w:asciiTheme="majorHAnsi" w:hAnsiTheme="majorHAnsi"/>
                        <w:color w:val="000000" w:themeColor="text1"/>
                        <w:sz w:val="24"/>
                        <w:szCs w:val="24"/>
                      </w:rPr>
                      <w:fldChar w:fldCharType="separate"/>
                    </w:r>
                    <w:r w:rsidR="00691B78">
                      <w:rPr>
                        <w:rFonts w:asciiTheme="majorHAnsi" w:hAnsiTheme="majorHAnsi"/>
                        <w:noProof/>
                        <w:color w:val="000000" w:themeColor="text1"/>
                        <w:sz w:val="24"/>
                        <w:szCs w:val="24"/>
                      </w:rPr>
                      <w:t>2</w:t>
                    </w:r>
                    <w:r w:rsidRPr="002C2840">
                      <w:rPr>
                        <w:rFonts w:asciiTheme="majorHAnsi" w:hAnsiTheme="majorHAnsi"/>
                        <w:color w:val="000000" w:themeColor="text1"/>
                        <w:sz w:val="24"/>
                        <w:szCs w:val="24"/>
                      </w:rPr>
                      <w:fldChar w:fldCharType="end"/>
                    </w:r>
                  </w:p>
                </w:txbxContent>
              </v:textbox>
              <w10:wrap anchorx="margin" anchory="margin"/>
            </v:shape>
          </w:pict>
        </mc:Fallback>
      </mc:AlternateContent>
    </w:r>
    <w:r w:rsidRPr="00426C5F">
      <w:rPr>
        <w:b/>
        <w:noProof/>
        <w:color w:val="0F243E" w:themeColor="text2" w:themeShade="80"/>
        <w:sz w:val="32"/>
        <w:szCs w:val="32"/>
      </w:rPr>
      <mc:AlternateContent>
        <mc:Choice Requires="wps">
          <w:drawing>
            <wp:anchor distT="91440" distB="91440" distL="114300" distR="114300" simplePos="0" relativeHeight="251660288" behindDoc="1" locked="0" layoutInCell="1" allowOverlap="1" wp14:anchorId="43CBB54C" wp14:editId="78F70B6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7B94DDE"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DE9" w:rsidRDefault="00E05DE9" w:rsidP="00426C5F">
      <w:pPr>
        <w:spacing w:before="0" w:after="0" w:line="240" w:lineRule="auto"/>
      </w:pPr>
      <w:r>
        <w:separator/>
      </w:r>
    </w:p>
  </w:footnote>
  <w:footnote w:type="continuationSeparator" w:id="0">
    <w:p w:rsidR="00E05DE9" w:rsidRDefault="00E05DE9" w:rsidP="00426C5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C4F15"/>
    <w:multiLevelType w:val="hybridMultilevel"/>
    <w:tmpl w:val="7D92B6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E487B"/>
    <w:multiLevelType w:val="hybridMultilevel"/>
    <w:tmpl w:val="E6DAC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4B53A4"/>
    <w:multiLevelType w:val="hybridMultilevel"/>
    <w:tmpl w:val="FCB2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A7209"/>
    <w:multiLevelType w:val="hybridMultilevel"/>
    <w:tmpl w:val="0814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72B61"/>
    <w:multiLevelType w:val="hybridMultilevel"/>
    <w:tmpl w:val="D0A2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8604A"/>
    <w:multiLevelType w:val="hybridMultilevel"/>
    <w:tmpl w:val="86FA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4B1D06"/>
    <w:multiLevelType w:val="hybridMultilevel"/>
    <w:tmpl w:val="718EE7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2F0BE8"/>
    <w:multiLevelType w:val="hybridMultilevel"/>
    <w:tmpl w:val="FE44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B6735B"/>
    <w:multiLevelType w:val="hybridMultilevel"/>
    <w:tmpl w:val="90E05C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7"/>
  </w:num>
  <w:num w:numId="6">
    <w:abstractNumId w:val="3"/>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5F"/>
    <w:rsid w:val="00093AD2"/>
    <w:rsid w:val="000B646A"/>
    <w:rsid w:val="000D6E43"/>
    <w:rsid w:val="000E7A6B"/>
    <w:rsid w:val="0020206E"/>
    <w:rsid w:val="00207AA8"/>
    <w:rsid w:val="002531FA"/>
    <w:rsid w:val="002C2840"/>
    <w:rsid w:val="00315F16"/>
    <w:rsid w:val="00426C5F"/>
    <w:rsid w:val="00442DD8"/>
    <w:rsid w:val="00453DA2"/>
    <w:rsid w:val="00596891"/>
    <w:rsid w:val="005E13F9"/>
    <w:rsid w:val="005E3D1A"/>
    <w:rsid w:val="00654BBE"/>
    <w:rsid w:val="00691B78"/>
    <w:rsid w:val="006B410B"/>
    <w:rsid w:val="006C7BE7"/>
    <w:rsid w:val="0078040E"/>
    <w:rsid w:val="007F0785"/>
    <w:rsid w:val="007F401C"/>
    <w:rsid w:val="00805D62"/>
    <w:rsid w:val="00A426DB"/>
    <w:rsid w:val="00B926D5"/>
    <w:rsid w:val="00BE7F76"/>
    <w:rsid w:val="00CC65EE"/>
    <w:rsid w:val="00D237CB"/>
    <w:rsid w:val="00D30E5B"/>
    <w:rsid w:val="00DF22B2"/>
    <w:rsid w:val="00E05DE9"/>
    <w:rsid w:val="00E113FD"/>
    <w:rsid w:val="00E37B6B"/>
    <w:rsid w:val="00E61D83"/>
    <w:rsid w:val="00E63C20"/>
    <w:rsid w:val="00EE5298"/>
    <w:rsid w:val="00F50394"/>
    <w:rsid w:val="00F75C5B"/>
    <w:rsid w:val="00F915F4"/>
    <w:rsid w:val="00FB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E185B-6DF0-40C4-869C-BDD739F1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C5F"/>
    <w:rPr>
      <w:sz w:val="20"/>
      <w:szCs w:val="20"/>
    </w:rPr>
  </w:style>
  <w:style w:type="paragraph" w:styleId="Heading1">
    <w:name w:val="heading 1"/>
    <w:basedOn w:val="Normal"/>
    <w:next w:val="Normal"/>
    <w:link w:val="Heading1Char"/>
    <w:uiPriority w:val="9"/>
    <w:qFormat/>
    <w:rsid w:val="00426C5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26C5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26C5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426C5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26C5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26C5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26C5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26C5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26C5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C5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26C5F"/>
    <w:rPr>
      <w:caps/>
      <w:spacing w:val="15"/>
      <w:shd w:val="clear" w:color="auto" w:fill="DBE5F1" w:themeFill="accent1" w:themeFillTint="33"/>
    </w:rPr>
  </w:style>
  <w:style w:type="character" w:customStyle="1" w:styleId="Heading3Char">
    <w:name w:val="Heading 3 Char"/>
    <w:basedOn w:val="DefaultParagraphFont"/>
    <w:link w:val="Heading3"/>
    <w:uiPriority w:val="9"/>
    <w:rsid w:val="00426C5F"/>
    <w:rPr>
      <w:caps/>
      <w:color w:val="243F60" w:themeColor="accent1" w:themeShade="7F"/>
      <w:spacing w:val="15"/>
    </w:rPr>
  </w:style>
  <w:style w:type="character" w:customStyle="1" w:styleId="Heading4Char">
    <w:name w:val="Heading 4 Char"/>
    <w:basedOn w:val="DefaultParagraphFont"/>
    <w:link w:val="Heading4"/>
    <w:uiPriority w:val="9"/>
    <w:rsid w:val="00426C5F"/>
    <w:rPr>
      <w:caps/>
      <w:color w:val="365F91" w:themeColor="accent1" w:themeShade="BF"/>
      <w:spacing w:val="10"/>
    </w:rPr>
  </w:style>
  <w:style w:type="character" w:customStyle="1" w:styleId="Heading5Char">
    <w:name w:val="Heading 5 Char"/>
    <w:basedOn w:val="DefaultParagraphFont"/>
    <w:link w:val="Heading5"/>
    <w:uiPriority w:val="9"/>
    <w:rsid w:val="00426C5F"/>
    <w:rPr>
      <w:caps/>
      <w:color w:val="365F91" w:themeColor="accent1" w:themeShade="BF"/>
      <w:spacing w:val="10"/>
    </w:rPr>
  </w:style>
  <w:style w:type="character" w:customStyle="1" w:styleId="Heading6Char">
    <w:name w:val="Heading 6 Char"/>
    <w:basedOn w:val="DefaultParagraphFont"/>
    <w:link w:val="Heading6"/>
    <w:uiPriority w:val="9"/>
    <w:semiHidden/>
    <w:rsid w:val="00426C5F"/>
    <w:rPr>
      <w:caps/>
      <w:color w:val="365F91" w:themeColor="accent1" w:themeShade="BF"/>
      <w:spacing w:val="10"/>
    </w:rPr>
  </w:style>
  <w:style w:type="character" w:customStyle="1" w:styleId="Heading7Char">
    <w:name w:val="Heading 7 Char"/>
    <w:basedOn w:val="DefaultParagraphFont"/>
    <w:link w:val="Heading7"/>
    <w:uiPriority w:val="9"/>
    <w:semiHidden/>
    <w:rsid w:val="00426C5F"/>
    <w:rPr>
      <w:caps/>
      <w:color w:val="365F91" w:themeColor="accent1" w:themeShade="BF"/>
      <w:spacing w:val="10"/>
    </w:rPr>
  </w:style>
  <w:style w:type="character" w:customStyle="1" w:styleId="Heading8Char">
    <w:name w:val="Heading 8 Char"/>
    <w:basedOn w:val="DefaultParagraphFont"/>
    <w:link w:val="Heading8"/>
    <w:uiPriority w:val="9"/>
    <w:semiHidden/>
    <w:rsid w:val="00426C5F"/>
    <w:rPr>
      <w:caps/>
      <w:spacing w:val="10"/>
      <w:sz w:val="18"/>
      <w:szCs w:val="18"/>
    </w:rPr>
  </w:style>
  <w:style w:type="character" w:customStyle="1" w:styleId="Heading9Char">
    <w:name w:val="Heading 9 Char"/>
    <w:basedOn w:val="DefaultParagraphFont"/>
    <w:link w:val="Heading9"/>
    <w:uiPriority w:val="9"/>
    <w:semiHidden/>
    <w:rsid w:val="00426C5F"/>
    <w:rPr>
      <w:i/>
      <w:caps/>
      <w:spacing w:val="10"/>
      <w:sz w:val="18"/>
      <w:szCs w:val="18"/>
    </w:rPr>
  </w:style>
  <w:style w:type="paragraph" w:styleId="Caption">
    <w:name w:val="caption"/>
    <w:basedOn w:val="Normal"/>
    <w:next w:val="Normal"/>
    <w:uiPriority w:val="35"/>
    <w:semiHidden/>
    <w:unhideWhenUsed/>
    <w:qFormat/>
    <w:rsid w:val="00426C5F"/>
    <w:rPr>
      <w:b/>
      <w:bCs/>
      <w:color w:val="365F91" w:themeColor="accent1" w:themeShade="BF"/>
      <w:sz w:val="16"/>
      <w:szCs w:val="16"/>
    </w:rPr>
  </w:style>
  <w:style w:type="paragraph" w:styleId="Title">
    <w:name w:val="Title"/>
    <w:basedOn w:val="Normal"/>
    <w:next w:val="Normal"/>
    <w:link w:val="TitleChar"/>
    <w:uiPriority w:val="10"/>
    <w:qFormat/>
    <w:rsid w:val="00426C5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26C5F"/>
    <w:rPr>
      <w:caps/>
      <w:color w:val="4F81BD" w:themeColor="accent1"/>
      <w:spacing w:val="10"/>
      <w:kern w:val="28"/>
      <w:sz w:val="52"/>
      <w:szCs w:val="52"/>
    </w:rPr>
  </w:style>
  <w:style w:type="paragraph" w:styleId="Subtitle">
    <w:name w:val="Subtitle"/>
    <w:basedOn w:val="Normal"/>
    <w:next w:val="Normal"/>
    <w:link w:val="SubtitleChar"/>
    <w:uiPriority w:val="11"/>
    <w:qFormat/>
    <w:rsid w:val="00426C5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26C5F"/>
    <w:rPr>
      <w:caps/>
      <w:color w:val="595959" w:themeColor="text1" w:themeTint="A6"/>
      <w:spacing w:val="10"/>
      <w:sz w:val="24"/>
      <w:szCs w:val="24"/>
    </w:rPr>
  </w:style>
  <w:style w:type="character" w:styleId="Strong">
    <w:name w:val="Strong"/>
    <w:uiPriority w:val="22"/>
    <w:qFormat/>
    <w:rsid w:val="00426C5F"/>
    <w:rPr>
      <w:b/>
      <w:bCs/>
    </w:rPr>
  </w:style>
  <w:style w:type="character" w:styleId="Emphasis">
    <w:name w:val="Emphasis"/>
    <w:uiPriority w:val="20"/>
    <w:qFormat/>
    <w:rsid w:val="00426C5F"/>
    <w:rPr>
      <w:caps/>
      <w:color w:val="243F60" w:themeColor="accent1" w:themeShade="7F"/>
      <w:spacing w:val="5"/>
    </w:rPr>
  </w:style>
  <w:style w:type="paragraph" w:styleId="NoSpacing">
    <w:name w:val="No Spacing"/>
    <w:basedOn w:val="Normal"/>
    <w:link w:val="NoSpacingChar"/>
    <w:uiPriority w:val="1"/>
    <w:qFormat/>
    <w:rsid w:val="00426C5F"/>
    <w:pPr>
      <w:spacing w:before="0" w:after="0" w:line="240" w:lineRule="auto"/>
    </w:pPr>
  </w:style>
  <w:style w:type="character" w:customStyle="1" w:styleId="NoSpacingChar">
    <w:name w:val="No Spacing Char"/>
    <w:basedOn w:val="DefaultParagraphFont"/>
    <w:link w:val="NoSpacing"/>
    <w:uiPriority w:val="1"/>
    <w:rsid w:val="00426C5F"/>
    <w:rPr>
      <w:sz w:val="20"/>
      <w:szCs w:val="20"/>
    </w:rPr>
  </w:style>
  <w:style w:type="paragraph" w:styleId="ListParagraph">
    <w:name w:val="List Paragraph"/>
    <w:basedOn w:val="Normal"/>
    <w:uiPriority w:val="34"/>
    <w:qFormat/>
    <w:rsid w:val="00426C5F"/>
    <w:pPr>
      <w:ind w:left="720"/>
      <w:contextualSpacing/>
    </w:pPr>
  </w:style>
  <w:style w:type="paragraph" w:styleId="Quote">
    <w:name w:val="Quote"/>
    <w:basedOn w:val="Normal"/>
    <w:next w:val="Normal"/>
    <w:link w:val="QuoteChar"/>
    <w:uiPriority w:val="29"/>
    <w:qFormat/>
    <w:rsid w:val="00426C5F"/>
    <w:rPr>
      <w:i/>
      <w:iCs/>
    </w:rPr>
  </w:style>
  <w:style w:type="character" w:customStyle="1" w:styleId="QuoteChar">
    <w:name w:val="Quote Char"/>
    <w:basedOn w:val="DefaultParagraphFont"/>
    <w:link w:val="Quote"/>
    <w:uiPriority w:val="29"/>
    <w:rsid w:val="00426C5F"/>
    <w:rPr>
      <w:i/>
      <w:iCs/>
      <w:sz w:val="20"/>
      <w:szCs w:val="20"/>
    </w:rPr>
  </w:style>
  <w:style w:type="paragraph" w:styleId="IntenseQuote">
    <w:name w:val="Intense Quote"/>
    <w:basedOn w:val="Normal"/>
    <w:next w:val="Normal"/>
    <w:link w:val="IntenseQuoteChar"/>
    <w:uiPriority w:val="30"/>
    <w:qFormat/>
    <w:rsid w:val="00426C5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26C5F"/>
    <w:rPr>
      <w:i/>
      <w:iCs/>
      <w:color w:val="4F81BD" w:themeColor="accent1"/>
      <w:sz w:val="20"/>
      <w:szCs w:val="20"/>
    </w:rPr>
  </w:style>
  <w:style w:type="character" w:styleId="SubtleEmphasis">
    <w:name w:val="Subtle Emphasis"/>
    <w:uiPriority w:val="19"/>
    <w:qFormat/>
    <w:rsid w:val="00426C5F"/>
    <w:rPr>
      <w:i/>
      <w:iCs/>
      <w:color w:val="243F60" w:themeColor="accent1" w:themeShade="7F"/>
    </w:rPr>
  </w:style>
  <w:style w:type="character" w:styleId="IntenseEmphasis">
    <w:name w:val="Intense Emphasis"/>
    <w:uiPriority w:val="21"/>
    <w:qFormat/>
    <w:rsid w:val="00426C5F"/>
    <w:rPr>
      <w:b/>
      <w:bCs/>
      <w:caps/>
      <w:color w:val="243F60" w:themeColor="accent1" w:themeShade="7F"/>
      <w:spacing w:val="10"/>
    </w:rPr>
  </w:style>
  <w:style w:type="character" w:styleId="SubtleReference">
    <w:name w:val="Subtle Reference"/>
    <w:uiPriority w:val="31"/>
    <w:qFormat/>
    <w:rsid w:val="00426C5F"/>
    <w:rPr>
      <w:b/>
      <w:bCs/>
      <w:color w:val="4F81BD" w:themeColor="accent1"/>
    </w:rPr>
  </w:style>
  <w:style w:type="character" w:styleId="IntenseReference">
    <w:name w:val="Intense Reference"/>
    <w:uiPriority w:val="32"/>
    <w:qFormat/>
    <w:rsid w:val="00426C5F"/>
    <w:rPr>
      <w:b/>
      <w:bCs/>
      <w:i/>
      <w:iCs/>
      <w:caps/>
      <w:color w:val="4F81BD" w:themeColor="accent1"/>
    </w:rPr>
  </w:style>
  <w:style w:type="character" w:styleId="BookTitle">
    <w:name w:val="Book Title"/>
    <w:uiPriority w:val="33"/>
    <w:qFormat/>
    <w:rsid w:val="00426C5F"/>
    <w:rPr>
      <w:b/>
      <w:bCs/>
      <w:i/>
      <w:iCs/>
      <w:spacing w:val="9"/>
    </w:rPr>
  </w:style>
  <w:style w:type="paragraph" w:styleId="TOCHeading">
    <w:name w:val="TOC Heading"/>
    <w:basedOn w:val="Heading1"/>
    <w:next w:val="Normal"/>
    <w:uiPriority w:val="39"/>
    <w:semiHidden/>
    <w:unhideWhenUsed/>
    <w:qFormat/>
    <w:rsid w:val="00426C5F"/>
    <w:pPr>
      <w:outlineLvl w:val="9"/>
    </w:pPr>
    <w:rPr>
      <w:lang w:bidi="en-US"/>
    </w:rPr>
  </w:style>
  <w:style w:type="paragraph" w:styleId="Header">
    <w:name w:val="header"/>
    <w:basedOn w:val="Normal"/>
    <w:link w:val="HeaderChar"/>
    <w:uiPriority w:val="99"/>
    <w:unhideWhenUsed/>
    <w:rsid w:val="00426C5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26C5F"/>
    <w:rPr>
      <w:sz w:val="20"/>
      <w:szCs w:val="20"/>
    </w:rPr>
  </w:style>
  <w:style w:type="paragraph" w:styleId="Footer">
    <w:name w:val="footer"/>
    <w:basedOn w:val="Normal"/>
    <w:link w:val="FooterChar"/>
    <w:uiPriority w:val="99"/>
    <w:unhideWhenUsed/>
    <w:rsid w:val="00426C5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26C5F"/>
    <w:rPr>
      <w:sz w:val="20"/>
      <w:szCs w:val="20"/>
    </w:rPr>
  </w:style>
  <w:style w:type="paragraph" w:customStyle="1" w:styleId="DAAFBC045A234F388343B1A25E857B74">
    <w:name w:val="DAAFBC045A234F388343B1A25E857B74"/>
    <w:rsid w:val="00426C5F"/>
    <w:pPr>
      <w:spacing w:before="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7C2B6B0FA84FA5AA0D07D6D2AD2898"/>
        <w:category>
          <w:name w:val="General"/>
          <w:gallery w:val="placeholder"/>
        </w:category>
        <w:types>
          <w:type w:val="bbPlcHdr"/>
        </w:types>
        <w:behaviors>
          <w:behavior w:val="content"/>
        </w:behaviors>
        <w:guid w:val="{494205A3-32E2-4297-9501-C8FA6BDE8B87}"/>
      </w:docPartPr>
      <w:docPartBody>
        <w:p w:rsidR="006A1547" w:rsidRDefault="00C7222D" w:rsidP="00C7222D">
          <w:pPr>
            <w:pStyle w:val="427C2B6B0FA84FA5AA0D07D6D2AD2898"/>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2D"/>
    <w:rsid w:val="000D611F"/>
    <w:rsid w:val="006A1547"/>
    <w:rsid w:val="00C7222D"/>
    <w:rsid w:val="00DB4591"/>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7C2B6B0FA84FA5AA0D07D6D2AD2898">
    <w:name w:val="427C2B6B0FA84FA5AA0D07D6D2AD2898"/>
    <w:rsid w:val="00C72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PESTY: SCOPE STATEMENT</dc:creator>
  <cp:lastModifiedBy>jfarrow2</cp:lastModifiedBy>
  <cp:revision>4</cp:revision>
  <dcterms:created xsi:type="dcterms:W3CDTF">2015-03-17T23:39:00Z</dcterms:created>
  <dcterms:modified xsi:type="dcterms:W3CDTF">2015-03-18T00:29:00Z</dcterms:modified>
</cp:coreProperties>
</file>