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764C" w14:textId="19CB40B0" w:rsidR="00063C59" w:rsidRDefault="00063C59" w:rsidP="008732C0">
      <w:pPr>
        <w:spacing w:line="480" w:lineRule="auto"/>
        <w:rPr>
          <w:rFonts w:ascii="Times New Roman" w:hAnsi="Times New Roman" w:cs="Times New Roman"/>
          <w:sz w:val="24"/>
          <w:szCs w:val="24"/>
        </w:rPr>
      </w:pPr>
      <w:r>
        <w:rPr>
          <w:rFonts w:ascii="Times New Roman" w:hAnsi="Times New Roman" w:cs="Times New Roman"/>
          <w:sz w:val="24"/>
          <w:szCs w:val="24"/>
        </w:rPr>
        <w:tab/>
        <w:t>We will realize a net benefit of $</w:t>
      </w:r>
      <w:r w:rsidR="00C476D5">
        <w:rPr>
          <w:rFonts w:ascii="Times New Roman" w:hAnsi="Times New Roman" w:cs="Times New Roman"/>
          <w:sz w:val="24"/>
          <w:szCs w:val="24"/>
        </w:rPr>
        <w:t>1,846,250</w:t>
      </w:r>
      <w:r>
        <w:rPr>
          <w:rFonts w:ascii="Times New Roman" w:hAnsi="Times New Roman" w:cs="Times New Roman"/>
          <w:sz w:val="24"/>
          <w:szCs w:val="24"/>
        </w:rPr>
        <w:t xml:space="preserve"> over the course of three years by using </w:t>
      </w:r>
      <w:proofErr w:type="spellStart"/>
      <w:r>
        <w:rPr>
          <w:rFonts w:ascii="Times New Roman" w:hAnsi="Times New Roman" w:cs="Times New Roman"/>
          <w:sz w:val="24"/>
          <w:szCs w:val="24"/>
        </w:rPr>
        <w:t>Sharepoint</w:t>
      </w:r>
      <w:proofErr w:type="spellEnd"/>
      <w:r>
        <w:rPr>
          <w:rFonts w:ascii="Times New Roman" w:hAnsi="Times New Roman" w:cs="Times New Roman"/>
          <w:sz w:val="24"/>
          <w:szCs w:val="24"/>
        </w:rPr>
        <w:t xml:space="preserve"> to assist in managing our documents. </w:t>
      </w:r>
      <w:proofErr w:type="spellStart"/>
      <w:r>
        <w:rPr>
          <w:rFonts w:ascii="Times New Roman" w:hAnsi="Times New Roman" w:cs="Times New Roman"/>
          <w:sz w:val="24"/>
          <w:szCs w:val="24"/>
        </w:rPr>
        <w:t>Sharepoint</w:t>
      </w:r>
      <w:proofErr w:type="spellEnd"/>
      <w:r>
        <w:rPr>
          <w:rFonts w:ascii="Times New Roman" w:hAnsi="Times New Roman" w:cs="Times New Roman"/>
          <w:sz w:val="24"/>
          <w:szCs w:val="24"/>
        </w:rPr>
        <w:t xml:space="preserve"> is a web platform which can serve as a central repository for our documents, reducing the amount of time our employees spend on document management. </w:t>
      </w:r>
    </w:p>
    <w:p w14:paraId="0DEB9112" w14:textId="13CE5AB4" w:rsidR="008732C0" w:rsidRDefault="00063C59" w:rsidP="008732C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Sharepoint</w:t>
      </w:r>
      <w:proofErr w:type="spellEnd"/>
      <w:r>
        <w:rPr>
          <w:rFonts w:ascii="Times New Roman" w:hAnsi="Times New Roman" w:cs="Times New Roman"/>
          <w:sz w:val="24"/>
          <w:szCs w:val="24"/>
        </w:rPr>
        <w:t xml:space="preserve"> is a web-based collaboration tool created by Microsoft. Its key capability is document management. </w:t>
      </w:r>
      <w:proofErr w:type="spellStart"/>
      <w:r>
        <w:rPr>
          <w:rFonts w:ascii="Times New Roman" w:hAnsi="Times New Roman" w:cs="Times New Roman"/>
          <w:sz w:val="24"/>
          <w:szCs w:val="24"/>
        </w:rPr>
        <w:t>Sharepoint</w:t>
      </w:r>
      <w:proofErr w:type="spellEnd"/>
      <w:r>
        <w:rPr>
          <w:rFonts w:ascii="Times New Roman" w:hAnsi="Times New Roman" w:cs="Times New Roman"/>
          <w:sz w:val="24"/>
          <w:szCs w:val="24"/>
        </w:rPr>
        <w:t xml:space="preserve"> serves as a central </w:t>
      </w:r>
      <w:r w:rsidR="00704720">
        <w:rPr>
          <w:rFonts w:ascii="Times New Roman" w:hAnsi="Times New Roman" w:cs="Times New Roman"/>
          <w:sz w:val="24"/>
          <w:szCs w:val="24"/>
        </w:rPr>
        <w:t>hub</w:t>
      </w:r>
      <w:r>
        <w:rPr>
          <w:rFonts w:ascii="Times New Roman" w:hAnsi="Times New Roman" w:cs="Times New Roman"/>
          <w:sz w:val="24"/>
          <w:szCs w:val="24"/>
        </w:rPr>
        <w:t xml:space="preserve"> for all documents, so employees will spend less time searching. Since it is central, it also ensures the consistency of documents by giving all employees the same copy. Basically, instead of each employee saving their own copy to their own computer and then emailing different files to one another, employees can now all update the same file. </w:t>
      </w:r>
      <w:r w:rsidR="00C476D5">
        <w:rPr>
          <w:rFonts w:ascii="Times New Roman" w:hAnsi="Times New Roman" w:cs="Times New Roman"/>
          <w:sz w:val="24"/>
          <w:szCs w:val="24"/>
        </w:rPr>
        <w:t xml:space="preserve">Employees can even share individual files externally just by entering an email address, so the client will always have </w:t>
      </w:r>
      <w:r w:rsidR="00704720">
        <w:rPr>
          <w:rFonts w:ascii="Times New Roman" w:hAnsi="Times New Roman" w:cs="Times New Roman"/>
          <w:sz w:val="24"/>
          <w:szCs w:val="24"/>
        </w:rPr>
        <w:t>access to the</w:t>
      </w:r>
      <w:r w:rsidR="00C476D5">
        <w:rPr>
          <w:rFonts w:ascii="Times New Roman" w:hAnsi="Times New Roman" w:cs="Times New Roman"/>
          <w:sz w:val="24"/>
          <w:szCs w:val="24"/>
        </w:rPr>
        <w:t xml:space="preserve"> </w:t>
      </w:r>
      <w:r w:rsidR="00704720">
        <w:rPr>
          <w:rFonts w:ascii="Times New Roman" w:hAnsi="Times New Roman" w:cs="Times New Roman"/>
          <w:sz w:val="24"/>
          <w:szCs w:val="24"/>
        </w:rPr>
        <w:t>file in real time</w:t>
      </w:r>
      <w:r w:rsidR="00C476D5">
        <w:rPr>
          <w:rFonts w:ascii="Times New Roman" w:hAnsi="Times New Roman" w:cs="Times New Roman"/>
          <w:sz w:val="24"/>
          <w:szCs w:val="24"/>
        </w:rPr>
        <w:t>.</w:t>
      </w:r>
    </w:p>
    <w:p w14:paraId="549512B1" w14:textId="0B7747C0" w:rsidR="00C476D5" w:rsidRDefault="00C476D5" w:rsidP="008732C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Sharepoint</w:t>
      </w:r>
      <w:proofErr w:type="spellEnd"/>
      <w:r>
        <w:rPr>
          <w:rFonts w:ascii="Times New Roman" w:hAnsi="Times New Roman" w:cs="Times New Roman"/>
          <w:sz w:val="24"/>
          <w:szCs w:val="24"/>
        </w:rPr>
        <w:t xml:space="preserve"> will cost $154,000 over three years, which includes initial purchasing cost and maintenance. Our three year benefit from our PMP’s additional billable working hours will be $2,000,250. </w:t>
      </w:r>
      <w:r w:rsidR="002156A9">
        <w:rPr>
          <w:rFonts w:ascii="Times New Roman" w:hAnsi="Times New Roman" w:cs="Times New Roman"/>
          <w:sz w:val="24"/>
          <w:szCs w:val="24"/>
        </w:rPr>
        <w:t>Thus, o</w:t>
      </w:r>
      <w:bookmarkStart w:id="0" w:name="_GoBack"/>
      <w:bookmarkEnd w:id="0"/>
      <w:r>
        <w:rPr>
          <w:rFonts w:ascii="Times New Roman" w:hAnsi="Times New Roman" w:cs="Times New Roman"/>
          <w:sz w:val="24"/>
          <w:szCs w:val="24"/>
        </w:rPr>
        <w:t>ur three year net benefit will be $1,846,250.</w:t>
      </w:r>
    </w:p>
    <w:p w14:paraId="4DEE58ED" w14:textId="4BD65988" w:rsidR="00C476D5" w:rsidRDefault="00C476D5" w:rsidP="008732C0">
      <w:pPr>
        <w:spacing w:line="480" w:lineRule="auto"/>
        <w:rPr>
          <w:rFonts w:ascii="Times New Roman" w:hAnsi="Times New Roman" w:cs="Times New Roman"/>
          <w:sz w:val="24"/>
          <w:szCs w:val="24"/>
        </w:rPr>
      </w:pPr>
    </w:p>
    <w:p w14:paraId="7935A3A6" w14:textId="19D41111" w:rsidR="00C476D5" w:rsidRDefault="00C476D5" w:rsidP="008732C0">
      <w:pPr>
        <w:spacing w:line="480" w:lineRule="auto"/>
        <w:rPr>
          <w:rFonts w:ascii="Times New Roman" w:hAnsi="Times New Roman" w:cs="Times New Roman"/>
          <w:sz w:val="24"/>
          <w:szCs w:val="24"/>
        </w:rPr>
      </w:pPr>
    </w:p>
    <w:p w14:paraId="779F7318" w14:textId="3B0F4938" w:rsidR="00C476D5" w:rsidRDefault="00C476D5" w:rsidP="008732C0">
      <w:pPr>
        <w:spacing w:line="480" w:lineRule="auto"/>
        <w:rPr>
          <w:rFonts w:ascii="Times New Roman" w:hAnsi="Times New Roman" w:cs="Times New Roman"/>
          <w:sz w:val="24"/>
          <w:szCs w:val="24"/>
        </w:rPr>
      </w:pPr>
    </w:p>
    <w:p w14:paraId="5478B997" w14:textId="3674C44D" w:rsidR="00C476D5" w:rsidRDefault="00C476D5" w:rsidP="008732C0">
      <w:pPr>
        <w:spacing w:line="480" w:lineRule="auto"/>
        <w:rPr>
          <w:rFonts w:ascii="Times New Roman" w:hAnsi="Times New Roman" w:cs="Times New Roman"/>
          <w:sz w:val="24"/>
          <w:szCs w:val="24"/>
        </w:rPr>
      </w:pPr>
    </w:p>
    <w:p w14:paraId="389B8DC6" w14:textId="429AA990" w:rsidR="00C476D5" w:rsidRDefault="00C476D5" w:rsidP="008732C0">
      <w:pPr>
        <w:spacing w:line="480" w:lineRule="auto"/>
        <w:rPr>
          <w:rFonts w:ascii="Times New Roman" w:hAnsi="Times New Roman" w:cs="Times New Roman"/>
          <w:sz w:val="24"/>
          <w:szCs w:val="24"/>
        </w:rPr>
      </w:pPr>
    </w:p>
    <w:p w14:paraId="4267E1D6" w14:textId="264FB77E" w:rsidR="00C476D5" w:rsidRDefault="00C476D5" w:rsidP="008732C0">
      <w:pPr>
        <w:spacing w:line="480" w:lineRule="auto"/>
        <w:rPr>
          <w:rFonts w:ascii="Times New Roman" w:hAnsi="Times New Roman" w:cs="Times New Roman"/>
          <w:sz w:val="24"/>
          <w:szCs w:val="24"/>
        </w:rPr>
      </w:pPr>
    </w:p>
    <w:p w14:paraId="5B3F3410" w14:textId="22BD3B1B" w:rsidR="00C476D5" w:rsidRDefault="00C476D5" w:rsidP="008732C0">
      <w:pPr>
        <w:spacing w:line="480" w:lineRule="auto"/>
        <w:rPr>
          <w:rFonts w:ascii="Times New Roman" w:hAnsi="Times New Roman" w:cs="Times New Roman"/>
          <w:sz w:val="24"/>
          <w:szCs w:val="24"/>
        </w:rPr>
      </w:pPr>
    </w:p>
    <w:p w14:paraId="509146DC" w14:textId="70584DC5" w:rsidR="00C476D5" w:rsidRDefault="00C476D5" w:rsidP="008732C0">
      <w:pPr>
        <w:spacing w:line="480" w:lineRule="auto"/>
        <w:rPr>
          <w:rFonts w:ascii="Times New Roman" w:hAnsi="Times New Roman" w:cs="Times New Roman"/>
          <w:sz w:val="24"/>
          <w:szCs w:val="24"/>
        </w:rPr>
      </w:pPr>
    </w:p>
    <w:p w14:paraId="06AC7555" w14:textId="77777777" w:rsidR="00C476D5" w:rsidRDefault="00C476D5" w:rsidP="008732C0">
      <w:pPr>
        <w:spacing w:line="480" w:lineRule="auto"/>
        <w:rPr>
          <w:rFonts w:ascii="Times New Roman" w:hAnsi="Times New Roman" w:cs="Times New Roman"/>
          <w:sz w:val="24"/>
          <w:szCs w:val="24"/>
        </w:rPr>
      </w:pPr>
    </w:p>
    <w:p w14:paraId="15F8CAB1" w14:textId="77777777" w:rsidR="00C476D5" w:rsidRDefault="00C476D5" w:rsidP="00C476D5">
      <w:pPr>
        <w:pStyle w:val="NormalWeb"/>
        <w:spacing w:line="480" w:lineRule="auto"/>
        <w:ind w:left="562" w:hanging="562"/>
      </w:pPr>
      <w:proofErr w:type="spellStart"/>
      <w:r>
        <w:lastRenderedPageBreak/>
        <w:t>Niaulin</w:t>
      </w:r>
      <w:proofErr w:type="spellEnd"/>
      <w:r>
        <w:t xml:space="preserve">, Benjamin. “Why Use SharePoint - Between Two Farms.” </w:t>
      </w:r>
      <w:r>
        <w:rPr>
          <w:i/>
          <w:iCs/>
        </w:rPr>
        <w:t>Sharegate</w:t>
      </w:r>
      <w:r>
        <w:t>, en.share-gate.com/blog/why-use-sharepoint-its-benefits-between-two-farms.</w:t>
      </w:r>
    </w:p>
    <w:p w14:paraId="048494F6" w14:textId="77777777" w:rsidR="00C476D5" w:rsidRDefault="00C476D5" w:rsidP="00C476D5">
      <w:pPr>
        <w:pStyle w:val="NormalWeb"/>
        <w:spacing w:line="480" w:lineRule="auto"/>
        <w:ind w:left="562" w:hanging="562"/>
      </w:pPr>
      <w:r>
        <w:t xml:space="preserve">Plumley, Mike, and </w:t>
      </w:r>
      <w:proofErr w:type="spellStart"/>
      <w:r>
        <w:t>Kaarin</w:t>
      </w:r>
      <w:proofErr w:type="spellEnd"/>
      <w:r>
        <w:t xml:space="preserve"> Shumate. “External Sharing Overview.” </w:t>
      </w:r>
      <w:r>
        <w:rPr>
          <w:i/>
          <w:iCs/>
        </w:rPr>
        <w:t>Microsoft Docs</w:t>
      </w:r>
      <w:r>
        <w:t>, 17 Oct. 2018, docs.microsoft.com/</w:t>
      </w:r>
      <w:proofErr w:type="spellStart"/>
      <w:r>
        <w:t>en</w:t>
      </w:r>
      <w:proofErr w:type="spellEnd"/>
      <w:r>
        <w:t>-us/</w:t>
      </w:r>
      <w:proofErr w:type="spellStart"/>
      <w:r>
        <w:t>sharepoint</w:t>
      </w:r>
      <w:proofErr w:type="spellEnd"/>
      <w:r>
        <w:t>/external-sharing-overview.</w:t>
      </w:r>
    </w:p>
    <w:p w14:paraId="6D535EBB" w14:textId="77777777" w:rsidR="00C476D5" w:rsidRDefault="00C476D5" w:rsidP="00C476D5">
      <w:pPr>
        <w:pStyle w:val="NormalWeb"/>
        <w:spacing w:line="480" w:lineRule="auto"/>
        <w:ind w:left="562" w:hanging="562"/>
      </w:pPr>
      <w:r>
        <w:t xml:space="preserve">“SharePoint Document Management-What It Is and Isn't.” </w:t>
      </w:r>
      <w:r>
        <w:rPr>
          <w:i/>
          <w:iCs/>
        </w:rPr>
        <w:t>Smartsheet</w:t>
      </w:r>
      <w:r>
        <w:t>, 25 June 2018, www.smartsheet.com/sharepoint-document-management.</w:t>
      </w:r>
    </w:p>
    <w:p w14:paraId="50F9F37E" w14:textId="06C97FFB" w:rsidR="00C476D5" w:rsidRDefault="00C476D5" w:rsidP="00C476D5">
      <w:pPr>
        <w:pStyle w:val="NormalWeb"/>
        <w:spacing w:line="480" w:lineRule="auto"/>
        <w:ind w:left="562" w:hanging="562"/>
      </w:pPr>
      <w:r>
        <w:t xml:space="preserve">“Top 10 Reasons to Use SharePoint as a Document Management System (UPDATED).” </w:t>
      </w:r>
      <w:proofErr w:type="spellStart"/>
      <w:r>
        <w:rPr>
          <w:i/>
          <w:iCs/>
        </w:rPr>
        <w:t>HingePoint</w:t>
      </w:r>
      <w:proofErr w:type="spellEnd"/>
      <w:r>
        <w:t>, 29 June 2018, www.hingepoint.com/blog/sharepoint/top-10-reasons-to-use-sharepoint-as-a-document-management-system/.</w:t>
      </w:r>
    </w:p>
    <w:p w14:paraId="1530D16B" w14:textId="3A3B5585" w:rsidR="00C476D5" w:rsidRDefault="00C476D5" w:rsidP="00C476D5">
      <w:pPr>
        <w:spacing w:line="480" w:lineRule="auto"/>
        <w:jc w:val="center"/>
        <w:rPr>
          <w:rFonts w:ascii="Times New Roman" w:hAnsi="Times New Roman" w:cs="Times New Roman"/>
          <w:sz w:val="24"/>
          <w:szCs w:val="24"/>
        </w:rPr>
      </w:pPr>
      <w:r w:rsidRPr="00C476D5">
        <w:drawing>
          <wp:inline distT="0" distB="0" distL="0" distR="0" wp14:anchorId="5BE88EE4" wp14:editId="717BECE1">
            <wp:extent cx="3986530" cy="1995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6530" cy="1995805"/>
                    </a:xfrm>
                    <a:prstGeom prst="rect">
                      <a:avLst/>
                    </a:prstGeom>
                    <a:noFill/>
                    <a:ln>
                      <a:noFill/>
                    </a:ln>
                  </pic:spPr>
                </pic:pic>
              </a:graphicData>
            </a:graphic>
          </wp:inline>
        </w:drawing>
      </w:r>
    </w:p>
    <w:sectPr w:rsidR="00C476D5" w:rsidSect="00BF1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370D" w14:textId="77777777" w:rsidR="00C92456" w:rsidRDefault="00C92456" w:rsidP="008732C0">
      <w:r>
        <w:separator/>
      </w:r>
    </w:p>
  </w:endnote>
  <w:endnote w:type="continuationSeparator" w:id="0">
    <w:p w14:paraId="4549FAAB" w14:textId="77777777" w:rsidR="00C92456" w:rsidRDefault="00C92456" w:rsidP="0087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5EAA" w14:textId="77777777" w:rsidR="00C92456" w:rsidRDefault="00C92456" w:rsidP="008732C0">
      <w:r>
        <w:separator/>
      </w:r>
    </w:p>
  </w:footnote>
  <w:footnote w:type="continuationSeparator" w:id="0">
    <w:p w14:paraId="3A13A7D7" w14:textId="77777777" w:rsidR="00C92456" w:rsidRDefault="00C92456" w:rsidP="00873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F6205"/>
    <w:multiLevelType w:val="hybridMultilevel"/>
    <w:tmpl w:val="507E791A"/>
    <w:lvl w:ilvl="0" w:tplc="5524D420">
      <w:start w:val="1"/>
      <w:numFmt w:val="decimal"/>
      <w:lvlText w:val="%1."/>
      <w:lvlJc w:val="left"/>
      <w:pPr>
        <w:tabs>
          <w:tab w:val="num" w:pos="720"/>
        </w:tabs>
        <w:ind w:left="720" w:hanging="360"/>
      </w:pPr>
    </w:lvl>
    <w:lvl w:ilvl="1" w:tplc="6732639C" w:tentative="1">
      <w:start w:val="1"/>
      <w:numFmt w:val="decimal"/>
      <w:lvlText w:val="%2."/>
      <w:lvlJc w:val="left"/>
      <w:pPr>
        <w:tabs>
          <w:tab w:val="num" w:pos="1440"/>
        </w:tabs>
        <w:ind w:left="1440" w:hanging="360"/>
      </w:pPr>
    </w:lvl>
    <w:lvl w:ilvl="2" w:tplc="E8825E2E" w:tentative="1">
      <w:start w:val="1"/>
      <w:numFmt w:val="decimal"/>
      <w:lvlText w:val="%3."/>
      <w:lvlJc w:val="left"/>
      <w:pPr>
        <w:tabs>
          <w:tab w:val="num" w:pos="2160"/>
        </w:tabs>
        <w:ind w:left="2160" w:hanging="360"/>
      </w:pPr>
    </w:lvl>
    <w:lvl w:ilvl="3" w:tplc="8E40D63C" w:tentative="1">
      <w:start w:val="1"/>
      <w:numFmt w:val="decimal"/>
      <w:lvlText w:val="%4."/>
      <w:lvlJc w:val="left"/>
      <w:pPr>
        <w:tabs>
          <w:tab w:val="num" w:pos="2880"/>
        </w:tabs>
        <w:ind w:left="2880" w:hanging="360"/>
      </w:pPr>
    </w:lvl>
    <w:lvl w:ilvl="4" w:tplc="3BC442D4" w:tentative="1">
      <w:start w:val="1"/>
      <w:numFmt w:val="decimal"/>
      <w:lvlText w:val="%5."/>
      <w:lvlJc w:val="left"/>
      <w:pPr>
        <w:tabs>
          <w:tab w:val="num" w:pos="3600"/>
        </w:tabs>
        <w:ind w:left="3600" w:hanging="360"/>
      </w:pPr>
    </w:lvl>
    <w:lvl w:ilvl="5" w:tplc="289663E6" w:tentative="1">
      <w:start w:val="1"/>
      <w:numFmt w:val="decimal"/>
      <w:lvlText w:val="%6."/>
      <w:lvlJc w:val="left"/>
      <w:pPr>
        <w:tabs>
          <w:tab w:val="num" w:pos="4320"/>
        </w:tabs>
        <w:ind w:left="4320" w:hanging="360"/>
      </w:pPr>
    </w:lvl>
    <w:lvl w:ilvl="6" w:tplc="D7044D5A" w:tentative="1">
      <w:start w:val="1"/>
      <w:numFmt w:val="decimal"/>
      <w:lvlText w:val="%7."/>
      <w:lvlJc w:val="left"/>
      <w:pPr>
        <w:tabs>
          <w:tab w:val="num" w:pos="5040"/>
        </w:tabs>
        <w:ind w:left="5040" w:hanging="360"/>
      </w:pPr>
    </w:lvl>
    <w:lvl w:ilvl="7" w:tplc="0BA876D6" w:tentative="1">
      <w:start w:val="1"/>
      <w:numFmt w:val="decimal"/>
      <w:lvlText w:val="%8."/>
      <w:lvlJc w:val="left"/>
      <w:pPr>
        <w:tabs>
          <w:tab w:val="num" w:pos="5760"/>
        </w:tabs>
        <w:ind w:left="5760" w:hanging="360"/>
      </w:pPr>
    </w:lvl>
    <w:lvl w:ilvl="8" w:tplc="93E41E3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E2B"/>
    <w:rsid w:val="000164BA"/>
    <w:rsid w:val="000243C6"/>
    <w:rsid w:val="00063C59"/>
    <w:rsid w:val="0007282D"/>
    <w:rsid w:val="00084E88"/>
    <w:rsid w:val="00092A55"/>
    <w:rsid w:val="00130820"/>
    <w:rsid w:val="00131420"/>
    <w:rsid w:val="001551B2"/>
    <w:rsid w:val="002156A9"/>
    <w:rsid w:val="002733D6"/>
    <w:rsid w:val="002B0599"/>
    <w:rsid w:val="002C76BE"/>
    <w:rsid w:val="002E2167"/>
    <w:rsid w:val="00371EA6"/>
    <w:rsid w:val="003A2C12"/>
    <w:rsid w:val="003C3CE5"/>
    <w:rsid w:val="003D2E56"/>
    <w:rsid w:val="003F5994"/>
    <w:rsid w:val="004E4E90"/>
    <w:rsid w:val="004E5319"/>
    <w:rsid w:val="0052683F"/>
    <w:rsid w:val="00543217"/>
    <w:rsid w:val="005D67AF"/>
    <w:rsid w:val="0062697A"/>
    <w:rsid w:val="0063026F"/>
    <w:rsid w:val="00704720"/>
    <w:rsid w:val="00731120"/>
    <w:rsid w:val="00763BBA"/>
    <w:rsid w:val="007D08D4"/>
    <w:rsid w:val="00816EBA"/>
    <w:rsid w:val="0082053D"/>
    <w:rsid w:val="008363AC"/>
    <w:rsid w:val="00847060"/>
    <w:rsid w:val="008732C0"/>
    <w:rsid w:val="008C5D6A"/>
    <w:rsid w:val="00926BFE"/>
    <w:rsid w:val="009641E0"/>
    <w:rsid w:val="009A6A1F"/>
    <w:rsid w:val="00AA4F2C"/>
    <w:rsid w:val="00AD1663"/>
    <w:rsid w:val="00B008F7"/>
    <w:rsid w:val="00B056E5"/>
    <w:rsid w:val="00B10490"/>
    <w:rsid w:val="00BB00A6"/>
    <w:rsid w:val="00BC7937"/>
    <w:rsid w:val="00BF1951"/>
    <w:rsid w:val="00C14DC5"/>
    <w:rsid w:val="00C476D5"/>
    <w:rsid w:val="00C72295"/>
    <w:rsid w:val="00C75D00"/>
    <w:rsid w:val="00C92456"/>
    <w:rsid w:val="00C93D53"/>
    <w:rsid w:val="00C97E2B"/>
    <w:rsid w:val="00CD5BF8"/>
    <w:rsid w:val="00CE0600"/>
    <w:rsid w:val="00CF619C"/>
    <w:rsid w:val="00D1578A"/>
    <w:rsid w:val="00D44C60"/>
    <w:rsid w:val="00DB1DD8"/>
    <w:rsid w:val="00DB453C"/>
    <w:rsid w:val="00DE00BF"/>
    <w:rsid w:val="00DF2C1B"/>
    <w:rsid w:val="00E430E2"/>
    <w:rsid w:val="00EE327C"/>
    <w:rsid w:val="00F03D24"/>
    <w:rsid w:val="00F527BC"/>
    <w:rsid w:val="00F66A4B"/>
    <w:rsid w:val="00FA7CAC"/>
    <w:rsid w:val="00FD4822"/>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6D896"/>
  <w15:docId w15:val="{939B43C1-C260-48AD-AB60-0F9C93CD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BF"/>
    <w:rPr>
      <w:rFonts w:ascii="Tahoma" w:hAnsi="Tahoma" w:cs="Tahoma"/>
      <w:sz w:val="16"/>
      <w:szCs w:val="16"/>
    </w:rPr>
  </w:style>
  <w:style w:type="character" w:customStyle="1" w:styleId="BalloonTextChar">
    <w:name w:val="Balloon Text Char"/>
    <w:basedOn w:val="DefaultParagraphFont"/>
    <w:link w:val="BalloonText"/>
    <w:uiPriority w:val="99"/>
    <w:semiHidden/>
    <w:rsid w:val="00DE00BF"/>
    <w:rPr>
      <w:rFonts w:ascii="Tahoma" w:hAnsi="Tahoma" w:cs="Tahoma"/>
      <w:sz w:val="16"/>
      <w:szCs w:val="16"/>
    </w:rPr>
  </w:style>
  <w:style w:type="character" w:styleId="CommentReference">
    <w:name w:val="annotation reference"/>
    <w:basedOn w:val="DefaultParagraphFont"/>
    <w:uiPriority w:val="99"/>
    <w:semiHidden/>
    <w:unhideWhenUsed/>
    <w:rsid w:val="00731120"/>
    <w:rPr>
      <w:sz w:val="18"/>
      <w:szCs w:val="18"/>
    </w:rPr>
  </w:style>
  <w:style w:type="paragraph" w:styleId="CommentText">
    <w:name w:val="annotation text"/>
    <w:basedOn w:val="Normal"/>
    <w:link w:val="CommentTextChar"/>
    <w:uiPriority w:val="99"/>
    <w:semiHidden/>
    <w:unhideWhenUsed/>
    <w:rsid w:val="00731120"/>
    <w:rPr>
      <w:sz w:val="24"/>
      <w:szCs w:val="24"/>
    </w:rPr>
  </w:style>
  <w:style w:type="character" w:customStyle="1" w:styleId="CommentTextChar">
    <w:name w:val="Comment Text Char"/>
    <w:basedOn w:val="DefaultParagraphFont"/>
    <w:link w:val="CommentText"/>
    <w:uiPriority w:val="99"/>
    <w:semiHidden/>
    <w:rsid w:val="00731120"/>
    <w:rPr>
      <w:sz w:val="24"/>
      <w:szCs w:val="24"/>
    </w:rPr>
  </w:style>
  <w:style w:type="paragraph" w:styleId="CommentSubject">
    <w:name w:val="annotation subject"/>
    <w:basedOn w:val="CommentText"/>
    <w:next w:val="CommentText"/>
    <w:link w:val="CommentSubjectChar"/>
    <w:uiPriority w:val="99"/>
    <w:semiHidden/>
    <w:unhideWhenUsed/>
    <w:rsid w:val="00731120"/>
    <w:rPr>
      <w:b/>
      <w:bCs/>
      <w:sz w:val="20"/>
      <w:szCs w:val="20"/>
    </w:rPr>
  </w:style>
  <w:style w:type="character" w:customStyle="1" w:styleId="CommentSubjectChar">
    <w:name w:val="Comment Subject Char"/>
    <w:basedOn w:val="CommentTextChar"/>
    <w:link w:val="CommentSubject"/>
    <w:uiPriority w:val="99"/>
    <w:semiHidden/>
    <w:rsid w:val="00731120"/>
    <w:rPr>
      <w:b/>
      <w:bCs/>
      <w:sz w:val="20"/>
      <w:szCs w:val="20"/>
    </w:rPr>
  </w:style>
  <w:style w:type="paragraph" w:styleId="Header">
    <w:name w:val="header"/>
    <w:basedOn w:val="Normal"/>
    <w:link w:val="HeaderChar"/>
    <w:uiPriority w:val="99"/>
    <w:unhideWhenUsed/>
    <w:rsid w:val="008732C0"/>
    <w:pPr>
      <w:tabs>
        <w:tab w:val="center" w:pos="4680"/>
        <w:tab w:val="right" w:pos="9360"/>
      </w:tabs>
    </w:pPr>
  </w:style>
  <w:style w:type="character" w:customStyle="1" w:styleId="HeaderChar">
    <w:name w:val="Header Char"/>
    <w:basedOn w:val="DefaultParagraphFont"/>
    <w:link w:val="Header"/>
    <w:uiPriority w:val="99"/>
    <w:rsid w:val="008732C0"/>
  </w:style>
  <w:style w:type="paragraph" w:styleId="Footer">
    <w:name w:val="footer"/>
    <w:basedOn w:val="Normal"/>
    <w:link w:val="FooterChar"/>
    <w:uiPriority w:val="99"/>
    <w:unhideWhenUsed/>
    <w:rsid w:val="008732C0"/>
    <w:pPr>
      <w:tabs>
        <w:tab w:val="center" w:pos="4680"/>
        <w:tab w:val="right" w:pos="9360"/>
      </w:tabs>
    </w:pPr>
  </w:style>
  <w:style w:type="character" w:customStyle="1" w:styleId="FooterChar">
    <w:name w:val="Footer Char"/>
    <w:basedOn w:val="DefaultParagraphFont"/>
    <w:link w:val="Footer"/>
    <w:uiPriority w:val="99"/>
    <w:rsid w:val="008732C0"/>
  </w:style>
  <w:style w:type="paragraph" w:styleId="NormalWeb">
    <w:name w:val="Normal (Web)"/>
    <w:basedOn w:val="Normal"/>
    <w:uiPriority w:val="99"/>
    <w:unhideWhenUsed/>
    <w:rsid w:val="00C476D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30070">
      <w:bodyDiv w:val="1"/>
      <w:marLeft w:val="0"/>
      <w:marRight w:val="0"/>
      <w:marTop w:val="0"/>
      <w:marBottom w:val="0"/>
      <w:divBdr>
        <w:top w:val="none" w:sz="0" w:space="0" w:color="auto"/>
        <w:left w:val="none" w:sz="0" w:space="0" w:color="auto"/>
        <w:bottom w:val="none" w:sz="0" w:space="0" w:color="auto"/>
        <w:right w:val="none" w:sz="0" w:space="0" w:color="auto"/>
      </w:divBdr>
    </w:div>
    <w:div w:id="583731086">
      <w:bodyDiv w:val="1"/>
      <w:marLeft w:val="0"/>
      <w:marRight w:val="0"/>
      <w:marTop w:val="0"/>
      <w:marBottom w:val="0"/>
      <w:divBdr>
        <w:top w:val="none" w:sz="0" w:space="0" w:color="auto"/>
        <w:left w:val="none" w:sz="0" w:space="0" w:color="auto"/>
        <w:bottom w:val="none" w:sz="0" w:space="0" w:color="auto"/>
        <w:right w:val="none" w:sz="0" w:space="0" w:color="auto"/>
      </w:divBdr>
    </w:div>
    <w:div w:id="648676694">
      <w:bodyDiv w:val="1"/>
      <w:marLeft w:val="0"/>
      <w:marRight w:val="0"/>
      <w:marTop w:val="0"/>
      <w:marBottom w:val="0"/>
      <w:divBdr>
        <w:top w:val="none" w:sz="0" w:space="0" w:color="auto"/>
        <w:left w:val="none" w:sz="0" w:space="0" w:color="auto"/>
        <w:bottom w:val="none" w:sz="0" w:space="0" w:color="auto"/>
        <w:right w:val="none" w:sz="0" w:space="0" w:color="auto"/>
      </w:divBdr>
    </w:div>
    <w:div w:id="703872835">
      <w:bodyDiv w:val="1"/>
      <w:marLeft w:val="0"/>
      <w:marRight w:val="0"/>
      <w:marTop w:val="0"/>
      <w:marBottom w:val="0"/>
      <w:divBdr>
        <w:top w:val="none" w:sz="0" w:space="0" w:color="auto"/>
        <w:left w:val="none" w:sz="0" w:space="0" w:color="auto"/>
        <w:bottom w:val="none" w:sz="0" w:space="0" w:color="auto"/>
        <w:right w:val="none" w:sz="0" w:space="0" w:color="auto"/>
      </w:divBdr>
      <w:divsChild>
        <w:div w:id="628126815">
          <w:marLeft w:val="806"/>
          <w:marRight w:val="0"/>
          <w:marTop w:val="144"/>
          <w:marBottom w:val="0"/>
          <w:divBdr>
            <w:top w:val="none" w:sz="0" w:space="0" w:color="auto"/>
            <w:left w:val="none" w:sz="0" w:space="0" w:color="auto"/>
            <w:bottom w:val="none" w:sz="0" w:space="0" w:color="auto"/>
            <w:right w:val="none" w:sz="0" w:space="0" w:color="auto"/>
          </w:divBdr>
        </w:div>
        <w:div w:id="2130588527">
          <w:marLeft w:val="806"/>
          <w:marRight w:val="0"/>
          <w:marTop w:val="144"/>
          <w:marBottom w:val="0"/>
          <w:divBdr>
            <w:top w:val="none" w:sz="0" w:space="0" w:color="auto"/>
            <w:left w:val="none" w:sz="0" w:space="0" w:color="auto"/>
            <w:bottom w:val="none" w:sz="0" w:space="0" w:color="auto"/>
            <w:right w:val="none" w:sz="0" w:space="0" w:color="auto"/>
          </w:divBdr>
        </w:div>
        <w:div w:id="963661036">
          <w:marLeft w:val="806"/>
          <w:marRight w:val="0"/>
          <w:marTop w:val="144"/>
          <w:marBottom w:val="0"/>
          <w:divBdr>
            <w:top w:val="none" w:sz="0" w:space="0" w:color="auto"/>
            <w:left w:val="none" w:sz="0" w:space="0" w:color="auto"/>
            <w:bottom w:val="none" w:sz="0" w:space="0" w:color="auto"/>
            <w:right w:val="none" w:sz="0" w:space="0" w:color="auto"/>
          </w:divBdr>
        </w:div>
      </w:divsChild>
    </w:div>
    <w:div w:id="19161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Doyle</dc:creator>
  <cp:lastModifiedBy>Rebecca Noelle Jackson</cp:lastModifiedBy>
  <cp:revision>7</cp:revision>
  <dcterms:created xsi:type="dcterms:W3CDTF">2018-11-01T15:59:00Z</dcterms:created>
  <dcterms:modified xsi:type="dcterms:W3CDTF">2018-11-06T15:54:00Z</dcterms:modified>
</cp:coreProperties>
</file>