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27" w:rsidRPr="009E1D21" w:rsidRDefault="00F32A27" w:rsidP="001E4C8D">
      <w:pPr>
        <w:rPr>
          <w:b/>
        </w:rPr>
      </w:pPr>
      <w:r w:rsidRPr="009E1D21">
        <w:rPr>
          <w:b/>
        </w:rPr>
        <w:t>Sophia Alvarez</w:t>
      </w:r>
    </w:p>
    <w:p w:rsidR="00F32A27" w:rsidRPr="009E1D21" w:rsidRDefault="00F32A27" w:rsidP="001E4C8D">
      <w:pPr>
        <w:rPr>
          <w:b/>
        </w:rPr>
      </w:pPr>
      <w:r w:rsidRPr="009E1D21">
        <w:rPr>
          <w:b/>
        </w:rPr>
        <w:t>MIS 3406</w:t>
      </w:r>
    </w:p>
    <w:p w:rsidR="00F32A27" w:rsidRPr="009E1D21" w:rsidRDefault="009E1D21" w:rsidP="001E4C8D">
      <w:pPr>
        <w:rPr>
          <w:b/>
        </w:rPr>
      </w:pPr>
      <w:r w:rsidRPr="009E1D21">
        <w:rPr>
          <w:b/>
        </w:rPr>
        <w:t>Flash Research Paper 4</w:t>
      </w:r>
    </w:p>
    <w:p w:rsidR="009E1D21" w:rsidRPr="009E1D21" w:rsidRDefault="009E1D21" w:rsidP="001E4C8D">
      <w:pPr>
        <w:rPr>
          <w:b/>
        </w:rPr>
      </w:pPr>
      <w:r w:rsidRPr="009E1D21">
        <w:rPr>
          <w:b/>
        </w:rPr>
        <w:t>WordPress</w:t>
      </w:r>
    </w:p>
    <w:p w:rsidR="009E1D21" w:rsidRDefault="009E1D21" w:rsidP="001E4C8D"/>
    <w:p w:rsidR="001E4C8D" w:rsidRDefault="00E40401" w:rsidP="00214375">
      <w:pPr>
        <w:spacing w:line="360" w:lineRule="auto"/>
      </w:pPr>
      <w:r>
        <w:tab/>
        <w:t>Utilizing WordPress will allow our company to generate a three year net benefit of $2,451,00</w:t>
      </w:r>
      <w:r w:rsidR="00D83431">
        <w:t>0</w:t>
      </w:r>
      <w:r>
        <w:t>. WordPress is a</w:t>
      </w:r>
      <w:r w:rsidR="00BC68B4">
        <w:t xml:space="preserve"> </w:t>
      </w:r>
      <w:r>
        <w:t xml:space="preserve">content management system that </w:t>
      </w:r>
      <w:r w:rsidR="00BC68B4">
        <w:t xml:space="preserve">would give our developers the ability </w:t>
      </w:r>
      <w:r>
        <w:t>to assemble and configure our sites in a fraction of the time</w:t>
      </w:r>
      <w:r w:rsidR="00BC68B4">
        <w:t>, allowing for a headcount reduction</w:t>
      </w:r>
      <w:r w:rsidR="00D83431">
        <w:t xml:space="preserve"> of 7 developers</w:t>
      </w:r>
      <w:r>
        <w:t xml:space="preserve">. </w:t>
      </w:r>
    </w:p>
    <w:p w:rsidR="00E40401" w:rsidRDefault="00E40401" w:rsidP="00214375">
      <w:pPr>
        <w:spacing w:line="360" w:lineRule="auto"/>
      </w:pPr>
      <w:r>
        <w:tab/>
        <w:t>WordPress is an open source content management system that enables more efficient web development.</w:t>
      </w:r>
      <w:r w:rsidR="00DA6271">
        <w:t xml:space="preserve"> It allows developers to use a vast selection of plugins which are custom functions or features that can be easily used </w:t>
      </w:r>
      <w:r w:rsidR="00D83431">
        <w:t>while</w:t>
      </w:r>
      <w:r w:rsidR="00DA6271">
        <w:t xml:space="preserve"> creati</w:t>
      </w:r>
      <w:r w:rsidR="00D83431">
        <w:t>ng</w:t>
      </w:r>
      <w:r w:rsidR="00DA6271">
        <w:t xml:space="preserve"> sites. Our developers can easily modify </w:t>
      </w:r>
      <w:r w:rsidR="0020105A">
        <w:t>the code</w:t>
      </w:r>
      <w:r w:rsidR="00DA6271">
        <w:t xml:space="preserve"> </w:t>
      </w:r>
      <w:r w:rsidR="0020105A">
        <w:t xml:space="preserve">provided </w:t>
      </w:r>
      <w:r w:rsidR="00DA6271">
        <w:t>at their discretion</w:t>
      </w:r>
      <w:r w:rsidR="0020105A">
        <w:t>,</w:t>
      </w:r>
      <w:r w:rsidR="00DA6271">
        <w:t xml:space="preserve"> which will increase efficiency</w:t>
      </w:r>
      <w:r w:rsidR="00D83431">
        <w:t>,</w:t>
      </w:r>
      <w:r w:rsidR="00DA6271">
        <w:t xml:space="preserve"> </w:t>
      </w:r>
      <w:r w:rsidR="00D83431">
        <w:t>allowing</w:t>
      </w:r>
      <w:r w:rsidR="00DA6271">
        <w:t xml:space="preserve"> our company </w:t>
      </w:r>
      <w:r w:rsidR="00D83431">
        <w:t>to</w:t>
      </w:r>
      <w:r w:rsidR="00DA6271">
        <w:t xml:space="preserve"> reduce headcount of developers</w:t>
      </w:r>
      <w:r w:rsidR="00D83431">
        <w:t xml:space="preserve"> by 58%</w:t>
      </w:r>
      <w:r w:rsidR="00DA6271">
        <w:t xml:space="preserve">. </w:t>
      </w:r>
      <w:bookmarkStart w:id="0" w:name="_GoBack"/>
      <w:bookmarkEnd w:id="0"/>
    </w:p>
    <w:p w:rsidR="009E1D21" w:rsidRPr="003E010D" w:rsidRDefault="00DA6271" w:rsidP="00214375">
      <w:pPr>
        <w:spacing w:line="360" w:lineRule="auto"/>
      </w:pPr>
      <w:r>
        <w:tab/>
      </w:r>
      <w:r w:rsidR="003308E7">
        <w:t>The three year total cost of implementing WordPress will be $174,000 which includes the cost of hardware and software system</w:t>
      </w:r>
      <w:r w:rsidR="00D83431">
        <w:t>s,</w:t>
      </w:r>
      <w:r w:rsidR="003308E7">
        <w:t xml:space="preserve"> maintenance, and training. The benefit over three years will amount to $2,265,000 from </w:t>
      </w:r>
      <w:r w:rsidR="00D83431">
        <w:t>reducing our number</w:t>
      </w:r>
      <w:r w:rsidR="003308E7">
        <w:t xml:space="preserve"> of developer</w:t>
      </w:r>
      <w:r w:rsidR="00D83431">
        <w:t>s and elimination of their salaries</w:t>
      </w:r>
      <w:r w:rsidR="003308E7">
        <w:t xml:space="preserve"> and benefits. In three years WordPress will generate a net benefit of $2,451,00</w:t>
      </w:r>
      <w:r w:rsidR="00D83431">
        <w:t>0 for our company</w:t>
      </w:r>
      <w:r w:rsidR="003308E7">
        <w:t>.</w:t>
      </w:r>
    </w:p>
    <w:p w:rsidR="000144DC" w:rsidRDefault="000144DC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14375" w:rsidRDefault="00214375"/>
    <w:p w:rsidR="00281FF3" w:rsidRDefault="00E40401">
      <w:r w:rsidRPr="00E40401">
        <w:rPr>
          <w:noProof/>
        </w:rPr>
        <w:lastRenderedPageBreak/>
        <w:drawing>
          <wp:inline distT="0" distB="0" distL="0" distR="0" wp14:anchorId="12725012" wp14:editId="4901EFFB">
            <wp:extent cx="48514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1" w:rsidRDefault="009E1D21"/>
    <w:p w:rsidR="009E1D21" w:rsidRDefault="009E1D21" w:rsidP="009E1D21">
      <w:pPr>
        <w:jc w:val="center"/>
        <w:rPr>
          <w:b/>
        </w:rPr>
      </w:pPr>
      <w:r w:rsidRPr="00214375">
        <w:rPr>
          <w:b/>
        </w:rPr>
        <w:t>Works Cited</w:t>
      </w:r>
    </w:p>
    <w:p w:rsidR="00214375" w:rsidRPr="00214375" w:rsidRDefault="00214375" w:rsidP="009E1D21">
      <w:pPr>
        <w:jc w:val="center"/>
        <w:rPr>
          <w:b/>
        </w:rPr>
      </w:pPr>
    </w:p>
    <w:p w:rsidR="00214375" w:rsidRDefault="00214375" w:rsidP="00214375">
      <w:pPr>
        <w:shd w:val="clear" w:color="auto" w:fill="FFFFFF"/>
        <w:spacing w:line="480" w:lineRule="auto"/>
        <w:ind w:hanging="330"/>
        <w:rPr>
          <w:color w:val="333333"/>
        </w:rPr>
      </w:pPr>
      <w:r>
        <w:rPr>
          <w:color w:val="333333"/>
        </w:rPr>
        <w:t>“About Us: Our Mission.”</w:t>
      </w:r>
      <w:r>
        <w:rPr>
          <w:rStyle w:val="apple-converted-space"/>
          <w:color w:val="333333"/>
        </w:rPr>
        <w:t> </w:t>
      </w:r>
      <w:r>
        <w:rPr>
          <w:i/>
          <w:iCs/>
          <w:color w:val="333333"/>
        </w:rPr>
        <w:t>WordPress</w:t>
      </w:r>
      <w:r>
        <w:rPr>
          <w:color w:val="333333"/>
        </w:rPr>
        <w:t>, wordpress.org/about/.</w:t>
      </w:r>
      <w:r>
        <w:rPr>
          <w:rStyle w:val="apple-converted-space"/>
          <w:color w:val="333333"/>
        </w:rPr>
        <w:t> </w:t>
      </w:r>
    </w:p>
    <w:p w:rsidR="00214375" w:rsidRDefault="00214375" w:rsidP="00214375">
      <w:pPr>
        <w:shd w:val="clear" w:color="auto" w:fill="FFFFFF"/>
        <w:spacing w:line="480" w:lineRule="auto"/>
        <w:ind w:hanging="330"/>
        <w:rPr>
          <w:color w:val="333333"/>
        </w:rPr>
      </w:pPr>
      <w:r>
        <w:rPr>
          <w:color w:val="333333"/>
        </w:rPr>
        <w:t>Fiedler, David. “WordPress: A Web Developer's Tutorial.”</w:t>
      </w:r>
      <w:r>
        <w:rPr>
          <w:rStyle w:val="apple-converted-space"/>
          <w:color w:val="333333"/>
        </w:rPr>
        <w:t> </w:t>
      </w:r>
      <w:r>
        <w:rPr>
          <w:i/>
          <w:iCs/>
          <w:color w:val="333333"/>
        </w:rPr>
        <w:t>Htmlgoodies.com</w:t>
      </w:r>
      <w:r>
        <w:rPr>
          <w:color w:val="333333"/>
        </w:rPr>
        <w:t>, www.htmlgoodies.com/beyond/webmaster/projects/article.php/3870531/WordPress-A-Web-Developers-Tutorial.htm.</w:t>
      </w:r>
      <w:r>
        <w:rPr>
          <w:rStyle w:val="apple-converted-space"/>
          <w:color w:val="333333"/>
        </w:rPr>
        <w:t> </w:t>
      </w:r>
    </w:p>
    <w:p w:rsidR="00214375" w:rsidRDefault="00214375" w:rsidP="00214375">
      <w:pPr>
        <w:shd w:val="clear" w:color="auto" w:fill="FFFFFF"/>
        <w:spacing w:line="480" w:lineRule="auto"/>
        <w:ind w:hanging="330"/>
        <w:rPr>
          <w:color w:val="333333"/>
        </w:rPr>
      </w:pPr>
      <w:r>
        <w:rPr>
          <w:color w:val="333333"/>
        </w:rPr>
        <w:t>“What Is WordPress?”</w:t>
      </w:r>
      <w:r>
        <w:rPr>
          <w:rStyle w:val="apple-converted-space"/>
          <w:color w:val="333333"/>
        </w:rPr>
        <w:t> </w:t>
      </w:r>
      <w:proofErr w:type="spellStart"/>
      <w:r>
        <w:rPr>
          <w:i/>
          <w:iCs/>
          <w:color w:val="333333"/>
        </w:rPr>
        <w:t>IThemes</w:t>
      </w:r>
      <w:proofErr w:type="spellEnd"/>
      <w:r>
        <w:rPr>
          <w:color w:val="333333"/>
        </w:rPr>
        <w:t>, ithemes.com/tutorials/what-is-</w:t>
      </w:r>
      <w:proofErr w:type="spellStart"/>
      <w:r>
        <w:rPr>
          <w:color w:val="333333"/>
        </w:rPr>
        <w:t>wordpress</w:t>
      </w:r>
      <w:proofErr w:type="spellEnd"/>
      <w:r>
        <w:rPr>
          <w:color w:val="333333"/>
        </w:rPr>
        <w:t>/.</w:t>
      </w:r>
      <w:r>
        <w:rPr>
          <w:rStyle w:val="apple-converted-space"/>
          <w:color w:val="333333"/>
        </w:rPr>
        <w:t> </w:t>
      </w:r>
    </w:p>
    <w:p w:rsidR="009E1D21" w:rsidRPr="00214375" w:rsidRDefault="00214375" w:rsidP="00214375">
      <w:pPr>
        <w:shd w:val="clear" w:color="auto" w:fill="FFFFFF"/>
        <w:spacing w:line="480" w:lineRule="auto"/>
        <w:ind w:hanging="330"/>
        <w:rPr>
          <w:color w:val="333333"/>
        </w:rPr>
      </w:pPr>
      <w:r>
        <w:rPr>
          <w:color w:val="333333"/>
        </w:rPr>
        <w:t>“WordPress.org.”</w:t>
      </w:r>
      <w:r>
        <w:rPr>
          <w:rStyle w:val="apple-converted-space"/>
          <w:color w:val="333333"/>
        </w:rPr>
        <w:t> </w:t>
      </w:r>
      <w:r>
        <w:rPr>
          <w:i/>
          <w:iCs/>
          <w:color w:val="333333"/>
        </w:rPr>
        <w:t>WordPress.org</w:t>
      </w:r>
      <w:r>
        <w:rPr>
          <w:color w:val="333333"/>
        </w:rPr>
        <w:t>, wordpress.org/about/.</w:t>
      </w:r>
    </w:p>
    <w:sectPr w:rsidR="009E1D21" w:rsidRPr="00214375" w:rsidSect="00C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8D"/>
    <w:rsid w:val="000144DC"/>
    <w:rsid w:val="001E4C8D"/>
    <w:rsid w:val="001F2473"/>
    <w:rsid w:val="0020105A"/>
    <w:rsid w:val="00214375"/>
    <w:rsid w:val="00281FF3"/>
    <w:rsid w:val="002843D0"/>
    <w:rsid w:val="002B6563"/>
    <w:rsid w:val="003308E7"/>
    <w:rsid w:val="003C680F"/>
    <w:rsid w:val="003E010D"/>
    <w:rsid w:val="00557CA7"/>
    <w:rsid w:val="00576C0F"/>
    <w:rsid w:val="009E1D21"/>
    <w:rsid w:val="00A8271A"/>
    <w:rsid w:val="00BC68B4"/>
    <w:rsid w:val="00BD0DEA"/>
    <w:rsid w:val="00C50BF7"/>
    <w:rsid w:val="00CE494F"/>
    <w:rsid w:val="00D83431"/>
    <w:rsid w:val="00DA6271"/>
    <w:rsid w:val="00DB7CF5"/>
    <w:rsid w:val="00E40401"/>
    <w:rsid w:val="00F32A27"/>
    <w:rsid w:val="00FA4E23"/>
    <w:rsid w:val="00F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2CB85"/>
  <w15:chartTrackingRefBased/>
  <w15:docId w15:val="{70281450-2F5B-FB44-88B7-57AB262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3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29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89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0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01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2018-11-15T15:11:00Z</dcterms:created>
  <dcterms:modified xsi:type="dcterms:W3CDTF">2018-11-30T15:21:00Z</dcterms:modified>
</cp:coreProperties>
</file>