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E4" w:rsidRDefault="004E2CE4" w:rsidP="00BA1991">
      <w:pPr>
        <w:spacing w:line="480" w:lineRule="auto"/>
        <w:rPr>
          <w:sz w:val="24"/>
        </w:rPr>
      </w:pPr>
      <w:r>
        <w:rPr>
          <w:sz w:val="24"/>
        </w:rPr>
        <w:t>Sara Monahan</w:t>
      </w:r>
    </w:p>
    <w:p w:rsidR="004E2CE4" w:rsidRDefault="004E2CE4" w:rsidP="00BA1991">
      <w:pPr>
        <w:spacing w:line="480" w:lineRule="auto"/>
        <w:jc w:val="center"/>
        <w:rPr>
          <w:sz w:val="24"/>
        </w:rPr>
      </w:pPr>
      <w:r>
        <w:rPr>
          <w:sz w:val="24"/>
        </w:rPr>
        <w:t>Flash Research Paper 6: WordPress</w:t>
      </w:r>
    </w:p>
    <w:p w:rsidR="004E2CE4" w:rsidRDefault="004E2CE4" w:rsidP="00BA1991">
      <w:pPr>
        <w:spacing w:line="480" w:lineRule="auto"/>
        <w:rPr>
          <w:sz w:val="24"/>
        </w:rPr>
      </w:pPr>
      <w:r>
        <w:rPr>
          <w:sz w:val="24"/>
        </w:rPr>
        <w:tab/>
        <w:t xml:space="preserve">Our company can reduce costs </w:t>
      </w:r>
      <w:r w:rsidR="00AC3831">
        <w:rPr>
          <w:sz w:val="24"/>
        </w:rPr>
        <w:t>by $2.45 million dollars in year years</w:t>
      </w:r>
      <w:r>
        <w:rPr>
          <w:sz w:val="24"/>
        </w:rPr>
        <w:t xml:space="preserve"> if we were to implement WordPress technology. WordPress is a blog and website creation </w:t>
      </w:r>
      <w:r w:rsidR="00402B8B">
        <w:rPr>
          <w:sz w:val="24"/>
        </w:rPr>
        <w:t>platform</w:t>
      </w:r>
      <w:r>
        <w:rPr>
          <w:sz w:val="24"/>
        </w:rPr>
        <w:t xml:space="preserve"> that allows developers to reduce the time spent on coding </w:t>
      </w:r>
      <w:r w:rsidR="00187C5D">
        <w:rPr>
          <w:sz w:val="24"/>
        </w:rPr>
        <w:t xml:space="preserve">with the array of </w:t>
      </w:r>
      <w:r w:rsidR="008513D8">
        <w:rPr>
          <w:sz w:val="24"/>
        </w:rPr>
        <w:t>templates, plug-ins, and widgets</w:t>
      </w:r>
      <w:r w:rsidR="00187C5D">
        <w:rPr>
          <w:sz w:val="24"/>
        </w:rPr>
        <w:t xml:space="preserve"> offered. If we were to invest in this technology we would </w:t>
      </w:r>
      <w:r w:rsidR="00AC3831">
        <w:rPr>
          <w:sz w:val="24"/>
        </w:rPr>
        <w:t xml:space="preserve">increase of developer’s efficiency and be able to reduce headcount. </w:t>
      </w:r>
    </w:p>
    <w:p w:rsidR="007E7A74" w:rsidRDefault="00187C5D" w:rsidP="00BA1991">
      <w:pPr>
        <w:spacing w:line="480" w:lineRule="auto"/>
        <w:rPr>
          <w:sz w:val="24"/>
        </w:rPr>
      </w:pPr>
      <w:r>
        <w:rPr>
          <w:sz w:val="24"/>
        </w:rPr>
        <w:tab/>
        <w:t xml:space="preserve">WordPress is </w:t>
      </w:r>
      <w:r w:rsidR="00BA1991">
        <w:rPr>
          <w:sz w:val="24"/>
        </w:rPr>
        <w:t>a</w:t>
      </w:r>
      <w:r>
        <w:rPr>
          <w:sz w:val="24"/>
        </w:rPr>
        <w:t xml:space="preserve"> </w:t>
      </w:r>
      <w:r w:rsidR="007E7A74">
        <w:rPr>
          <w:sz w:val="24"/>
        </w:rPr>
        <w:t>secure online blog and</w:t>
      </w:r>
      <w:r>
        <w:rPr>
          <w:sz w:val="24"/>
        </w:rPr>
        <w:t xml:space="preserve"> website creation tool that can </w:t>
      </w:r>
      <w:r w:rsidR="002A12F3">
        <w:rPr>
          <w:sz w:val="24"/>
        </w:rPr>
        <w:t>improve</w:t>
      </w:r>
      <w:r>
        <w:rPr>
          <w:sz w:val="24"/>
        </w:rPr>
        <w:t xml:space="preserve"> the efficiency of our developers</w:t>
      </w:r>
      <w:r w:rsidR="002A12F3">
        <w:rPr>
          <w:sz w:val="24"/>
        </w:rPr>
        <w:t xml:space="preserve"> by 77.8% due to the</w:t>
      </w:r>
      <w:r w:rsidR="008513D8">
        <w:rPr>
          <w:sz w:val="24"/>
        </w:rPr>
        <w:t xml:space="preserve"> amount of t</w:t>
      </w:r>
      <w:r w:rsidR="002A12F3">
        <w:rPr>
          <w:sz w:val="24"/>
        </w:rPr>
        <w:t xml:space="preserve">emplates, plug-ins and widgets. </w:t>
      </w:r>
      <w:r w:rsidR="007E7A74">
        <w:rPr>
          <w:sz w:val="24"/>
        </w:rPr>
        <w:t xml:space="preserve">WordPress offers </w:t>
      </w:r>
      <w:r w:rsidR="00BA1991">
        <w:rPr>
          <w:sz w:val="24"/>
        </w:rPr>
        <w:t xml:space="preserve">multiple templates that allow users to </w:t>
      </w:r>
      <w:r w:rsidR="002A12F3">
        <w:rPr>
          <w:sz w:val="24"/>
        </w:rPr>
        <w:t>assemble a</w:t>
      </w:r>
      <w:r w:rsidR="00BA1991">
        <w:rPr>
          <w:sz w:val="24"/>
        </w:rPr>
        <w:t xml:space="preserve"> customize</w:t>
      </w:r>
      <w:r w:rsidR="002A12F3">
        <w:rPr>
          <w:sz w:val="24"/>
        </w:rPr>
        <w:t>d</w:t>
      </w:r>
      <w:r w:rsidR="00BA1991">
        <w:rPr>
          <w:sz w:val="24"/>
        </w:rPr>
        <w:t xml:space="preserve"> the theme </w:t>
      </w:r>
      <w:r w:rsidR="002A12F3">
        <w:rPr>
          <w:sz w:val="24"/>
        </w:rPr>
        <w:t>quickly. In order to extend</w:t>
      </w:r>
      <w:r w:rsidR="00BA1991">
        <w:rPr>
          <w:sz w:val="24"/>
        </w:rPr>
        <w:t xml:space="preserve"> the website developers can </w:t>
      </w:r>
      <w:r w:rsidR="00AC3831">
        <w:rPr>
          <w:sz w:val="24"/>
        </w:rPr>
        <w:t xml:space="preserve">choose from </w:t>
      </w:r>
      <w:r w:rsidR="00BA1991">
        <w:rPr>
          <w:sz w:val="24"/>
        </w:rPr>
        <w:t>over 30,000 plug-ins that are offered. Plug-ins and widgets allow the developers to save time because t</w:t>
      </w:r>
      <w:r w:rsidR="003A38F0">
        <w:rPr>
          <w:sz w:val="24"/>
        </w:rPr>
        <w:t>hey no longer need to code every component</w:t>
      </w:r>
      <w:r w:rsidR="00BA1991">
        <w:rPr>
          <w:sz w:val="24"/>
        </w:rPr>
        <w:t xml:space="preserve"> they want, WordPress has them already. </w:t>
      </w:r>
      <w:r w:rsidR="002A12F3">
        <w:rPr>
          <w:sz w:val="24"/>
        </w:rPr>
        <w:t>With the</w:t>
      </w:r>
      <w:r w:rsidR="00BA1991">
        <w:rPr>
          <w:sz w:val="24"/>
        </w:rPr>
        <w:t xml:space="preserve"> </w:t>
      </w:r>
      <w:r w:rsidR="00AC3831">
        <w:rPr>
          <w:sz w:val="24"/>
        </w:rPr>
        <w:t>large</w:t>
      </w:r>
      <w:r w:rsidR="00BA1991">
        <w:rPr>
          <w:sz w:val="24"/>
        </w:rPr>
        <w:t xml:space="preserve"> </w:t>
      </w:r>
      <w:r w:rsidR="002A12F3">
        <w:rPr>
          <w:sz w:val="24"/>
        </w:rPr>
        <w:t>array</w:t>
      </w:r>
      <w:r w:rsidR="00BA1991">
        <w:rPr>
          <w:sz w:val="24"/>
        </w:rPr>
        <w:t xml:space="preserve"> of templates, plug-ins, and widgets that WordPress offers</w:t>
      </w:r>
      <w:r w:rsidR="00AC3831">
        <w:rPr>
          <w:sz w:val="24"/>
        </w:rPr>
        <w:t xml:space="preserve"> to users allows</w:t>
      </w:r>
      <w:r w:rsidR="00BA1991">
        <w:rPr>
          <w:sz w:val="24"/>
        </w:rPr>
        <w:t xml:space="preserve"> websites </w:t>
      </w:r>
      <w:r w:rsidR="00AC3831">
        <w:rPr>
          <w:sz w:val="24"/>
        </w:rPr>
        <w:t>to</w:t>
      </w:r>
      <w:r w:rsidR="00BA1991">
        <w:rPr>
          <w:sz w:val="24"/>
        </w:rPr>
        <w:t xml:space="preserve"> be up and running in a matter of minutes</w:t>
      </w:r>
      <w:r w:rsidR="00AC3831">
        <w:rPr>
          <w:sz w:val="24"/>
        </w:rPr>
        <w:t>,</w:t>
      </w:r>
      <w:r w:rsidR="00BA1991">
        <w:rPr>
          <w:sz w:val="24"/>
        </w:rPr>
        <w:t xml:space="preserve"> </w:t>
      </w:r>
      <w:r w:rsidR="008513D8">
        <w:rPr>
          <w:sz w:val="24"/>
        </w:rPr>
        <w:t xml:space="preserve">compared to our current system which takes much longer with </w:t>
      </w:r>
      <w:r w:rsidR="003A38F0">
        <w:rPr>
          <w:sz w:val="24"/>
        </w:rPr>
        <w:t xml:space="preserve">the lack of extendable components. </w:t>
      </w:r>
    </w:p>
    <w:p w:rsidR="007E7A74" w:rsidRDefault="00187C5D" w:rsidP="007E7A74">
      <w:pPr>
        <w:spacing w:line="480" w:lineRule="auto"/>
        <w:rPr>
          <w:sz w:val="24"/>
        </w:rPr>
      </w:pPr>
      <w:r>
        <w:rPr>
          <w:sz w:val="24"/>
        </w:rPr>
        <w:tab/>
      </w:r>
      <w:r w:rsidR="00AC3831">
        <w:rPr>
          <w:sz w:val="24"/>
        </w:rPr>
        <w:t xml:space="preserve">Implementing </w:t>
      </w:r>
      <w:r>
        <w:rPr>
          <w:sz w:val="24"/>
        </w:rPr>
        <w:t>WordPress technology will reduces costs for this company by $</w:t>
      </w:r>
      <w:r w:rsidR="007D15D0">
        <w:rPr>
          <w:sz w:val="24"/>
        </w:rPr>
        <w:t>2.6 million dollars in three years</w:t>
      </w:r>
      <w:r>
        <w:rPr>
          <w:sz w:val="24"/>
        </w:rPr>
        <w:t xml:space="preserve"> </w:t>
      </w:r>
      <w:r w:rsidR="007E7A74">
        <w:rPr>
          <w:sz w:val="24"/>
        </w:rPr>
        <w:t>due to the ability to downsize the developing team</w:t>
      </w:r>
      <w:r w:rsidR="00BD09F2">
        <w:rPr>
          <w:sz w:val="24"/>
        </w:rPr>
        <w:t xml:space="preserve"> by 7 members</w:t>
      </w:r>
      <w:r w:rsidR="003A38F0">
        <w:rPr>
          <w:sz w:val="24"/>
        </w:rPr>
        <w:t xml:space="preserve">. </w:t>
      </w:r>
      <w:r w:rsidR="007D15D0">
        <w:rPr>
          <w:sz w:val="24"/>
        </w:rPr>
        <w:t xml:space="preserve">Three year costs will total $174,000 after hardware and software installation, yearly maintenance and a one-time training cost for developers. </w:t>
      </w:r>
      <w:r w:rsidR="007E7A74">
        <w:rPr>
          <w:sz w:val="24"/>
        </w:rPr>
        <w:t xml:space="preserve">After </w:t>
      </w:r>
      <w:r w:rsidR="007D15D0">
        <w:rPr>
          <w:sz w:val="24"/>
        </w:rPr>
        <w:t>the</w:t>
      </w:r>
      <w:r w:rsidR="007E7A74">
        <w:rPr>
          <w:sz w:val="24"/>
        </w:rPr>
        <w:t xml:space="preserve"> first thre</w:t>
      </w:r>
      <w:r w:rsidR="001F5D5D">
        <w:rPr>
          <w:sz w:val="24"/>
        </w:rPr>
        <w:t xml:space="preserve">e years the company will save over </w:t>
      </w:r>
      <w:r w:rsidR="00046D8B">
        <w:rPr>
          <w:sz w:val="24"/>
        </w:rPr>
        <w:t>$</w:t>
      </w:r>
      <w:r w:rsidR="008513D8">
        <w:rPr>
          <w:sz w:val="24"/>
        </w:rPr>
        <w:t>2</w:t>
      </w:r>
      <w:r w:rsidR="001F5D5D">
        <w:rPr>
          <w:sz w:val="24"/>
        </w:rPr>
        <w:t>.45</w:t>
      </w:r>
      <w:r w:rsidR="008513D8">
        <w:rPr>
          <w:sz w:val="24"/>
        </w:rPr>
        <w:t xml:space="preserve"> million dollars by reducing payroll costs. </w:t>
      </w:r>
    </w:p>
    <w:p w:rsidR="007E7A74" w:rsidRDefault="007E7A74" w:rsidP="007E7A74">
      <w:pPr>
        <w:spacing w:line="480" w:lineRule="auto"/>
        <w:rPr>
          <w:sz w:val="24"/>
        </w:rPr>
      </w:pPr>
    </w:p>
    <w:p w:rsidR="007E7A74" w:rsidRDefault="007E7A74" w:rsidP="007E7A74">
      <w:pPr>
        <w:spacing w:line="480" w:lineRule="auto"/>
        <w:rPr>
          <w:sz w:val="24"/>
        </w:rPr>
      </w:pPr>
    </w:p>
    <w:tbl>
      <w:tblPr>
        <w:tblStyle w:val="GridTable6Colorful"/>
        <w:tblpPr w:leftFromText="180" w:rightFromText="180" w:vertAnchor="text" w:horzAnchor="margin" w:tblpY="573"/>
        <w:tblW w:w="9635" w:type="dxa"/>
        <w:tblLook w:val="04A0" w:firstRow="1" w:lastRow="0" w:firstColumn="1" w:lastColumn="0" w:noHBand="0" w:noVBand="1"/>
      </w:tblPr>
      <w:tblGrid>
        <w:gridCol w:w="2155"/>
        <w:gridCol w:w="1870"/>
        <w:gridCol w:w="1870"/>
        <w:gridCol w:w="1870"/>
        <w:gridCol w:w="1870"/>
      </w:tblGrid>
      <w:tr w:rsidR="007E7A74" w:rsidTr="007E7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5" w:type="dxa"/>
            <w:gridSpan w:val="5"/>
          </w:tcPr>
          <w:p w:rsidR="007E7A74" w:rsidRDefault="007E7A74" w:rsidP="007E7A7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Benefits</w:t>
            </w:r>
          </w:p>
        </w:tc>
      </w:tr>
      <w:tr w:rsidR="007E7A74" w:rsidTr="007E7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7E7A74" w:rsidRDefault="007E7A74" w:rsidP="007E7A74">
            <w:pPr>
              <w:ind w:right="-123"/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7E7A74" w:rsidRDefault="007E7A74" w:rsidP="007E7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Year 1</w:t>
            </w:r>
          </w:p>
        </w:tc>
        <w:tc>
          <w:tcPr>
            <w:tcW w:w="1870" w:type="dxa"/>
          </w:tcPr>
          <w:p w:rsidR="007E7A74" w:rsidRDefault="007E7A74" w:rsidP="007E7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Year 2</w:t>
            </w:r>
          </w:p>
        </w:tc>
        <w:tc>
          <w:tcPr>
            <w:tcW w:w="1870" w:type="dxa"/>
          </w:tcPr>
          <w:p w:rsidR="007E7A74" w:rsidRDefault="007E7A74" w:rsidP="007E7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Year 3</w:t>
            </w:r>
          </w:p>
        </w:tc>
        <w:tc>
          <w:tcPr>
            <w:tcW w:w="1870" w:type="dxa"/>
          </w:tcPr>
          <w:p w:rsidR="007E7A74" w:rsidRDefault="007E7A74" w:rsidP="007E7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 w:rsidR="007E7A74" w:rsidTr="007E7A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7E7A74" w:rsidRDefault="007E7A74" w:rsidP="007E7A74">
            <w:pPr>
              <w:ind w:right="-123"/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7E7A74" w:rsidRDefault="007E7A74" w:rsidP="007E7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870" w:type="dxa"/>
          </w:tcPr>
          <w:p w:rsidR="007E7A74" w:rsidRDefault="007E7A74" w:rsidP="007E7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870" w:type="dxa"/>
          </w:tcPr>
          <w:p w:rsidR="007E7A74" w:rsidRDefault="007E7A74" w:rsidP="007E7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870" w:type="dxa"/>
          </w:tcPr>
          <w:p w:rsidR="007E7A74" w:rsidRDefault="007E7A74" w:rsidP="007E7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E7A74" w:rsidTr="007E7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7E7A74" w:rsidRDefault="007E7A74" w:rsidP="007E7A74">
            <w:pPr>
              <w:rPr>
                <w:sz w:val="24"/>
              </w:rPr>
            </w:pPr>
            <w:r>
              <w:rPr>
                <w:sz w:val="24"/>
              </w:rPr>
              <w:t>Cost Reduction</w:t>
            </w:r>
            <w:r w:rsidR="003A38F0">
              <w:rPr>
                <w:sz w:val="24"/>
              </w:rPr>
              <w:t xml:space="preserve"> (7 developers) </w:t>
            </w:r>
          </w:p>
        </w:tc>
        <w:tc>
          <w:tcPr>
            <w:tcW w:w="1870" w:type="dxa"/>
          </w:tcPr>
          <w:p w:rsidR="007E7A74" w:rsidRDefault="007E7A74" w:rsidP="007E7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875,000</w:t>
            </w:r>
          </w:p>
        </w:tc>
        <w:tc>
          <w:tcPr>
            <w:tcW w:w="1870" w:type="dxa"/>
          </w:tcPr>
          <w:p w:rsidR="007E7A74" w:rsidRDefault="007E7A74" w:rsidP="007E7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875,000</w:t>
            </w:r>
          </w:p>
        </w:tc>
        <w:tc>
          <w:tcPr>
            <w:tcW w:w="1870" w:type="dxa"/>
          </w:tcPr>
          <w:p w:rsidR="007E7A74" w:rsidRDefault="007E7A74" w:rsidP="007E7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875,000</w:t>
            </w:r>
          </w:p>
        </w:tc>
        <w:tc>
          <w:tcPr>
            <w:tcW w:w="1870" w:type="dxa"/>
          </w:tcPr>
          <w:p w:rsidR="007E7A74" w:rsidRDefault="007E7A74" w:rsidP="007E7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2,625,000</w:t>
            </w:r>
          </w:p>
        </w:tc>
      </w:tr>
      <w:tr w:rsidR="007E7A74" w:rsidTr="007E7A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7E7A74" w:rsidRDefault="007E7A74" w:rsidP="007E7A74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7E7A74" w:rsidRDefault="007E7A74" w:rsidP="007E7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870" w:type="dxa"/>
          </w:tcPr>
          <w:p w:rsidR="007E7A74" w:rsidRDefault="007E7A74" w:rsidP="007E7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870" w:type="dxa"/>
          </w:tcPr>
          <w:p w:rsidR="007E7A74" w:rsidRPr="004E2CE4" w:rsidRDefault="007E7A74" w:rsidP="007E7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4E2CE4">
              <w:rPr>
                <w:b/>
                <w:sz w:val="24"/>
              </w:rPr>
              <w:t>Total Benefit</w:t>
            </w:r>
          </w:p>
        </w:tc>
        <w:tc>
          <w:tcPr>
            <w:tcW w:w="1870" w:type="dxa"/>
          </w:tcPr>
          <w:p w:rsidR="007E7A74" w:rsidRPr="004E2CE4" w:rsidRDefault="007E7A74" w:rsidP="007E7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4E2CE4">
              <w:rPr>
                <w:b/>
                <w:sz w:val="24"/>
              </w:rPr>
              <w:t>2,625,000</w:t>
            </w:r>
          </w:p>
        </w:tc>
      </w:tr>
      <w:tr w:rsidR="007E7A74" w:rsidTr="007E7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5" w:type="dxa"/>
            <w:gridSpan w:val="5"/>
          </w:tcPr>
          <w:p w:rsidR="007E7A74" w:rsidRDefault="007E7A74" w:rsidP="007E7A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Costs</w:t>
            </w:r>
          </w:p>
        </w:tc>
      </w:tr>
      <w:tr w:rsidR="007E7A74" w:rsidTr="007E7A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7E7A74" w:rsidRDefault="007E7A74" w:rsidP="007E7A74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7E7A74" w:rsidRDefault="007E7A74" w:rsidP="007E7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Year 1</w:t>
            </w:r>
          </w:p>
        </w:tc>
        <w:tc>
          <w:tcPr>
            <w:tcW w:w="1870" w:type="dxa"/>
          </w:tcPr>
          <w:p w:rsidR="007E7A74" w:rsidRDefault="007E7A74" w:rsidP="007E7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Year 2</w:t>
            </w:r>
          </w:p>
        </w:tc>
        <w:tc>
          <w:tcPr>
            <w:tcW w:w="1870" w:type="dxa"/>
          </w:tcPr>
          <w:p w:rsidR="007E7A74" w:rsidRDefault="007E7A74" w:rsidP="007E7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Year 3</w:t>
            </w:r>
          </w:p>
        </w:tc>
        <w:tc>
          <w:tcPr>
            <w:tcW w:w="1870" w:type="dxa"/>
          </w:tcPr>
          <w:p w:rsidR="007E7A74" w:rsidRDefault="007E7A74" w:rsidP="007E7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 w:rsidR="007E7A74" w:rsidTr="007E7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7E7A74" w:rsidRDefault="007E7A74" w:rsidP="007E7A74">
            <w:pPr>
              <w:rPr>
                <w:sz w:val="24"/>
              </w:rPr>
            </w:pPr>
            <w:r>
              <w:rPr>
                <w:sz w:val="24"/>
              </w:rPr>
              <w:t>Hardware and Software Installation</w:t>
            </w:r>
          </w:p>
        </w:tc>
        <w:tc>
          <w:tcPr>
            <w:tcW w:w="1870" w:type="dxa"/>
          </w:tcPr>
          <w:p w:rsidR="007E7A74" w:rsidRDefault="007E7A74" w:rsidP="007E7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100,000</w:t>
            </w:r>
          </w:p>
        </w:tc>
        <w:tc>
          <w:tcPr>
            <w:tcW w:w="1870" w:type="dxa"/>
          </w:tcPr>
          <w:p w:rsidR="007E7A74" w:rsidRDefault="007E7A74" w:rsidP="007E7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70" w:type="dxa"/>
          </w:tcPr>
          <w:p w:rsidR="007E7A74" w:rsidRDefault="007E7A74" w:rsidP="007E7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70" w:type="dxa"/>
          </w:tcPr>
          <w:p w:rsidR="007E7A74" w:rsidRDefault="007E7A74" w:rsidP="007E7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100,000</w:t>
            </w:r>
          </w:p>
        </w:tc>
      </w:tr>
      <w:tr w:rsidR="007E7A74" w:rsidTr="007E7A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7E7A74" w:rsidRDefault="007E7A74" w:rsidP="007E7A74">
            <w:pPr>
              <w:rPr>
                <w:sz w:val="24"/>
              </w:rPr>
            </w:pPr>
            <w:r>
              <w:rPr>
                <w:sz w:val="24"/>
              </w:rPr>
              <w:t>Maintenance</w:t>
            </w:r>
          </w:p>
        </w:tc>
        <w:tc>
          <w:tcPr>
            <w:tcW w:w="1870" w:type="dxa"/>
          </w:tcPr>
          <w:p w:rsidR="007E7A74" w:rsidRDefault="007E7A74" w:rsidP="007E7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18,000</w:t>
            </w:r>
          </w:p>
        </w:tc>
        <w:tc>
          <w:tcPr>
            <w:tcW w:w="1870" w:type="dxa"/>
          </w:tcPr>
          <w:p w:rsidR="007E7A74" w:rsidRDefault="007E7A74" w:rsidP="007E7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18,000</w:t>
            </w:r>
          </w:p>
        </w:tc>
        <w:tc>
          <w:tcPr>
            <w:tcW w:w="1870" w:type="dxa"/>
          </w:tcPr>
          <w:p w:rsidR="007E7A74" w:rsidRDefault="007E7A74" w:rsidP="007E7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18,000</w:t>
            </w:r>
          </w:p>
        </w:tc>
        <w:tc>
          <w:tcPr>
            <w:tcW w:w="1870" w:type="dxa"/>
          </w:tcPr>
          <w:p w:rsidR="007E7A74" w:rsidRDefault="007E7A74" w:rsidP="007E7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54,000</w:t>
            </w:r>
          </w:p>
        </w:tc>
      </w:tr>
      <w:tr w:rsidR="007E7A74" w:rsidTr="007E7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7E7A74" w:rsidRDefault="007E7A74" w:rsidP="007E7A74">
            <w:pPr>
              <w:rPr>
                <w:sz w:val="24"/>
              </w:rPr>
            </w:pPr>
            <w:r>
              <w:rPr>
                <w:sz w:val="24"/>
              </w:rPr>
              <w:t>Training</w:t>
            </w:r>
            <w:r w:rsidR="003A38F0">
              <w:rPr>
                <w:sz w:val="24"/>
              </w:rPr>
              <w:t xml:space="preserve"> (2 developers) </w:t>
            </w:r>
          </w:p>
        </w:tc>
        <w:tc>
          <w:tcPr>
            <w:tcW w:w="1870" w:type="dxa"/>
          </w:tcPr>
          <w:p w:rsidR="007E7A74" w:rsidRDefault="007E7A74" w:rsidP="007E7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20,000</w:t>
            </w:r>
          </w:p>
        </w:tc>
        <w:tc>
          <w:tcPr>
            <w:tcW w:w="1870" w:type="dxa"/>
          </w:tcPr>
          <w:p w:rsidR="007E7A74" w:rsidRDefault="007E7A74" w:rsidP="007E7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70" w:type="dxa"/>
          </w:tcPr>
          <w:p w:rsidR="007E7A74" w:rsidRDefault="007E7A74" w:rsidP="007E7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70" w:type="dxa"/>
          </w:tcPr>
          <w:p w:rsidR="007E7A74" w:rsidRDefault="007E7A74" w:rsidP="007E7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20,000</w:t>
            </w:r>
          </w:p>
        </w:tc>
      </w:tr>
      <w:tr w:rsidR="007E7A74" w:rsidTr="007E7A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7E7A74" w:rsidRPr="008513D8" w:rsidRDefault="007E7A74" w:rsidP="007E7A74">
            <w:pPr>
              <w:jc w:val="right"/>
              <w:rPr>
                <w:sz w:val="24"/>
              </w:rPr>
            </w:pPr>
            <w:r w:rsidRPr="008513D8">
              <w:rPr>
                <w:sz w:val="24"/>
              </w:rPr>
              <w:t xml:space="preserve">Total Cost </w:t>
            </w:r>
          </w:p>
        </w:tc>
        <w:tc>
          <w:tcPr>
            <w:tcW w:w="1870" w:type="dxa"/>
          </w:tcPr>
          <w:p w:rsidR="007E7A74" w:rsidRDefault="007E7A74" w:rsidP="007E7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138,000</w:t>
            </w:r>
          </w:p>
        </w:tc>
        <w:tc>
          <w:tcPr>
            <w:tcW w:w="1870" w:type="dxa"/>
          </w:tcPr>
          <w:p w:rsidR="007E7A74" w:rsidRDefault="007E7A74" w:rsidP="007E7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18,000</w:t>
            </w:r>
          </w:p>
        </w:tc>
        <w:tc>
          <w:tcPr>
            <w:tcW w:w="1870" w:type="dxa"/>
          </w:tcPr>
          <w:p w:rsidR="007E7A74" w:rsidRDefault="007E7A74" w:rsidP="007E7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18,000</w:t>
            </w:r>
          </w:p>
        </w:tc>
        <w:tc>
          <w:tcPr>
            <w:tcW w:w="1870" w:type="dxa"/>
          </w:tcPr>
          <w:p w:rsidR="007E7A74" w:rsidRPr="004E2CE4" w:rsidRDefault="007E7A74" w:rsidP="007E7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4E2CE4">
              <w:rPr>
                <w:b/>
                <w:sz w:val="24"/>
              </w:rPr>
              <w:t>174,000</w:t>
            </w:r>
          </w:p>
        </w:tc>
      </w:tr>
      <w:tr w:rsidR="007E7A74" w:rsidTr="007E7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5" w:type="dxa"/>
            <w:gridSpan w:val="5"/>
          </w:tcPr>
          <w:p w:rsidR="007E7A74" w:rsidRDefault="007E7A74" w:rsidP="007E7A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Year Net Benefit</w:t>
            </w:r>
          </w:p>
        </w:tc>
      </w:tr>
      <w:tr w:rsidR="007E7A74" w:rsidTr="007E7A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7E7A74" w:rsidRDefault="007E7A74" w:rsidP="007E7A74">
            <w:pPr>
              <w:rPr>
                <w:sz w:val="24"/>
              </w:rPr>
            </w:pPr>
            <w:r>
              <w:rPr>
                <w:sz w:val="24"/>
              </w:rPr>
              <w:t>Total Net-Benefit</w:t>
            </w:r>
          </w:p>
        </w:tc>
        <w:tc>
          <w:tcPr>
            <w:tcW w:w="1870" w:type="dxa"/>
          </w:tcPr>
          <w:p w:rsidR="007E7A74" w:rsidRDefault="007E7A74" w:rsidP="007E7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737,000</w:t>
            </w:r>
          </w:p>
        </w:tc>
        <w:tc>
          <w:tcPr>
            <w:tcW w:w="1870" w:type="dxa"/>
          </w:tcPr>
          <w:p w:rsidR="007E7A74" w:rsidRDefault="007E7A74" w:rsidP="007E7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857,000</w:t>
            </w:r>
          </w:p>
        </w:tc>
        <w:tc>
          <w:tcPr>
            <w:tcW w:w="1870" w:type="dxa"/>
          </w:tcPr>
          <w:p w:rsidR="007E7A74" w:rsidRDefault="007E7A74" w:rsidP="007E7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857,000</w:t>
            </w:r>
          </w:p>
        </w:tc>
        <w:tc>
          <w:tcPr>
            <w:tcW w:w="1870" w:type="dxa"/>
          </w:tcPr>
          <w:p w:rsidR="007E7A74" w:rsidRPr="004E2CE4" w:rsidRDefault="007E7A74" w:rsidP="007E7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4E2CE4">
              <w:rPr>
                <w:b/>
                <w:sz w:val="24"/>
              </w:rPr>
              <w:t>2,451,000</w:t>
            </w:r>
          </w:p>
        </w:tc>
      </w:tr>
    </w:tbl>
    <w:p w:rsidR="007E7A74" w:rsidRDefault="00BA1991" w:rsidP="007E7A74">
      <w:pPr>
        <w:spacing w:line="480" w:lineRule="auto"/>
        <w:rPr>
          <w:sz w:val="24"/>
        </w:rPr>
      </w:pPr>
      <w:r>
        <w:rPr>
          <w:sz w:val="24"/>
        </w:rPr>
        <w:t xml:space="preserve">Figure 1 </w:t>
      </w:r>
    </w:p>
    <w:p w:rsidR="007E7A74" w:rsidRPr="007E7A74" w:rsidRDefault="007E7A74" w:rsidP="007E7A74">
      <w:pPr>
        <w:rPr>
          <w:sz w:val="24"/>
        </w:rPr>
      </w:pPr>
    </w:p>
    <w:p w:rsidR="007E7A74" w:rsidRPr="007E7A74" w:rsidRDefault="007E7A74" w:rsidP="007E7A74">
      <w:pPr>
        <w:rPr>
          <w:sz w:val="24"/>
        </w:rPr>
      </w:pPr>
    </w:p>
    <w:p w:rsidR="007E7A74" w:rsidRPr="007E7A74" w:rsidRDefault="007E7A74" w:rsidP="007E7A74">
      <w:pPr>
        <w:rPr>
          <w:sz w:val="24"/>
        </w:rPr>
      </w:pPr>
    </w:p>
    <w:p w:rsidR="007E7A74" w:rsidRPr="007E7A74" w:rsidRDefault="007E7A74" w:rsidP="007E7A74">
      <w:pPr>
        <w:rPr>
          <w:sz w:val="24"/>
        </w:rPr>
      </w:pPr>
    </w:p>
    <w:p w:rsidR="007E7A74" w:rsidRPr="007E7A74" w:rsidRDefault="007E7A74" w:rsidP="007E7A74">
      <w:pPr>
        <w:jc w:val="center"/>
        <w:rPr>
          <w:sz w:val="24"/>
          <w:szCs w:val="24"/>
          <w:lang w:val="en"/>
        </w:rPr>
      </w:pPr>
      <w:r w:rsidRPr="007E7A74">
        <w:rPr>
          <w:sz w:val="24"/>
          <w:szCs w:val="24"/>
          <w:lang w:val="en"/>
        </w:rPr>
        <w:t>Works Cited</w:t>
      </w:r>
    </w:p>
    <w:p w:rsidR="007E7A74" w:rsidRPr="007E7A74" w:rsidRDefault="007E7A74" w:rsidP="007E7A74">
      <w:pPr>
        <w:rPr>
          <w:sz w:val="24"/>
          <w:szCs w:val="24"/>
          <w:lang w:val="en"/>
        </w:rPr>
      </w:pPr>
      <w:r w:rsidRPr="007E7A74">
        <w:rPr>
          <w:sz w:val="24"/>
          <w:szCs w:val="24"/>
          <w:lang w:val="en"/>
        </w:rPr>
        <w:t xml:space="preserve">"The Advantages and Disadvantages of a WordPress Website." </w:t>
      </w:r>
      <w:r w:rsidRPr="007E7A74">
        <w:rPr>
          <w:i/>
          <w:iCs/>
          <w:sz w:val="24"/>
          <w:szCs w:val="24"/>
          <w:lang w:val="en"/>
        </w:rPr>
        <w:t>Designed to Connect RSS</w:t>
      </w:r>
      <w:r w:rsidRPr="007E7A74">
        <w:rPr>
          <w:sz w:val="24"/>
          <w:szCs w:val="24"/>
          <w:lang w:val="en"/>
        </w:rPr>
        <w:t xml:space="preserve">. </w:t>
      </w:r>
      <w:proofErr w:type="spellStart"/>
      <w:proofErr w:type="gramStart"/>
      <w:r w:rsidRPr="007E7A74">
        <w:rPr>
          <w:sz w:val="24"/>
          <w:szCs w:val="24"/>
          <w:lang w:val="en"/>
        </w:rPr>
        <w:t>N.p</w:t>
      </w:r>
      <w:proofErr w:type="spellEnd"/>
      <w:proofErr w:type="gramEnd"/>
      <w:r w:rsidRPr="007E7A74">
        <w:rPr>
          <w:sz w:val="24"/>
          <w:szCs w:val="24"/>
          <w:lang w:val="en"/>
        </w:rPr>
        <w:t xml:space="preserve">., 2014. Web. 17 Mar. 2015. &lt;http://www.designedtoconnect.com/the-advantages-and-disadvantages-of-a-wordpress-website/&gt;. </w:t>
      </w:r>
    </w:p>
    <w:p w:rsidR="007E7A74" w:rsidRPr="007E7A74" w:rsidRDefault="007E7A74" w:rsidP="007E7A74">
      <w:pPr>
        <w:rPr>
          <w:sz w:val="24"/>
          <w:szCs w:val="24"/>
          <w:lang w:val="en"/>
        </w:rPr>
      </w:pPr>
      <w:r w:rsidRPr="007E7A74">
        <w:rPr>
          <w:sz w:val="24"/>
          <w:szCs w:val="24"/>
          <w:lang w:val="en"/>
        </w:rPr>
        <w:t xml:space="preserve">"Value Proposition." </w:t>
      </w:r>
      <w:r w:rsidRPr="007E7A74">
        <w:rPr>
          <w:i/>
          <w:iCs/>
          <w:sz w:val="24"/>
          <w:szCs w:val="24"/>
          <w:lang w:val="en"/>
        </w:rPr>
        <w:t>Business Strategy</w:t>
      </w:r>
      <w:r w:rsidRPr="007E7A74">
        <w:rPr>
          <w:sz w:val="24"/>
          <w:szCs w:val="24"/>
          <w:lang w:val="en"/>
        </w:rPr>
        <w:t xml:space="preserve">. </w:t>
      </w:r>
      <w:proofErr w:type="spellStart"/>
      <w:proofErr w:type="gramStart"/>
      <w:r w:rsidRPr="007E7A74">
        <w:rPr>
          <w:sz w:val="24"/>
          <w:szCs w:val="24"/>
          <w:lang w:val="en"/>
        </w:rPr>
        <w:t>N.p</w:t>
      </w:r>
      <w:proofErr w:type="spellEnd"/>
      <w:proofErr w:type="gramEnd"/>
      <w:r w:rsidRPr="007E7A74">
        <w:rPr>
          <w:sz w:val="24"/>
          <w:szCs w:val="24"/>
          <w:lang w:val="en"/>
        </w:rPr>
        <w:t xml:space="preserve">., 12 May 2012. Web. 18 Mar. 2015. &lt;https://strategicthinker.wordpress.com/value-proposition-2/&gt;. </w:t>
      </w:r>
    </w:p>
    <w:p w:rsidR="007E7A74" w:rsidRPr="007E7A74" w:rsidRDefault="007E7A74" w:rsidP="007E7A74">
      <w:pPr>
        <w:rPr>
          <w:sz w:val="24"/>
          <w:szCs w:val="24"/>
          <w:lang w:val="en"/>
        </w:rPr>
      </w:pPr>
      <w:r w:rsidRPr="007E7A74">
        <w:rPr>
          <w:sz w:val="24"/>
          <w:szCs w:val="24"/>
          <w:lang w:val="en"/>
        </w:rPr>
        <w:t xml:space="preserve">"WordPress." </w:t>
      </w:r>
      <w:r w:rsidRPr="007E7A74">
        <w:rPr>
          <w:i/>
          <w:iCs/>
          <w:sz w:val="24"/>
          <w:szCs w:val="24"/>
          <w:lang w:val="en"/>
        </w:rPr>
        <w:t>Wikipedia</w:t>
      </w:r>
      <w:r w:rsidRPr="007E7A74">
        <w:rPr>
          <w:sz w:val="24"/>
          <w:szCs w:val="24"/>
          <w:lang w:val="en"/>
        </w:rPr>
        <w:t xml:space="preserve">. Wikimedia Foundation, 18 Mar. 2015. Web. 18 Mar. 2015. &lt;https://en.wikipedia.org/wiki/WordPress&gt;. </w:t>
      </w:r>
    </w:p>
    <w:p w:rsidR="007E7A74" w:rsidRDefault="007E7A74" w:rsidP="007E7A74"/>
    <w:p w:rsidR="007E7A74" w:rsidRPr="007E7A74" w:rsidRDefault="007E7A74" w:rsidP="007E7A74">
      <w:pPr>
        <w:rPr>
          <w:sz w:val="24"/>
        </w:rPr>
      </w:pPr>
    </w:p>
    <w:p w:rsidR="007E7A74" w:rsidRPr="007E7A74" w:rsidRDefault="007E7A74" w:rsidP="007E7A74">
      <w:pPr>
        <w:rPr>
          <w:sz w:val="24"/>
        </w:rPr>
      </w:pPr>
    </w:p>
    <w:p w:rsidR="007E7A74" w:rsidRPr="007E7A74" w:rsidRDefault="007E7A74" w:rsidP="007E7A74">
      <w:pPr>
        <w:rPr>
          <w:sz w:val="24"/>
        </w:rPr>
      </w:pPr>
    </w:p>
    <w:p w:rsidR="007E7A74" w:rsidRPr="007E7A74" w:rsidRDefault="007E7A74" w:rsidP="007E7A74">
      <w:pPr>
        <w:rPr>
          <w:sz w:val="24"/>
        </w:rPr>
      </w:pPr>
    </w:p>
    <w:p w:rsidR="007E7A74" w:rsidRPr="007E7A74" w:rsidRDefault="007E7A74" w:rsidP="007E7A74">
      <w:pPr>
        <w:rPr>
          <w:sz w:val="24"/>
        </w:rPr>
      </w:pPr>
    </w:p>
    <w:p w:rsidR="00187C5D" w:rsidRPr="007E7A74" w:rsidRDefault="00187C5D" w:rsidP="007E7A74">
      <w:pPr>
        <w:rPr>
          <w:sz w:val="24"/>
        </w:rPr>
      </w:pPr>
      <w:bookmarkStart w:id="0" w:name="_GoBack"/>
      <w:bookmarkEnd w:id="0"/>
    </w:p>
    <w:sectPr w:rsidR="00187C5D" w:rsidRPr="007E7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A02E6"/>
    <w:multiLevelType w:val="hybridMultilevel"/>
    <w:tmpl w:val="C8C000E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94B3CB1"/>
    <w:multiLevelType w:val="hybridMultilevel"/>
    <w:tmpl w:val="CD62C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24D84"/>
    <w:multiLevelType w:val="hybridMultilevel"/>
    <w:tmpl w:val="F3384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47370"/>
    <w:multiLevelType w:val="multilevel"/>
    <w:tmpl w:val="B1EC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6761C7"/>
    <w:multiLevelType w:val="hybridMultilevel"/>
    <w:tmpl w:val="CAACB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32"/>
    <w:rsid w:val="00046D8B"/>
    <w:rsid w:val="000B1AFE"/>
    <w:rsid w:val="000C7A2B"/>
    <w:rsid w:val="000D3144"/>
    <w:rsid w:val="00187C5D"/>
    <w:rsid w:val="001F5D5D"/>
    <w:rsid w:val="002A12F3"/>
    <w:rsid w:val="003A38F0"/>
    <w:rsid w:val="00402B8B"/>
    <w:rsid w:val="004E2CE4"/>
    <w:rsid w:val="00554B32"/>
    <w:rsid w:val="005E5C7C"/>
    <w:rsid w:val="006D79A1"/>
    <w:rsid w:val="0072483F"/>
    <w:rsid w:val="007D15D0"/>
    <w:rsid w:val="007E7A74"/>
    <w:rsid w:val="008171F4"/>
    <w:rsid w:val="008513D8"/>
    <w:rsid w:val="00AC3831"/>
    <w:rsid w:val="00BA1991"/>
    <w:rsid w:val="00BD09F2"/>
    <w:rsid w:val="00C2244A"/>
    <w:rsid w:val="00CD3334"/>
    <w:rsid w:val="00D075BA"/>
    <w:rsid w:val="00F0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19270-9FE0-4DA0-8388-FC78D06C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4B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54B32"/>
    <w:rPr>
      <w:rFonts w:ascii="Times New Roman" w:eastAsia="Times New Roman" w:hAnsi="Times New Roman" w:cs="Times New Roman"/>
      <w:sz w:val="20"/>
      <w:szCs w:val="20"/>
    </w:rPr>
  </w:style>
  <w:style w:type="character" w:customStyle="1" w:styleId="tgc">
    <w:name w:val="_tgc"/>
    <w:basedOn w:val="DefaultParagraphFont"/>
    <w:rsid w:val="00554B32"/>
  </w:style>
  <w:style w:type="paragraph" w:styleId="NormalWeb">
    <w:name w:val="Normal (Web)"/>
    <w:basedOn w:val="Normal"/>
    <w:uiPriority w:val="99"/>
    <w:semiHidden/>
    <w:unhideWhenUsed/>
    <w:rsid w:val="00554B32"/>
    <w:pPr>
      <w:spacing w:after="406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54B32"/>
    <w:rPr>
      <w:b/>
      <w:bCs/>
    </w:rPr>
  </w:style>
  <w:style w:type="character" w:styleId="Hyperlink">
    <w:name w:val="Hyperlink"/>
    <w:basedOn w:val="DefaultParagraphFont"/>
    <w:uiPriority w:val="99"/>
    <w:unhideWhenUsed/>
    <w:rsid w:val="00F0525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5259"/>
    <w:pPr>
      <w:ind w:left="720"/>
      <w:contextualSpacing/>
    </w:pPr>
  </w:style>
  <w:style w:type="table" w:styleId="TableGrid">
    <w:name w:val="Table Grid"/>
    <w:basedOn w:val="TableNormal"/>
    <w:uiPriority w:val="39"/>
    <w:rsid w:val="000D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4E2C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9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8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14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5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30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Monahan</dc:creator>
  <cp:keywords/>
  <dc:description/>
  <cp:lastModifiedBy>Sara Monahan</cp:lastModifiedBy>
  <cp:revision>10</cp:revision>
  <dcterms:created xsi:type="dcterms:W3CDTF">2015-03-19T01:18:00Z</dcterms:created>
  <dcterms:modified xsi:type="dcterms:W3CDTF">2015-03-24T02:32:00Z</dcterms:modified>
</cp:coreProperties>
</file>