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widowControl w:val="0"/>
        <w:pBdr/>
        <w:spacing w:after="160" w:line="259" w:lineRule="auto"/>
        <w:contextualSpacing w:val="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To: Mart Doyle</w:t>
      </w:r>
    </w:p>
    <w:p w:rsidR="00000000" w:rsidDel="00000000" w:rsidP="00000000" w:rsidRDefault="00000000" w:rsidRPr="00000000">
      <w:pPr>
        <w:widowControl w:val="0"/>
        <w:pBdr/>
        <w:spacing w:after="160" w:line="259"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Shawn Niederriter</w:t>
      </w:r>
    </w:p>
    <w:p w:rsidR="00000000" w:rsidDel="00000000" w:rsidP="00000000" w:rsidRDefault="00000000" w:rsidRPr="00000000">
      <w:pPr>
        <w:widowControl w:val="0"/>
        <w:pBdr/>
        <w:spacing w:after="160" w:line="259"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Flash Paper: WordPress</w:t>
      </w:r>
    </w:p>
    <w:p w:rsidR="00000000" w:rsidDel="00000000" w:rsidP="00000000" w:rsidRDefault="00000000" w:rsidRPr="00000000">
      <w:pPr>
        <w:widowControl w:val="0"/>
        <w:pBdr/>
        <w:spacing w:after="160" w:line="480"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widowControl w:val="0"/>
        <w:pBdr/>
        <w:spacing w:after="160"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WordPress, a content management system used to create websites or blogs, will reduce our software workflow by 77.8%, allowing web developers to work more efficiently. </w:t>
      </w:r>
      <w:r w:rsidDel="00000000" w:rsidR="00000000" w:rsidRPr="00000000">
        <w:rPr>
          <w:rFonts w:ascii="Times New Roman" w:cs="Times New Roman" w:eastAsia="Times New Roman" w:hAnsi="Times New Roman"/>
          <w:sz w:val="24"/>
          <w:szCs w:val="24"/>
          <w:rtl w:val="0"/>
        </w:rPr>
        <w:t xml:space="preserve">Our company should implement WordPress in order to save $2,451,000 over a three-year period. The upgrade to WordPress will produce a total benefit of $2,625,000 over the three year-period.   </w:t>
      </w:r>
    </w:p>
    <w:p w:rsidR="00000000" w:rsidDel="00000000" w:rsidP="00000000" w:rsidRDefault="00000000" w:rsidRPr="00000000">
      <w:pPr>
        <w:widowControl w:val="0"/>
        <w:pBdr/>
        <w:spacing w:after="160"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WordPress is an open source content management system that enables web developers to utilize thousands of free themes, plugins, and resources. For example, by utilizing WordPress, it would only take our web development team only 111 hours instead of 500 hours to produce a new web page, increasing efficiency by 77.8%. Doing this would free up our resources while also increasing efficiency. </w:t>
      </w:r>
    </w:p>
    <w:p w:rsidR="00000000" w:rsidDel="00000000" w:rsidP="00000000" w:rsidRDefault="00000000" w:rsidRPr="00000000">
      <w:pPr>
        <w:widowControl w:val="0"/>
        <w:pBdr/>
        <w:spacing w:after="160"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WordPress will cost us $174,000 over a three-year period including hardware, software, maintenance agreements, and training. By reducing the number of developers on our team, WordPress would give us a benefit of $2,625,000 over a three-year period. Overall, the implementation of WordPress would give us a net benefit of $2,451,000 over a three-year period.</w:t>
      </w:r>
    </w:p>
    <w:p w:rsidR="00000000" w:rsidDel="00000000" w:rsidP="00000000" w:rsidRDefault="00000000" w:rsidRPr="00000000">
      <w:pPr>
        <w:widowControl w:val="0"/>
        <w:pBdr/>
        <w:spacing w:after="160" w:line="259" w:lineRule="auto"/>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widowControl w:val="0"/>
        <w:pBdr/>
        <w:spacing w:after="160" w:line="259" w:lineRule="auto"/>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widowControl w:val="0"/>
        <w:pBdr/>
        <w:spacing w:after="160" w:line="259" w:lineRule="auto"/>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widowControl w:val="0"/>
        <w:pBdr/>
        <w:spacing w:after="160" w:line="259" w:lineRule="auto"/>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widowControl w:val="0"/>
        <w:pBdr/>
        <w:spacing w:after="160" w:line="259" w:lineRule="auto"/>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widowControl w:val="0"/>
        <w:pBdr/>
        <w:spacing w:after="160" w:line="259" w:lineRule="auto"/>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widowControl w:val="0"/>
        <w:pBdr/>
        <w:spacing w:after="160" w:line="259" w:lineRule="auto"/>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widowControl w:val="0"/>
        <w:pBdr/>
        <w:spacing w:after="160" w:line="259" w:lineRule="auto"/>
        <w:contextualSpacing w:val="0"/>
        <w:rPr>
          <w:rFonts w:ascii="Times New Roman" w:cs="Times New Roman" w:eastAsia="Times New Roman" w:hAnsi="Times New Roman"/>
          <w:sz w:val="24"/>
          <w:szCs w:val="24"/>
        </w:rPr>
      </w:pPr>
      <w:r w:rsidDel="00000000" w:rsidR="00000000" w:rsidRPr="00000000">
        <w:rPr>
          <w:rFonts w:ascii="Calibri" w:cs="Calibri" w:eastAsia="Calibri" w:hAnsi="Calibri"/>
          <w:b w:val="1"/>
          <w:rtl w:val="0"/>
        </w:rPr>
        <w:t xml:space="preserve">Net Benefit - Salariess</w:t>
      </w:r>
      <w:r w:rsidDel="00000000" w:rsidR="00000000" w:rsidRPr="00000000">
        <w:rPr>
          <w:rtl w:val="0"/>
        </w:rPr>
      </w:r>
    </w:p>
    <w:tbl>
      <w:tblPr>
        <w:tblStyle w:val="Table1"/>
        <w:bidiVisual w:val="0"/>
        <w:tblW w:w="935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70"/>
        <w:gridCol w:w="1870"/>
        <w:gridCol w:w="1870"/>
        <w:gridCol w:w="1870"/>
        <w:gridCol w:w="1870"/>
        <w:tblGridChange w:id="0">
          <w:tblGrid>
            <w:gridCol w:w="1870"/>
            <w:gridCol w:w="1870"/>
            <w:gridCol w:w="1870"/>
            <w:gridCol w:w="1870"/>
            <w:gridCol w:w="1870"/>
          </w:tblGrid>
        </w:tblGridChange>
      </w:tblGrid>
      <w:tr>
        <w:tc>
          <w:tcPr/>
          <w:p w:rsidR="00000000" w:rsidDel="00000000" w:rsidP="00000000" w:rsidRDefault="00000000" w:rsidRPr="00000000">
            <w:pPr>
              <w:widowControl w:val="0"/>
              <w:pBdr/>
              <w:spacing w:line="240" w:lineRule="auto"/>
              <w:contextualSpacing w:val="0"/>
              <w:rPr>
                <w:rFonts w:ascii="Calibri" w:cs="Calibri" w:eastAsia="Calibri" w:hAnsi="Calibri"/>
                <w:b w:val="1"/>
              </w:rPr>
            </w:pPr>
            <w:r w:rsidDel="00000000" w:rsidR="00000000" w:rsidRPr="00000000">
              <w:rPr>
                <w:rtl w:val="0"/>
              </w:rPr>
            </w:r>
          </w:p>
        </w:tc>
        <w:tc>
          <w:tcPr/>
          <w:p w:rsidR="00000000" w:rsidDel="00000000" w:rsidP="00000000" w:rsidRDefault="00000000" w:rsidRPr="00000000">
            <w:pPr>
              <w:widowControl w:val="0"/>
              <w:pBdr/>
              <w:spacing w:line="240" w:lineRule="auto"/>
              <w:contextualSpacing w:val="0"/>
              <w:jc w:val="center"/>
              <w:rPr>
                <w:rFonts w:ascii="Calibri" w:cs="Calibri" w:eastAsia="Calibri" w:hAnsi="Calibri"/>
              </w:rPr>
            </w:pPr>
            <w:r w:rsidDel="00000000" w:rsidR="00000000" w:rsidRPr="00000000">
              <w:rPr>
                <w:rFonts w:ascii="Calibri" w:cs="Calibri" w:eastAsia="Calibri" w:hAnsi="Calibri"/>
                <w:rtl w:val="0"/>
              </w:rPr>
              <w:t xml:space="preserve">Year 1</w:t>
            </w:r>
          </w:p>
        </w:tc>
        <w:tc>
          <w:tcPr/>
          <w:p w:rsidR="00000000" w:rsidDel="00000000" w:rsidP="00000000" w:rsidRDefault="00000000" w:rsidRPr="00000000">
            <w:pPr>
              <w:widowControl w:val="0"/>
              <w:pBdr/>
              <w:spacing w:line="240" w:lineRule="auto"/>
              <w:contextualSpacing w:val="0"/>
              <w:jc w:val="center"/>
              <w:rPr>
                <w:rFonts w:ascii="Calibri" w:cs="Calibri" w:eastAsia="Calibri" w:hAnsi="Calibri"/>
              </w:rPr>
            </w:pPr>
            <w:r w:rsidDel="00000000" w:rsidR="00000000" w:rsidRPr="00000000">
              <w:rPr>
                <w:rFonts w:ascii="Calibri" w:cs="Calibri" w:eastAsia="Calibri" w:hAnsi="Calibri"/>
                <w:rtl w:val="0"/>
              </w:rPr>
              <w:t xml:space="preserve">Year 2</w:t>
            </w:r>
          </w:p>
        </w:tc>
        <w:tc>
          <w:tcPr/>
          <w:p w:rsidR="00000000" w:rsidDel="00000000" w:rsidP="00000000" w:rsidRDefault="00000000" w:rsidRPr="00000000">
            <w:pPr>
              <w:widowControl w:val="0"/>
              <w:pBdr/>
              <w:spacing w:line="240" w:lineRule="auto"/>
              <w:contextualSpacing w:val="0"/>
              <w:jc w:val="center"/>
              <w:rPr>
                <w:rFonts w:ascii="Calibri" w:cs="Calibri" w:eastAsia="Calibri" w:hAnsi="Calibri"/>
              </w:rPr>
            </w:pPr>
            <w:r w:rsidDel="00000000" w:rsidR="00000000" w:rsidRPr="00000000">
              <w:rPr>
                <w:rFonts w:ascii="Calibri" w:cs="Calibri" w:eastAsia="Calibri" w:hAnsi="Calibri"/>
                <w:rtl w:val="0"/>
              </w:rPr>
              <w:t xml:space="preserve">Year 3</w:t>
            </w:r>
          </w:p>
        </w:tc>
        <w:tc>
          <w:tcPr/>
          <w:p w:rsidR="00000000" w:rsidDel="00000000" w:rsidP="00000000" w:rsidRDefault="00000000" w:rsidRPr="00000000">
            <w:pPr>
              <w:widowControl w:val="0"/>
              <w:pBdr/>
              <w:spacing w:line="240" w:lineRule="auto"/>
              <w:contextualSpacing w:val="0"/>
              <w:jc w:val="center"/>
              <w:rPr>
                <w:rFonts w:ascii="Calibri" w:cs="Calibri" w:eastAsia="Calibri" w:hAnsi="Calibri"/>
              </w:rPr>
            </w:pPr>
            <w:r w:rsidDel="00000000" w:rsidR="00000000" w:rsidRPr="00000000">
              <w:rPr>
                <w:rFonts w:ascii="Calibri" w:cs="Calibri" w:eastAsia="Calibri" w:hAnsi="Calibri"/>
                <w:rtl w:val="0"/>
              </w:rPr>
              <w:t xml:space="preserve">Total</w:t>
            </w:r>
          </w:p>
        </w:tc>
      </w:tr>
      <w:tr>
        <w:tc>
          <w:tcPr/>
          <w:p w:rsidR="00000000" w:rsidDel="00000000" w:rsidP="00000000" w:rsidRDefault="00000000" w:rsidRPr="00000000">
            <w:pPr>
              <w:widowControl w:val="0"/>
              <w:pBdr/>
              <w:spacing w:line="240" w:lineRule="auto"/>
              <w:contextualSpacing w:val="0"/>
              <w:jc w:val="center"/>
              <w:rPr>
                <w:rFonts w:ascii="Calibri" w:cs="Calibri" w:eastAsia="Calibri" w:hAnsi="Calibri"/>
              </w:rPr>
            </w:pPr>
            <w:r w:rsidDel="00000000" w:rsidR="00000000" w:rsidRPr="00000000">
              <w:rPr>
                <w:rFonts w:ascii="Calibri" w:cs="Calibri" w:eastAsia="Calibri" w:hAnsi="Calibri"/>
                <w:rtl w:val="0"/>
              </w:rPr>
              <w:t xml:space="preserve">Web Development Team(12)</w:t>
            </w:r>
          </w:p>
        </w:tc>
        <w:tc>
          <w:tcPr/>
          <w:p w:rsidR="00000000" w:rsidDel="00000000" w:rsidP="00000000" w:rsidRDefault="00000000" w:rsidRPr="00000000">
            <w:pPr>
              <w:widowControl w:val="0"/>
              <w:pBdr/>
              <w:spacing w:line="240" w:lineRule="auto"/>
              <w:contextualSpacing w:val="0"/>
              <w:jc w:val="center"/>
              <w:rPr>
                <w:rFonts w:ascii="Calibri" w:cs="Calibri" w:eastAsia="Calibri" w:hAnsi="Calibri"/>
              </w:rPr>
            </w:pPr>
            <w:r w:rsidDel="00000000" w:rsidR="00000000" w:rsidRPr="00000000">
              <w:rPr>
                <w:rFonts w:ascii="Calibri" w:cs="Calibri" w:eastAsia="Calibri" w:hAnsi="Calibri"/>
                <w:rtl w:val="0"/>
              </w:rPr>
              <w:t xml:space="preserve">$1,500,000</w:t>
            </w:r>
          </w:p>
        </w:tc>
        <w:tc>
          <w:tcPr/>
          <w:p w:rsidR="00000000" w:rsidDel="00000000" w:rsidP="00000000" w:rsidRDefault="00000000" w:rsidRPr="00000000">
            <w:pPr>
              <w:widowControl w:val="0"/>
              <w:pBdr/>
              <w:spacing w:line="240" w:lineRule="auto"/>
              <w:contextualSpacing w:val="0"/>
              <w:jc w:val="center"/>
              <w:rPr>
                <w:rFonts w:ascii="Calibri" w:cs="Calibri" w:eastAsia="Calibri" w:hAnsi="Calibri"/>
              </w:rPr>
            </w:pPr>
            <w:r w:rsidDel="00000000" w:rsidR="00000000" w:rsidRPr="00000000">
              <w:rPr>
                <w:rFonts w:ascii="Calibri" w:cs="Calibri" w:eastAsia="Calibri" w:hAnsi="Calibri"/>
                <w:rtl w:val="0"/>
              </w:rPr>
              <w:t xml:space="preserve">$1,500,000</w:t>
            </w:r>
          </w:p>
        </w:tc>
        <w:tc>
          <w:tcPr/>
          <w:p w:rsidR="00000000" w:rsidDel="00000000" w:rsidP="00000000" w:rsidRDefault="00000000" w:rsidRPr="00000000">
            <w:pPr>
              <w:widowControl w:val="0"/>
              <w:pBdr/>
              <w:spacing w:line="240" w:lineRule="auto"/>
              <w:contextualSpacing w:val="0"/>
              <w:jc w:val="center"/>
              <w:rPr>
                <w:rFonts w:ascii="Calibri" w:cs="Calibri" w:eastAsia="Calibri" w:hAnsi="Calibri"/>
              </w:rPr>
            </w:pPr>
            <w:r w:rsidDel="00000000" w:rsidR="00000000" w:rsidRPr="00000000">
              <w:rPr>
                <w:rFonts w:ascii="Calibri" w:cs="Calibri" w:eastAsia="Calibri" w:hAnsi="Calibri"/>
                <w:rtl w:val="0"/>
              </w:rPr>
              <w:t xml:space="preserve">$1,500,000</w:t>
            </w:r>
          </w:p>
        </w:tc>
        <w:tc>
          <w:tcPr/>
          <w:p w:rsidR="00000000" w:rsidDel="00000000" w:rsidP="00000000" w:rsidRDefault="00000000" w:rsidRPr="00000000">
            <w:pPr>
              <w:widowControl w:val="0"/>
              <w:pBdr/>
              <w:spacing w:line="240" w:lineRule="auto"/>
              <w:contextualSpacing w:val="0"/>
              <w:jc w:val="center"/>
              <w:rPr>
                <w:rFonts w:ascii="Calibri" w:cs="Calibri" w:eastAsia="Calibri" w:hAnsi="Calibri"/>
              </w:rPr>
            </w:pPr>
            <w:r w:rsidDel="00000000" w:rsidR="00000000" w:rsidRPr="00000000">
              <w:rPr>
                <w:rFonts w:ascii="Calibri" w:cs="Calibri" w:eastAsia="Calibri" w:hAnsi="Calibri"/>
                <w:rtl w:val="0"/>
              </w:rPr>
              <w:t xml:space="preserve">$4,500,000</w:t>
            </w:r>
          </w:p>
        </w:tc>
      </w:tr>
    </w:tbl>
    <w:p w:rsidR="00000000" w:rsidDel="00000000" w:rsidP="00000000" w:rsidRDefault="00000000" w:rsidRPr="00000000">
      <w:pPr>
        <w:widowControl w:val="0"/>
        <w:pBdr/>
        <w:spacing w:after="160" w:line="259" w:lineRule="auto"/>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widowControl w:val="0"/>
        <w:pBdr/>
        <w:spacing w:after="160" w:line="259"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Total Implementation Costs</w:t>
      </w:r>
    </w:p>
    <w:tbl>
      <w:tblPr>
        <w:tblStyle w:val="Table2"/>
        <w:bidiVisual w:val="0"/>
        <w:tblW w:w="935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70"/>
        <w:gridCol w:w="1870"/>
        <w:gridCol w:w="1870"/>
        <w:gridCol w:w="1870"/>
        <w:gridCol w:w="1870"/>
        <w:tblGridChange w:id="0">
          <w:tblGrid>
            <w:gridCol w:w="1870"/>
            <w:gridCol w:w="1870"/>
            <w:gridCol w:w="1870"/>
            <w:gridCol w:w="1870"/>
            <w:gridCol w:w="1870"/>
          </w:tblGrid>
        </w:tblGridChange>
      </w:tblGrid>
      <w:tr>
        <w:tc>
          <w:tcPr/>
          <w:p w:rsidR="00000000" w:rsidDel="00000000" w:rsidP="00000000" w:rsidRDefault="00000000" w:rsidRPr="00000000">
            <w:pPr>
              <w:widowControl w:val="0"/>
              <w:pBdr/>
              <w:spacing w:line="240" w:lineRule="auto"/>
              <w:contextualSpacing w:val="0"/>
              <w:jc w:val="center"/>
              <w:rPr>
                <w:rFonts w:ascii="Calibri" w:cs="Calibri" w:eastAsia="Calibri" w:hAnsi="Calibri"/>
              </w:rPr>
            </w:pPr>
            <w:r w:rsidDel="00000000" w:rsidR="00000000" w:rsidRPr="00000000">
              <w:rPr>
                <w:rtl w:val="0"/>
              </w:rPr>
            </w:r>
          </w:p>
        </w:tc>
        <w:tc>
          <w:tcPr/>
          <w:p w:rsidR="00000000" w:rsidDel="00000000" w:rsidP="00000000" w:rsidRDefault="00000000" w:rsidRPr="00000000">
            <w:pPr>
              <w:widowControl w:val="0"/>
              <w:pBdr/>
              <w:spacing w:line="240" w:lineRule="auto"/>
              <w:contextualSpacing w:val="0"/>
              <w:jc w:val="center"/>
              <w:rPr>
                <w:rFonts w:ascii="Calibri" w:cs="Calibri" w:eastAsia="Calibri" w:hAnsi="Calibri"/>
              </w:rPr>
            </w:pPr>
            <w:r w:rsidDel="00000000" w:rsidR="00000000" w:rsidRPr="00000000">
              <w:rPr>
                <w:rFonts w:ascii="Calibri" w:cs="Calibri" w:eastAsia="Calibri" w:hAnsi="Calibri"/>
                <w:rtl w:val="0"/>
              </w:rPr>
              <w:t xml:space="preserve">Year 1</w:t>
            </w:r>
          </w:p>
        </w:tc>
        <w:tc>
          <w:tcPr/>
          <w:p w:rsidR="00000000" w:rsidDel="00000000" w:rsidP="00000000" w:rsidRDefault="00000000" w:rsidRPr="00000000">
            <w:pPr>
              <w:widowControl w:val="0"/>
              <w:pBdr/>
              <w:spacing w:line="240" w:lineRule="auto"/>
              <w:contextualSpacing w:val="0"/>
              <w:jc w:val="center"/>
              <w:rPr>
                <w:rFonts w:ascii="Calibri" w:cs="Calibri" w:eastAsia="Calibri" w:hAnsi="Calibri"/>
              </w:rPr>
            </w:pPr>
            <w:r w:rsidDel="00000000" w:rsidR="00000000" w:rsidRPr="00000000">
              <w:rPr>
                <w:rFonts w:ascii="Calibri" w:cs="Calibri" w:eastAsia="Calibri" w:hAnsi="Calibri"/>
                <w:rtl w:val="0"/>
              </w:rPr>
              <w:t xml:space="preserve">Year 2</w:t>
            </w:r>
          </w:p>
        </w:tc>
        <w:tc>
          <w:tcPr/>
          <w:p w:rsidR="00000000" w:rsidDel="00000000" w:rsidP="00000000" w:rsidRDefault="00000000" w:rsidRPr="00000000">
            <w:pPr>
              <w:widowControl w:val="0"/>
              <w:pBdr/>
              <w:spacing w:line="240" w:lineRule="auto"/>
              <w:contextualSpacing w:val="0"/>
              <w:jc w:val="center"/>
              <w:rPr>
                <w:rFonts w:ascii="Calibri" w:cs="Calibri" w:eastAsia="Calibri" w:hAnsi="Calibri"/>
              </w:rPr>
            </w:pPr>
            <w:r w:rsidDel="00000000" w:rsidR="00000000" w:rsidRPr="00000000">
              <w:rPr>
                <w:rFonts w:ascii="Calibri" w:cs="Calibri" w:eastAsia="Calibri" w:hAnsi="Calibri"/>
                <w:rtl w:val="0"/>
              </w:rPr>
              <w:t xml:space="preserve">Year 3</w:t>
            </w:r>
          </w:p>
        </w:tc>
        <w:tc>
          <w:tcPr/>
          <w:p w:rsidR="00000000" w:rsidDel="00000000" w:rsidP="00000000" w:rsidRDefault="00000000" w:rsidRPr="00000000">
            <w:pPr>
              <w:widowControl w:val="0"/>
              <w:pBdr/>
              <w:spacing w:line="240" w:lineRule="auto"/>
              <w:contextualSpacing w:val="0"/>
              <w:jc w:val="center"/>
              <w:rPr>
                <w:rFonts w:ascii="Calibri" w:cs="Calibri" w:eastAsia="Calibri" w:hAnsi="Calibri"/>
              </w:rPr>
            </w:pPr>
            <w:r w:rsidDel="00000000" w:rsidR="00000000" w:rsidRPr="00000000">
              <w:rPr>
                <w:rFonts w:ascii="Calibri" w:cs="Calibri" w:eastAsia="Calibri" w:hAnsi="Calibri"/>
                <w:rtl w:val="0"/>
              </w:rPr>
              <w:t xml:space="preserve">Total</w:t>
            </w:r>
          </w:p>
        </w:tc>
      </w:tr>
      <w:tr>
        <w:tc>
          <w:tcPr/>
          <w:p w:rsidR="00000000" w:rsidDel="00000000" w:rsidP="00000000" w:rsidRDefault="00000000" w:rsidRPr="00000000">
            <w:pPr>
              <w:widowControl w:val="0"/>
              <w:pBdr/>
              <w:spacing w:line="240" w:lineRule="auto"/>
              <w:contextualSpacing w:val="0"/>
              <w:jc w:val="center"/>
              <w:rPr>
                <w:rFonts w:ascii="Calibri" w:cs="Calibri" w:eastAsia="Calibri" w:hAnsi="Calibri"/>
              </w:rPr>
            </w:pPr>
            <w:r w:rsidDel="00000000" w:rsidR="00000000" w:rsidRPr="00000000">
              <w:rPr>
                <w:rFonts w:ascii="Calibri" w:cs="Calibri" w:eastAsia="Calibri" w:hAnsi="Calibri"/>
                <w:rtl w:val="0"/>
              </w:rPr>
              <w:t xml:space="preserve">Hardware and Software</w:t>
            </w:r>
          </w:p>
        </w:tc>
        <w:tc>
          <w:tcPr/>
          <w:p w:rsidR="00000000" w:rsidDel="00000000" w:rsidP="00000000" w:rsidRDefault="00000000" w:rsidRPr="00000000">
            <w:pPr>
              <w:widowControl w:val="0"/>
              <w:pBdr/>
              <w:spacing w:line="240" w:lineRule="auto"/>
              <w:contextualSpacing w:val="0"/>
              <w:jc w:val="center"/>
              <w:rPr>
                <w:rFonts w:ascii="Calibri" w:cs="Calibri" w:eastAsia="Calibri" w:hAnsi="Calibri"/>
              </w:rPr>
            </w:pPr>
            <w:r w:rsidDel="00000000" w:rsidR="00000000" w:rsidRPr="00000000">
              <w:rPr>
                <w:rFonts w:ascii="Calibri" w:cs="Calibri" w:eastAsia="Calibri" w:hAnsi="Calibri"/>
                <w:rtl w:val="0"/>
              </w:rPr>
              <w:t xml:space="preserve">$100,000</w:t>
            </w:r>
          </w:p>
        </w:tc>
        <w:tc>
          <w:tcPr/>
          <w:p w:rsidR="00000000" w:rsidDel="00000000" w:rsidP="00000000" w:rsidRDefault="00000000" w:rsidRPr="00000000">
            <w:pPr>
              <w:widowControl w:val="0"/>
              <w:pBdr/>
              <w:spacing w:line="240" w:lineRule="auto"/>
              <w:contextualSpacing w:val="0"/>
              <w:jc w:val="center"/>
              <w:rPr>
                <w:rFonts w:ascii="Calibri" w:cs="Calibri" w:eastAsia="Calibri" w:hAnsi="Calibri"/>
              </w:rPr>
            </w:pPr>
            <w:r w:rsidDel="00000000" w:rsidR="00000000" w:rsidRPr="00000000">
              <w:rPr>
                <w:rFonts w:ascii="Calibri" w:cs="Calibri" w:eastAsia="Calibri" w:hAnsi="Calibri"/>
                <w:rtl w:val="0"/>
              </w:rPr>
              <w:t xml:space="preserve">0</w:t>
            </w:r>
          </w:p>
        </w:tc>
        <w:tc>
          <w:tcPr/>
          <w:p w:rsidR="00000000" w:rsidDel="00000000" w:rsidP="00000000" w:rsidRDefault="00000000" w:rsidRPr="00000000">
            <w:pPr>
              <w:widowControl w:val="0"/>
              <w:pBdr/>
              <w:spacing w:line="240" w:lineRule="auto"/>
              <w:contextualSpacing w:val="0"/>
              <w:jc w:val="center"/>
              <w:rPr>
                <w:rFonts w:ascii="Calibri" w:cs="Calibri" w:eastAsia="Calibri" w:hAnsi="Calibri"/>
              </w:rPr>
            </w:pPr>
            <w:r w:rsidDel="00000000" w:rsidR="00000000" w:rsidRPr="00000000">
              <w:rPr>
                <w:rFonts w:ascii="Calibri" w:cs="Calibri" w:eastAsia="Calibri" w:hAnsi="Calibri"/>
                <w:rtl w:val="0"/>
              </w:rPr>
              <w:t xml:space="preserve">0</w:t>
            </w:r>
          </w:p>
        </w:tc>
        <w:tc>
          <w:tcPr/>
          <w:p w:rsidR="00000000" w:rsidDel="00000000" w:rsidP="00000000" w:rsidRDefault="00000000" w:rsidRPr="00000000">
            <w:pPr>
              <w:widowControl w:val="0"/>
              <w:pBdr/>
              <w:spacing w:line="240" w:lineRule="auto"/>
              <w:contextualSpacing w:val="0"/>
              <w:jc w:val="center"/>
              <w:rPr>
                <w:rFonts w:ascii="Calibri" w:cs="Calibri" w:eastAsia="Calibri" w:hAnsi="Calibri"/>
              </w:rPr>
            </w:pPr>
            <w:r w:rsidDel="00000000" w:rsidR="00000000" w:rsidRPr="00000000">
              <w:rPr>
                <w:rFonts w:ascii="Calibri" w:cs="Calibri" w:eastAsia="Calibri" w:hAnsi="Calibri"/>
                <w:rtl w:val="0"/>
              </w:rPr>
              <w:t xml:space="preserve">$100,000</w:t>
            </w:r>
          </w:p>
        </w:tc>
      </w:tr>
      <w:tr>
        <w:tc>
          <w:tcPr/>
          <w:p w:rsidR="00000000" w:rsidDel="00000000" w:rsidP="00000000" w:rsidRDefault="00000000" w:rsidRPr="00000000">
            <w:pPr>
              <w:widowControl w:val="0"/>
              <w:pBdr/>
              <w:spacing w:line="240" w:lineRule="auto"/>
              <w:contextualSpacing w:val="0"/>
              <w:jc w:val="center"/>
              <w:rPr>
                <w:rFonts w:ascii="Calibri" w:cs="Calibri" w:eastAsia="Calibri" w:hAnsi="Calibri"/>
              </w:rPr>
            </w:pPr>
            <w:r w:rsidDel="00000000" w:rsidR="00000000" w:rsidRPr="00000000">
              <w:rPr>
                <w:rFonts w:ascii="Calibri" w:cs="Calibri" w:eastAsia="Calibri" w:hAnsi="Calibri"/>
                <w:rtl w:val="0"/>
              </w:rPr>
              <w:t xml:space="preserve">Maintenance agreements</w:t>
            </w:r>
          </w:p>
        </w:tc>
        <w:tc>
          <w:tcPr/>
          <w:p w:rsidR="00000000" w:rsidDel="00000000" w:rsidP="00000000" w:rsidRDefault="00000000" w:rsidRPr="00000000">
            <w:pPr>
              <w:widowControl w:val="0"/>
              <w:pBdr/>
              <w:spacing w:line="240" w:lineRule="auto"/>
              <w:contextualSpacing w:val="0"/>
              <w:jc w:val="center"/>
              <w:rPr>
                <w:rFonts w:ascii="Calibri" w:cs="Calibri" w:eastAsia="Calibri" w:hAnsi="Calibri"/>
              </w:rPr>
            </w:pPr>
            <w:r w:rsidDel="00000000" w:rsidR="00000000" w:rsidRPr="00000000">
              <w:rPr>
                <w:rFonts w:ascii="Calibri" w:cs="Calibri" w:eastAsia="Calibri" w:hAnsi="Calibri"/>
                <w:rtl w:val="0"/>
              </w:rPr>
              <w:t xml:space="preserve">$18,000</w:t>
            </w:r>
          </w:p>
        </w:tc>
        <w:tc>
          <w:tcPr/>
          <w:p w:rsidR="00000000" w:rsidDel="00000000" w:rsidP="00000000" w:rsidRDefault="00000000" w:rsidRPr="00000000">
            <w:pPr>
              <w:widowControl w:val="0"/>
              <w:pBdr/>
              <w:spacing w:line="240" w:lineRule="auto"/>
              <w:contextualSpacing w:val="0"/>
              <w:jc w:val="center"/>
              <w:rPr>
                <w:rFonts w:ascii="Calibri" w:cs="Calibri" w:eastAsia="Calibri" w:hAnsi="Calibri"/>
              </w:rPr>
            </w:pPr>
            <w:r w:rsidDel="00000000" w:rsidR="00000000" w:rsidRPr="00000000">
              <w:rPr>
                <w:rFonts w:ascii="Calibri" w:cs="Calibri" w:eastAsia="Calibri" w:hAnsi="Calibri"/>
                <w:rtl w:val="0"/>
              </w:rPr>
              <w:t xml:space="preserve">$18,000</w:t>
            </w:r>
          </w:p>
        </w:tc>
        <w:tc>
          <w:tcPr/>
          <w:p w:rsidR="00000000" w:rsidDel="00000000" w:rsidP="00000000" w:rsidRDefault="00000000" w:rsidRPr="00000000">
            <w:pPr>
              <w:widowControl w:val="0"/>
              <w:pBdr/>
              <w:spacing w:line="240" w:lineRule="auto"/>
              <w:contextualSpacing w:val="0"/>
              <w:jc w:val="center"/>
              <w:rPr>
                <w:rFonts w:ascii="Calibri" w:cs="Calibri" w:eastAsia="Calibri" w:hAnsi="Calibri"/>
              </w:rPr>
            </w:pPr>
            <w:r w:rsidDel="00000000" w:rsidR="00000000" w:rsidRPr="00000000">
              <w:rPr>
                <w:rFonts w:ascii="Calibri" w:cs="Calibri" w:eastAsia="Calibri" w:hAnsi="Calibri"/>
                <w:rtl w:val="0"/>
              </w:rPr>
              <w:t xml:space="preserve">$18,000</w:t>
            </w:r>
          </w:p>
        </w:tc>
        <w:tc>
          <w:tcPr/>
          <w:p w:rsidR="00000000" w:rsidDel="00000000" w:rsidP="00000000" w:rsidRDefault="00000000" w:rsidRPr="00000000">
            <w:pPr>
              <w:widowControl w:val="0"/>
              <w:pBdr/>
              <w:spacing w:line="240" w:lineRule="auto"/>
              <w:contextualSpacing w:val="0"/>
              <w:jc w:val="center"/>
              <w:rPr>
                <w:rFonts w:ascii="Calibri" w:cs="Calibri" w:eastAsia="Calibri" w:hAnsi="Calibri"/>
              </w:rPr>
            </w:pPr>
            <w:r w:rsidDel="00000000" w:rsidR="00000000" w:rsidRPr="00000000">
              <w:rPr>
                <w:rFonts w:ascii="Calibri" w:cs="Calibri" w:eastAsia="Calibri" w:hAnsi="Calibri"/>
                <w:rtl w:val="0"/>
              </w:rPr>
              <w:t xml:space="preserve">$54,000</w:t>
            </w:r>
          </w:p>
        </w:tc>
      </w:tr>
      <w:tr>
        <w:tc>
          <w:tcPr/>
          <w:p w:rsidR="00000000" w:rsidDel="00000000" w:rsidP="00000000" w:rsidRDefault="00000000" w:rsidRPr="00000000">
            <w:pPr>
              <w:widowControl w:val="0"/>
              <w:pBdr/>
              <w:spacing w:line="240" w:lineRule="auto"/>
              <w:contextualSpacing w:val="0"/>
              <w:jc w:val="center"/>
              <w:rPr>
                <w:rFonts w:ascii="Calibri" w:cs="Calibri" w:eastAsia="Calibri" w:hAnsi="Calibri"/>
              </w:rPr>
            </w:pPr>
            <w:r w:rsidDel="00000000" w:rsidR="00000000" w:rsidRPr="00000000">
              <w:rPr>
                <w:rFonts w:ascii="Calibri" w:cs="Calibri" w:eastAsia="Calibri" w:hAnsi="Calibri"/>
                <w:rtl w:val="0"/>
              </w:rPr>
              <w:t xml:space="preserve">Developer </w:t>
              <w:br w:type="textWrapping"/>
              <w:t xml:space="preserve">Training</w:t>
            </w:r>
          </w:p>
        </w:tc>
        <w:tc>
          <w:tcPr/>
          <w:p w:rsidR="00000000" w:rsidDel="00000000" w:rsidP="00000000" w:rsidRDefault="00000000" w:rsidRPr="00000000">
            <w:pPr>
              <w:widowControl w:val="0"/>
              <w:pBdr/>
              <w:spacing w:line="240" w:lineRule="auto"/>
              <w:contextualSpacing w:val="0"/>
              <w:jc w:val="center"/>
              <w:rPr>
                <w:rFonts w:ascii="Calibri" w:cs="Calibri" w:eastAsia="Calibri" w:hAnsi="Calibri"/>
              </w:rPr>
            </w:pPr>
            <w:r w:rsidDel="00000000" w:rsidR="00000000" w:rsidRPr="00000000">
              <w:rPr>
                <w:rFonts w:ascii="Calibri" w:cs="Calibri" w:eastAsia="Calibri" w:hAnsi="Calibri"/>
                <w:rtl w:val="0"/>
              </w:rPr>
              <w:t xml:space="preserve">$20,000</w:t>
            </w:r>
          </w:p>
        </w:tc>
        <w:tc>
          <w:tcPr/>
          <w:p w:rsidR="00000000" w:rsidDel="00000000" w:rsidP="00000000" w:rsidRDefault="00000000" w:rsidRPr="00000000">
            <w:pPr>
              <w:widowControl w:val="0"/>
              <w:pBdr/>
              <w:spacing w:line="240" w:lineRule="auto"/>
              <w:contextualSpacing w:val="0"/>
              <w:jc w:val="center"/>
              <w:rPr>
                <w:rFonts w:ascii="Calibri" w:cs="Calibri" w:eastAsia="Calibri" w:hAnsi="Calibri"/>
              </w:rPr>
            </w:pPr>
            <w:r w:rsidDel="00000000" w:rsidR="00000000" w:rsidRPr="00000000">
              <w:rPr>
                <w:rFonts w:ascii="Calibri" w:cs="Calibri" w:eastAsia="Calibri" w:hAnsi="Calibri"/>
                <w:rtl w:val="0"/>
              </w:rPr>
              <w:t xml:space="preserve">0</w:t>
            </w:r>
          </w:p>
        </w:tc>
        <w:tc>
          <w:tcPr/>
          <w:p w:rsidR="00000000" w:rsidDel="00000000" w:rsidP="00000000" w:rsidRDefault="00000000" w:rsidRPr="00000000">
            <w:pPr>
              <w:widowControl w:val="0"/>
              <w:pBdr/>
              <w:spacing w:line="240" w:lineRule="auto"/>
              <w:contextualSpacing w:val="0"/>
              <w:jc w:val="center"/>
              <w:rPr>
                <w:rFonts w:ascii="Calibri" w:cs="Calibri" w:eastAsia="Calibri" w:hAnsi="Calibri"/>
              </w:rPr>
            </w:pPr>
            <w:r w:rsidDel="00000000" w:rsidR="00000000" w:rsidRPr="00000000">
              <w:rPr>
                <w:rFonts w:ascii="Calibri" w:cs="Calibri" w:eastAsia="Calibri" w:hAnsi="Calibri"/>
                <w:rtl w:val="0"/>
              </w:rPr>
              <w:t xml:space="preserve">0</w:t>
            </w:r>
          </w:p>
        </w:tc>
        <w:tc>
          <w:tcPr/>
          <w:p w:rsidR="00000000" w:rsidDel="00000000" w:rsidP="00000000" w:rsidRDefault="00000000" w:rsidRPr="00000000">
            <w:pPr>
              <w:widowControl w:val="0"/>
              <w:pBdr/>
              <w:spacing w:line="240" w:lineRule="auto"/>
              <w:contextualSpacing w:val="0"/>
              <w:jc w:val="center"/>
              <w:rPr>
                <w:rFonts w:ascii="Calibri" w:cs="Calibri" w:eastAsia="Calibri" w:hAnsi="Calibri"/>
              </w:rPr>
            </w:pPr>
            <w:r w:rsidDel="00000000" w:rsidR="00000000" w:rsidRPr="00000000">
              <w:rPr>
                <w:rFonts w:ascii="Calibri" w:cs="Calibri" w:eastAsia="Calibri" w:hAnsi="Calibri"/>
                <w:rtl w:val="0"/>
              </w:rPr>
              <w:t xml:space="preserve">$20,000</w:t>
            </w:r>
          </w:p>
        </w:tc>
      </w:tr>
      <w:tr>
        <w:tc>
          <w:tcPr/>
          <w:p w:rsidR="00000000" w:rsidDel="00000000" w:rsidP="00000000" w:rsidRDefault="00000000" w:rsidRPr="00000000">
            <w:pPr>
              <w:widowControl w:val="0"/>
              <w:pBdr/>
              <w:spacing w:line="240" w:lineRule="auto"/>
              <w:contextualSpacing w:val="0"/>
              <w:jc w:val="center"/>
              <w:rPr>
                <w:rFonts w:ascii="Calibri" w:cs="Calibri" w:eastAsia="Calibri" w:hAnsi="Calibri"/>
              </w:rPr>
            </w:pPr>
            <w:r w:rsidDel="00000000" w:rsidR="00000000" w:rsidRPr="00000000">
              <w:rPr>
                <w:rtl w:val="0"/>
              </w:rPr>
            </w:r>
          </w:p>
        </w:tc>
        <w:tc>
          <w:tcPr/>
          <w:p w:rsidR="00000000" w:rsidDel="00000000" w:rsidP="00000000" w:rsidRDefault="00000000" w:rsidRPr="00000000">
            <w:pPr>
              <w:widowControl w:val="0"/>
              <w:pBdr/>
              <w:spacing w:line="240" w:lineRule="auto"/>
              <w:contextualSpacing w:val="0"/>
              <w:jc w:val="center"/>
              <w:rPr>
                <w:rFonts w:ascii="Calibri" w:cs="Calibri" w:eastAsia="Calibri" w:hAnsi="Calibri"/>
              </w:rPr>
            </w:pPr>
            <w:r w:rsidDel="00000000" w:rsidR="00000000" w:rsidRPr="00000000">
              <w:rPr>
                <w:rtl w:val="0"/>
              </w:rPr>
            </w:r>
          </w:p>
        </w:tc>
        <w:tc>
          <w:tcPr/>
          <w:p w:rsidR="00000000" w:rsidDel="00000000" w:rsidP="00000000" w:rsidRDefault="00000000" w:rsidRPr="00000000">
            <w:pPr>
              <w:widowControl w:val="0"/>
              <w:pBdr/>
              <w:spacing w:line="240" w:lineRule="auto"/>
              <w:contextualSpacing w:val="0"/>
              <w:jc w:val="center"/>
              <w:rPr>
                <w:rFonts w:ascii="Calibri" w:cs="Calibri" w:eastAsia="Calibri" w:hAnsi="Calibri"/>
              </w:rPr>
            </w:pPr>
            <w:r w:rsidDel="00000000" w:rsidR="00000000" w:rsidRPr="00000000">
              <w:rPr>
                <w:rtl w:val="0"/>
              </w:rPr>
            </w:r>
          </w:p>
        </w:tc>
        <w:tc>
          <w:tcPr/>
          <w:p w:rsidR="00000000" w:rsidDel="00000000" w:rsidP="00000000" w:rsidRDefault="00000000" w:rsidRPr="00000000">
            <w:pPr>
              <w:widowControl w:val="0"/>
              <w:pBdr/>
              <w:spacing w:line="240" w:lineRule="auto"/>
              <w:contextualSpacing w:val="0"/>
              <w:jc w:val="center"/>
              <w:rPr>
                <w:rFonts w:ascii="Calibri" w:cs="Calibri" w:eastAsia="Calibri" w:hAnsi="Calibri"/>
              </w:rPr>
            </w:pPr>
            <w:r w:rsidDel="00000000" w:rsidR="00000000" w:rsidRPr="00000000">
              <w:rPr>
                <w:rFonts w:ascii="Calibri" w:cs="Calibri" w:eastAsia="Calibri" w:hAnsi="Calibri"/>
                <w:rtl w:val="0"/>
              </w:rPr>
              <w:t xml:space="preserve">Total Cost</w:t>
            </w:r>
          </w:p>
        </w:tc>
        <w:tc>
          <w:tcPr/>
          <w:p w:rsidR="00000000" w:rsidDel="00000000" w:rsidP="00000000" w:rsidRDefault="00000000" w:rsidRPr="00000000">
            <w:pPr>
              <w:widowControl w:val="0"/>
              <w:pBdr/>
              <w:spacing w:line="240" w:lineRule="auto"/>
              <w:contextualSpacing w:val="0"/>
              <w:jc w:val="center"/>
              <w:rPr>
                <w:rFonts w:ascii="Calibri" w:cs="Calibri" w:eastAsia="Calibri" w:hAnsi="Calibri"/>
              </w:rPr>
            </w:pPr>
            <w:r w:rsidDel="00000000" w:rsidR="00000000" w:rsidRPr="00000000">
              <w:rPr>
                <w:rFonts w:ascii="Calibri" w:cs="Calibri" w:eastAsia="Calibri" w:hAnsi="Calibri"/>
                <w:rtl w:val="0"/>
              </w:rPr>
              <w:t xml:space="preserve">$174,000</w:t>
            </w:r>
          </w:p>
        </w:tc>
      </w:tr>
    </w:tbl>
    <w:p w:rsidR="00000000" w:rsidDel="00000000" w:rsidP="00000000" w:rsidRDefault="00000000" w:rsidRPr="00000000">
      <w:pPr>
        <w:widowControl w:val="0"/>
        <w:pBdr/>
        <w:spacing w:after="160" w:line="259"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widowControl w:val="0"/>
        <w:pBdr/>
        <w:spacing w:after="160" w:line="259"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Total Benefit</w:t>
      </w:r>
    </w:p>
    <w:tbl>
      <w:tblPr>
        <w:tblStyle w:val="Table3"/>
        <w:bidiVisual w:val="0"/>
        <w:tblW w:w="935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70"/>
        <w:gridCol w:w="1870"/>
        <w:gridCol w:w="1870"/>
        <w:gridCol w:w="1870"/>
        <w:gridCol w:w="1870"/>
        <w:tblGridChange w:id="0">
          <w:tblGrid>
            <w:gridCol w:w="1870"/>
            <w:gridCol w:w="1870"/>
            <w:gridCol w:w="1870"/>
            <w:gridCol w:w="1870"/>
            <w:gridCol w:w="1870"/>
          </w:tblGrid>
        </w:tblGridChange>
      </w:tblGrid>
      <w:tr>
        <w:tc>
          <w:tcPr/>
          <w:p w:rsidR="00000000" w:rsidDel="00000000" w:rsidP="00000000" w:rsidRDefault="00000000" w:rsidRPr="00000000">
            <w:pPr>
              <w:widowControl w:val="0"/>
              <w:pBdr/>
              <w:spacing w:line="240" w:lineRule="auto"/>
              <w:contextualSpacing w:val="0"/>
              <w:rPr>
                <w:rFonts w:ascii="Calibri" w:cs="Calibri" w:eastAsia="Calibri" w:hAnsi="Calibri"/>
                <w:b w:val="1"/>
              </w:rPr>
            </w:pPr>
            <w:r w:rsidDel="00000000" w:rsidR="00000000" w:rsidRPr="00000000">
              <w:rPr>
                <w:rtl w:val="0"/>
              </w:rPr>
            </w:r>
          </w:p>
        </w:tc>
        <w:tc>
          <w:tcPr/>
          <w:p w:rsidR="00000000" w:rsidDel="00000000" w:rsidP="00000000" w:rsidRDefault="00000000" w:rsidRPr="00000000">
            <w:pPr>
              <w:widowControl w:val="0"/>
              <w:pBdr/>
              <w:spacing w:line="240" w:lineRule="auto"/>
              <w:contextualSpacing w:val="0"/>
              <w:jc w:val="center"/>
              <w:rPr>
                <w:rFonts w:ascii="Calibri" w:cs="Calibri" w:eastAsia="Calibri" w:hAnsi="Calibri"/>
              </w:rPr>
            </w:pPr>
            <w:r w:rsidDel="00000000" w:rsidR="00000000" w:rsidRPr="00000000">
              <w:rPr>
                <w:rFonts w:ascii="Calibri" w:cs="Calibri" w:eastAsia="Calibri" w:hAnsi="Calibri"/>
                <w:rtl w:val="0"/>
              </w:rPr>
              <w:t xml:space="preserve">Year 1</w:t>
            </w:r>
          </w:p>
        </w:tc>
        <w:tc>
          <w:tcPr/>
          <w:p w:rsidR="00000000" w:rsidDel="00000000" w:rsidP="00000000" w:rsidRDefault="00000000" w:rsidRPr="00000000">
            <w:pPr>
              <w:widowControl w:val="0"/>
              <w:pBdr/>
              <w:spacing w:line="240" w:lineRule="auto"/>
              <w:contextualSpacing w:val="0"/>
              <w:jc w:val="center"/>
              <w:rPr>
                <w:rFonts w:ascii="Calibri" w:cs="Calibri" w:eastAsia="Calibri" w:hAnsi="Calibri"/>
              </w:rPr>
            </w:pPr>
            <w:r w:rsidDel="00000000" w:rsidR="00000000" w:rsidRPr="00000000">
              <w:rPr>
                <w:rFonts w:ascii="Calibri" w:cs="Calibri" w:eastAsia="Calibri" w:hAnsi="Calibri"/>
                <w:rtl w:val="0"/>
              </w:rPr>
              <w:t xml:space="preserve">Year 2</w:t>
            </w:r>
          </w:p>
        </w:tc>
        <w:tc>
          <w:tcPr/>
          <w:p w:rsidR="00000000" w:rsidDel="00000000" w:rsidP="00000000" w:rsidRDefault="00000000" w:rsidRPr="00000000">
            <w:pPr>
              <w:widowControl w:val="0"/>
              <w:pBdr/>
              <w:spacing w:line="240" w:lineRule="auto"/>
              <w:contextualSpacing w:val="0"/>
              <w:jc w:val="center"/>
              <w:rPr>
                <w:rFonts w:ascii="Calibri" w:cs="Calibri" w:eastAsia="Calibri" w:hAnsi="Calibri"/>
              </w:rPr>
            </w:pPr>
            <w:r w:rsidDel="00000000" w:rsidR="00000000" w:rsidRPr="00000000">
              <w:rPr>
                <w:rFonts w:ascii="Calibri" w:cs="Calibri" w:eastAsia="Calibri" w:hAnsi="Calibri"/>
                <w:rtl w:val="0"/>
              </w:rPr>
              <w:t xml:space="preserve">Year 3</w:t>
            </w:r>
          </w:p>
        </w:tc>
        <w:tc>
          <w:tcPr/>
          <w:p w:rsidR="00000000" w:rsidDel="00000000" w:rsidP="00000000" w:rsidRDefault="00000000" w:rsidRPr="00000000">
            <w:pPr>
              <w:widowControl w:val="0"/>
              <w:pBdr/>
              <w:spacing w:line="240" w:lineRule="auto"/>
              <w:contextualSpacing w:val="0"/>
              <w:jc w:val="center"/>
              <w:rPr>
                <w:rFonts w:ascii="Calibri" w:cs="Calibri" w:eastAsia="Calibri" w:hAnsi="Calibri"/>
              </w:rPr>
            </w:pPr>
            <w:r w:rsidDel="00000000" w:rsidR="00000000" w:rsidRPr="00000000">
              <w:rPr>
                <w:rFonts w:ascii="Calibri" w:cs="Calibri" w:eastAsia="Calibri" w:hAnsi="Calibri"/>
                <w:rtl w:val="0"/>
              </w:rPr>
              <w:t xml:space="preserve">Total</w:t>
            </w:r>
          </w:p>
        </w:tc>
      </w:tr>
      <w:tr>
        <w:tc>
          <w:tcPr/>
          <w:p w:rsidR="00000000" w:rsidDel="00000000" w:rsidP="00000000" w:rsidRDefault="00000000" w:rsidRPr="00000000">
            <w:pPr>
              <w:widowControl w:val="0"/>
              <w:pBdr/>
              <w:spacing w:line="240" w:lineRule="auto"/>
              <w:contextualSpacing w:val="0"/>
              <w:jc w:val="center"/>
              <w:rPr>
                <w:rFonts w:ascii="Calibri" w:cs="Calibri" w:eastAsia="Calibri" w:hAnsi="Calibri"/>
              </w:rPr>
            </w:pPr>
            <w:r w:rsidDel="00000000" w:rsidR="00000000" w:rsidRPr="00000000">
              <w:rPr>
                <w:rFonts w:ascii="Calibri" w:cs="Calibri" w:eastAsia="Calibri" w:hAnsi="Calibri"/>
                <w:rtl w:val="0"/>
              </w:rPr>
              <w:t xml:space="preserve">Web Development Team(5)</w:t>
            </w:r>
          </w:p>
        </w:tc>
        <w:tc>
          <w:tcPr/>
          <w:p w:rsidR="00000000" w:rsidDel="00000000" w:rsidP="00000000" w:rsidRDefault="00000000" w:rsidRPr="00000000">
            <w:pPr>
              <w:widowControl w:val="0"/>
              <w:pBdr/>
              <w:spacing w:line="240" w:lineRule="auto"/>
              <w:contextualSpacing w:val="0"/>
              <w:jc w:val="center"/>
              <w:rPr>
                <w:rFonts w:ascii="Calibri" w:cs="Calibri" w:eastAsia="Calibri" w:hAnsi="Calibri"/>
              </w:rPr>
            </w:pPr>
            <w:r w:rsidDel="00000000" w:rsidR="00000000" w:rsidRPr="00000000">
              <w:rPr>
                <w:rFonts w:ascii="Calibri" w:cs="Calibri" w:eastAsia="Calibri" w:hAnsi="Calibri"/>
                <w:rtl w:val="0"/>
              </w:rPr>
              <w:t xml:space="preserve">$625,000</w:t>
            </w:r>
          </w:p>
        </w:tc>
        <w:tc>
          <w:tcPr/>
          <w:p w:rsidR="00000000" w:rsidDel="00000000" w:rsidP="00000000" w:rsidRDefault="00000000" w:rsidRPr="00000000">
            <w:pPr>
              <w:widowControl w:val="0"/>
              <w:pBdr/>
              <w:spacing w:line="240" w:lineRule="auto"/>
              <w:contextualSpacing w:val="0"/>
              <w:jc w:val="center"/>
              <w:rPr>
                <w:rFonts w:ascii="Calibri" w:cs="Calibri" w:eastAsia="Calibri" w:hAnsi="Calibri"/>
              </w:rPr>
            </w:pPr>
            <w:r w:rsidDel="00000000" w:rsidR="00000000" w:rsidRPr="00000000">
              <w:rPr>
                <w:rFonts w:ascii="Calibri" w:cs="Calibri" w:eastAsia="Calibri" w:hAnsi="Calibri"/>
                <w:rtl w:val="0"/>
              </w:rPr>
              <w:t xml:space="preserve">$625,000</w:t>
            </w:r>
          </w:p>
        </w:tc>
        <w:tc>
          <w:tcPr/>
          <w:p w:rsidR="00000000" w:rsidDel="00000000" w:rsidP="00000000" w:rsidRDefault="00000000" w:rsidRPr="00000000">
            <w:pPr>
              <w:widowControl w:val="0"/>
              <w:pBdr/>
              <w:spacing w:line="240" w:lineRule="auto"/>
              <w:contextualSpacing w:val="0"/>
              <w:jc w:val="center"/>
              <w:rPr>
                <w:rFonts w:ascii="Calibri" w:cs="Calibri" w:eastAsia="Calibri" w:hAnsi="Calibri"/>
              </w:rPr>
            </w:pPr>
            <w:r w:rsidDel="00000000" w:rsidR="00000000" w:rsidRPr="00000000">
              <w:rPr>
                <w:rFonts w:ascii="Calibri" w:cs="Calibri" w:eastAsia="Calibri" w:hAnsi="Calibri"/>
                <w:rtl w:val="0"/>
              </w:rPr>
              <w:t xml:space="preserve">$625,000</w:t>
            </w:r>
          </w:p>
        </w:tc>
        <w:tc>
          <w:tcPr/>
          <w:p w:rsidR="00000000" w:rsidDel="00000000" w:rsidP="00000000" w:rsidRDefault="00000000" w:rsidRPr="00000000">
            <w:pPr>
              <w:widowControl w:val="0"/>
              <w:pBdr/>
              <w:spacing w:line="240" w:lineRule="auto"/>
              <w:contextualSpacing w:val="0"/>
              <w:jc w:val="center"/>
              <w:rPr>
                <w:rFonts w:ascii="Calibri" w:cs="Calibri" w:eastAsia="Calibri" w:hAnsi="Calibri"/>
              </w:rPr>
            </w:pPr>
            <w:r w:rsidDel="00000000" w:rsidR="00000000" w:rsidRPr="00000000">
              <w:rPr>
                <w:rFonts w:ascii="Calibri" w:cs="Calibri" w:eastAsia="Calibri" w:hAnsi="Calibri"/>
                <w:rtl w:val="0"/>
              </w:rPr>
              <w:t xml:space="preserve">$1,875,000</w:t>
            </w:r>
          </w:p>
        </w:tc>
      </w:tr>
    </w:tbl>
    <w:p w:rsidR="00000000" w:rsidDel="00000000" w:rsidP="00000000" w:rsidRDefault="00000000" w:rsidRPr="00000000">
      <w:pPr>
        <w:widowControl w:val="0"/>
        <w:pBdr/>
        <w:spacing w:after="160" w:line="259" w:lineRule="auto"/>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pPr>
        <w:widowControl w:val="0"/>
        <w:pBdr/>
        <w:spacing w:after="160" w:line="259"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Net Benefit </w:t>
      </w:r>
    </w:p>
    <w:p w:rsidR="00000000" w:rsidDel="00000000" w:rsidP="00000000" w:rsidRDefault="00000000" w:rsidRPr="00000000">
      <w:pPr>
        <w:widowControl w:val="0"/>
        <w:pBdr/>
        <w:spacing w:after="160" w:line="259"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$4,500,000-$1,875,000-$174,000 = </w:t>
      </w:r>
      <w:r w:rsidDel="00000000" w:rsidR="00000000" w:rsidRPr="00000000">
        <w:rPr>
          <w:rFonts w:ascii="Calibri" w:cs="Calibri" w:eastAsia="Calibri" w:hAnsi="Calibri"/>
          <w:b w:val="1"/>
          <w:rtl w:val="0"/>
        </w:rPr>
        <w:t xml:space="preserve">$2,451,000</w:t>
      </w:r>
      <w:r w:rsidDel="00000000" w:rsidR="00000000" w:rsidRPr="00000000">
        <w:rPr>
          <w:rtl w:val="0"/>
        </w:rPr>
      </w:r>
    </w:p>
    <w:p w:rsidR="00000000" w:rsidDel="00000000" w:rsidP="00000000" w:rsidRDefault="00000000" w:rsidRPr="00000000">
      <w:pPr>
        <w:widowControl w:val="0"/>
        <w:pBdr/>
        <w:spacing w:after="160" w:line="259"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pBdr/>
        <w:spacing w:after="160" w:line="259" w:lineRule="auto"/>
        <w:contextualSpacing w:val="0"/>
        <w:rPr>
          <w:rFonts w:ascii="Calibri" w:cs="Calibri" w:eastAsia="Calibri" w:hAnsi="Calibri"/>
        </w:rPr>
      </w:pPr>
      <w:r w:rsidDel="00000000" w:rsidR="00000000" w:rsidRPr="00000000">
        <w:rPr>
          <w:rFonts w:ascii="Calibri" w:cs="Calibri" w:eastAsia="Calibri" w:hAnsi="Calibri"/>
          <w:rtl w:val="0"/>
        </w:rPr>
        <w:t xml:space="preserve">Sources:</w:t>
      </w:r>
      <w:r w:rsidDel="00000000" w:rsidR="00000000" w:rsidRPr="00000000">
        <w:rPr>
          <w:rtl w:val="0"/>
        </w:rPr>
      </w:r>
    </w:p>
    <w:p w:rsidR="00000000" w:rsidDel="00000000" w:rsidP="00000000" w:rsidRDefault="00000000" w:rsidRPr="00000000">
      <w:pPr>
        <w:widowControl w:val="0"/>
        <w:numPr>
          <w:ilvl w:val="0"/>
          <w:numId w:val="1"/>
        </w:numPr>
        <w:pBdr/>
        <w:spacing w:after="160" w:line="259" w:lineRule="auto"/>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http://www.wpbeginner.com/why-you-should-use-wordpress/</w:t>
      </w:r>
    </w:p>
    <w:p w:rsidR="00000000" w:rsidDel="00000000" w:rsidP="00000000" w:rsidRDefault="00000000" w:rsidRPr="00000000">
      <w:pPr>
        <w:pBd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 w:type="table" w:styleId="Table1">
    <w:basedOn w:val="TableNormal"/>
    <w:pPr>
      <w:pBdr/>
      <w:spacing w:after="0" w:line="240" w:lineRule="auto"/>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pPr>
      <w:pBdr/>
      <w:spacing w:after="0" w:line="240" w:lineRule="auto"/>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pPr>
      <w:pBdr/>
      <w:spacing w:after="0" w:line="240" w:lineRule="auto"/>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