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080" w:rsidRDefault="00123999">
      <w:pPr>
        <w:rPr>
          <w:rFonts w:ascii="Times New Roman" w:hAnsi="Times New Roman" w:cs="Times New Roman"/>
          <w:sz w:val="24"/>
          <w:szCs w:val="24"/>
        </w:rPr>
      </w:pPr>
      <w:r>
        <w:rPr>
          <w:rFonts w:ascii="Times New Roman" w:hAnsi="Times New Roman" w:cs="Times New Roman"/>
          <w:sz w:val="24"/>
          <w:szCs w:val="24"/>
        </w:rPr>
        <w:t>MIS 2501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Josh Veloso</w:t>
      </w:r>
    </w:p>
    <w:p w:rsidR="00123999" w:rsidRDefault="00123999" w:rsidP="00123999">
      <w:pPr>
        <w:rPr>
          <w:rFonts w:ascii="Times New Roman" w:hAnsi="Times New Roman" w:cs="Times New Roman"/>
          <w:sz w:val="24"/>
          <w:szCs w:val="24"/>
        </w:rPr>
      </w:pPr>
      <w:r>
        <w:rPr>
          <w:rFonts w:ascii="Times New Roman" w:hAnsi="Times New Roman" w:cs="Times New Roman"/>
          <w:sz w:val="24"/>
          <w:szCs w:val="24"/>
        </w:rPr>
        <w:t>Flas</w:t>
      </w:r>
      <w:r w:rsidR="005D55CA">
        <w:rPr>
          <w:rFonts w:ascii="Times New Roman" w:hAnsi="Times New Roman" w:cs="Times New Roman"/>
          <w:sz w:val="24"/>
          <w:szCs w:val="24"/>
        </w:rPr>
        <w:t>h Research Assignment 1</w:t>
      </w:r>
      <w:r w:rsidR="005D55CA">
        <w:rPr>
          <w:rFonts w:ascii="Times New Roman" w:hAnsi="Times New Roman" w:cs="Times New Roman"/>
          <w:sz w:val="24"/>
          <w:szCs w:val="24"/>
        </w:rPr>
        <w:tab/>
      </w:r>
      <w:r w:rsidR="005D55CA">
        <w:rPr>
          <w:rFonts w:ascii="Times New Roman" w:hAnsi="Times New Roman" w:cs="Times New Roman"/>
          <w:sz w:val="24"/>
          <w:szCs w:val="24"/>
        </w:rPr>
        <w:tab/>
      </w:r>
      <w:r w:rsidR="005D55CA">
        <w:rPr>
          <w:rFonts w:ascii="Times New Roman" w:hAnsi="Times New Roman" w:cs="Times New Roman"/>
          <w:sz w:val="24"/>
          <w:szCs w:val="24"/>
        </w:rPr>
        <w:tab/>
      </w:r>
      <w:r w:rsidR="005D55CA">
        <w:rPr>
          <w:rFonts w:ascii="Times New Roman" w:hAnsi="Times New Roman" w:cs="Times New Roman"/>
          <w:sz w:val="24"/>
          <w:szCs w:val="24"/>
        </w:rPr>
        <w:tab/>
      </w:r>
      <w:r w:rsidR="005D55CA">
        <w:rPr>
          <w:rFonts w:ascii="Times New Roman" w:hAnsi="Times New Roman" w:cs="Times New Roman"/>
          <w:sz w:val="24"/>
          <w:szCs w:val="24"/>
        </w:rPr>
        <w:tab/>
      </w:r>
      <w:r w:rsidR="005D55CA">
        <w:rPr>
          <w:rFonts w:ascii="Times New Roman" w:hAnsi="Times New Roman" w:cs="Times New Roman"/>
          <w:sz w:val="24"/>
          <w:szCs w:val="24"/>
        </w:rPr>
        <w:tab/>
      </w:r>
      <w:r w:rsidR="005D55CA">
        <w:rPr>
          <w:rFonts w:ascii="Times New Roman" w:hAnsi="Times New Roman" w:cs="Times New Roman"/>
          <w:sz w:val="24"/>
          <w:szCs w:val="24"/>
        </w:rPr>
        <w:tab/>
      </w:r>
      <w:r w:rsidR="005D55CA">
        <w:rPr>
          <w:rFonts w:ascii="Times New Roman" w:hAnsi="Times New Roman" w:cs="Times New Roman"/>
          <w:sz w:val="24"/>
          <w:szCs w:val="24"/>
        </w:rPr>
        <w:tab/>
      </w:r>
      <w:r>
        <w:rPr>
          <w:rFonts w:ascii="Times New Roman" w:hAnsi="Times New Roman" w:cs="Times New Roman"/>
          <w:sz w:val="24"/>
          <w:szCs w:val="24"/>
        </w:rPr>
        <w:t>9/20</w:t>
      </w:r>
      <w:r w:rsidR="005D55CA">
        <w:rPr>
          <w:rFonts w:ascii="Times New Roman" w:hAnsi="Times New Roman" w:cs="Times New Roman"/>
          <w:sz w:val="24"/>
          <w:szCs w:val="24"/>
        </w:rPr>
        <w:t>/16</w:t>
      </w:r>
    </w:p>
    <w:p w:rsidR="00123999" w:rsidRDefault="00123999" w:rsidP="00123999">
      <w:pPr>
        <w:jc w:val="center"/>
        <w:rPr>
          <w:rFonts w:ascii="Times New Roman" w:hAnsi="Times New Roman" w:cs="Times New Roman"/>
          <w:sz w:val="24"/>
          <w:szCs w:val="24"/>
        </w:rPr>
      </w:pPr>
      <w:r>
        <w:rPr>
          <w:rFonts w:ascii="Times New Roman" w:hAnsi="Times New Roman" w:cs="Times New Roman"/>
          <w:sz w:val="24"/>
          <w:szCs w:val="24"/>
        </w:rPr>
        <w:t xml:space="preserve">Data Centers and </w:t>
      </w:r>
      <w:r w:rsidR="007F66FD">
        <w:rPr>
          <w:rFonts w:ascii="Times New Roman" w:hAnsi="Times New Roman" w:cs="Times New Roman"/>
          <w:sz w:val="24"/>
          <w:szCs w:val="24"/>
        </w:rPr>
        <w:t>Networking</w:t>
      </w:r>
    </w:p>
    <w:p w:rsidR="00105DF9" w:rsidRDefault="00D45074" w:rsidP="00AF1A49">
      <w:pPr>
        <w:spacing w:after="0" w:line="276" w:lineRule="auto"/>
        <w:rPr>
          <w:rFonts w:ascii="Times New Roman" w:hAnsi="Times New Roman" w:cs="Times New Roman"/>
          <w:sz w:val="24"/>
          <w:szCs w:val="24"/>
        </w:rPr>
      </w:pPr>
      <w:r>
        <w:rPr>
          <w:rFonts w:ascii="Times New Roman" w:hAnsi="Times New Roman" w:cs="Times New Roman"/>
          <w:sz w:val="24"/>
          <w:szCs w:val="24"/>
        </w:rPr>
        <w:tab/>
      </w:r>
      <w:r w:rsidR="00CA1D6E">
        <w:rPr>
          <w:rFonts w:ascii="Times New Roman" w:hAnsi="Times New Roman" w:cs="Times New Roman"/>
          <w:sz w:val="24"/>
          <w:szCs w:val="24"/>
        </w:rPr>
        <w:t xml:space="preserve">Our company will save $13,229,056 over three years by switching to a Tier III Data Center. </w:t>
      </w:r>
      <w:r>
        <w:rPr>
          <w:rFonts w:ascii="Times New Roman" w:hAnsi="Times New Roman" w:cs="Times New Roman"/>
          <w:sz w:val="24"/>
          <w:szCs w:val="24"/>
        </w:rPr>
        <w:t xml:space="preserve">The operation problems that have negatively impacted our income, root back to the </w:t>
      </w:r>
      <w:r w:rsidR="00CA1D6E">
        <w:rPr>
          <w:rFonts w:ascii="Times New Roman" w:hAnsi="Times New Roman" w:cs="Times New Roman"/>
          <w:sz w:val="24"/>
          <w:szCs w:val="24"/>
        </w:rPr>
        <w:t xml:space="preserve">downtime caused by our </w:t>
      </w:r>
      <w:r>
        <w:rPr>
          <w:rFonts w:ascii="Times New Roman" w:hAnsi="Times New Roman" w:cs="Times New Roman"/>
          <w:sz w:val="24"/>
          <w:szCs w:val="24"/>
        </w:rPr>
        <w:t xml:space="preserve">current </w:t>
      </w:r>
      <w:r w:rsidR="00105DF9">
        <w:rPr>
          <w:rFonts w:ascii="Times New Roman" w:hAnsi="Times New Roman" w:cs="Times New Roman"/>
          <w:sz w:val="24"/>
          <w:szCs w:val="24"/>
        </w:rPr>
        <w:t>Tier I</w:t>
      </w:r>
      <w:r w:rsidR="00CA1D6E">
        <w:rPr>
          <w:rFonts w:ascii="Times New Roman" w:hAnsi="Times New Roman" w:cs="Times New Roman"/>
          <w:sz w:val="24"/>
          <w:szCs w:val="24"/>
        </w:rPr>
        <w:t xml:space="preserve"> Data C</w:t>
      </w:r>
      <w:r>
        <w:rPr>
          <w:rFonts w:ascii="Times New Roman" w:hAnsi="Times New Roman" w:cs="Times New Roman"/>
          <w:sz w:val="24"/>
          <w:szCs w:val="24"/>
        </w:rPr>
        <w:t>enter</w:t>
      </w:r>
      <w:r w:rsidR="00CA1D6E">
        <w:rPr>
          <w:rFonts w:ascii="Times New Roman" w:hAnsi="Times New Roman" w:cs="Times New Roman"/>
          <w:sz w:val="24"/>
          <w:szCs w:val="24"/>
        </w:rPr>
        <w:t>. A</w:t>
      </w:r>
      <w:r w:rsidR="00105DF9">
        <w:rPr>
          <w:rFonts w:ascii="Times New Roman" w:hAnsi="Times New Roman" w:cs="Times New Roman"/>
          <w:sz w:val="24"/>
          <w:szCs w:val="24"/>
        </w:rPr>
        <w:t xml:space="preserve"> Tier III</w:t>
      </w:r>
      <w:r w:rsidR="00CA1D6E">
        <w:rPr>
          <w:rFonts w:ascii="Times New Roman" w:hAnsi="Times New Roman" w:cs="Times New Roman"/>
          <w:sz w:val="24"/>
          <w:szCs w:val="24"/>
        </w:rPr>
        <w:t xml:space="preserve"> Data Center will reduce downtime from 1734.48 minutes to just 105.12 minutes. </w:t>
      </w:r>
    </w:p>
    <w:p w:rsidR="00CA1D6E" w:rsidRDefault="00CA1D6E" w:rsidP="00AF1A49">
      <w:pPr>
        <w:spacing w:after="0" w:line="276" w:lineRule="auto"/>
        <w:rPr>
          <w:rFonts w:ascii="Times New Roman" w:hAnsi="Times New Roman" w:cs="Times New Roman"/>
          <w:sz w:val="24"/>
          <w:szCs w:val="24"/>
        </w:rPr>
      </w:pPr>
      <w:r>
        <w:rPr>
          <w:rFonts w:ascii="Times New Roman" w:hAnsi="Times New Roman" w:cs="Times New Roman"/>
          <w:sz w:val="24"/>
          <w:szCs w:val="24"/>
        </w:rPr>
        <w:tab/>
        <w:t>Tier III Data Centers have multiple capacity components and distribution paths that serve the critical environment. This means that these components can be removed from service without impacting the critical environment. The 99.98% availability that the Tier III Data Center is much superior to the 99.67% availability the Tier I Data Center provides. Furthermore, maintenance does not require like a Tier I Data Center, which further decreases downtime. A Tier III Data Center will allow us to operate more effectively and efficiently with less downtime.</w:t>
      </w:r>
      <w:r w:rsidR="00105DF9">
        <w:rPr>
          <w:rFonts w:ascii="Times New Roman" w:hAnsi="Times New Roman" w:cs="Times New Roman"/>
          <w:sz w:val="24"/>
          <w:szCs w:val="24"/>
        </w:rPr>
        <w:tab/>
      </w:r>
    </w:p>
    <w:p w:rsidR="00CA1D6E" w:rsidRDefault="00CA1D6E" w:rsidP="00AF1A49">
      <w:pPr>
        <w:spacing w:after="0" w:line="276" w:lineRule="auto"/>
        <w:rPr>
          <w:rFonts w:ascii="Times New Roman" w:hAnsi="Times New Roman" w:cs="Times New Roman"/>
          <w:sz w:val="24"/>
          <w:szCs w:val="24"/>
        </w:rPr>
      </w:pPr>
      <w:r>
        <w:rPr>
          <w:rFonts w:ascii="Times New Roman" w:hAnsi="Times New Roman" w:cs="Times New Roman"/>
          <w:sz w:val="24"/>
          <w:szCs w:val="24"/>
        </w:rPr>
        <w:tab/>
        <w:t>A Tier III Data Center will save our company $13,229,056 over three years. The initial cost of building the data center is $35,000. However, the reduced amount of downtime will save our company $8,229,056 over the next three years.</w:t>
      </w:r>
    </w:p>
    <w:p w:rsidR="00CA1D6E" w:rsidRDefault="00CA1D6E" w:rsidP="00AF1A49">
      <w:pPr>
        <w:spacing w:after="0" w:line="276" w:lineRule="auto"/>
        <w:rPr>
          <w:rFonts w:ascii="Times New Roman" w:hAnsi="Times New Roman" w:cs="Times New Roman"/>
          <w:sz w:val="24"/>
          <w:szCs w:val="24"/>
        </w:rPr>
      </w:pPr>
    </w:p>
    <w:p w:rsidR="00F258E4" w:rsidRDefault="00F258E4" w:rsidP="00D45074">
      <w:pPr>
        <w:spacing w:after="0"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1E229E" w:rsidTr="001E229E">
        <w:tc>
          <w:tcPr>
            <w:tcW w:w="1870" w:type="dxa"/>
          </w:tcPr>
          <w:p w:rsidR="001E229E" w:rsidRDefault="001E229E" w:rsidP="00D45074">
            <w:pPr>
              <w:spacing w:line="480" w:lineRule="auto"/>
              <w:rPr>
                <w:rFonts w:ascii="Times New Roman" w:hAnsi="Times New Roman" w:cs="Times New Roman"/>
                <w:sz w:val="24"/>
                <w:szCs w:val="24"/>
              </w:rPr>
            </w:pPr>
          </w:p>
        </w:tc>
        <w:tc>
          <w:tcPr>
            <w:tcW w:w="1870" w:type="dxa"/>
          </w:tcPr>
          <w:p w:rsidR="001E229E" w:rsidRDefault="001E229E" w:rsidP="00D45074">
            <w:pPr>
              <w:spacing w:line="480" w:lineRule="auto"/>
              <w:rPr>
                <w:rFonts w:ascii="Times New Roman" w:hAnsi="Times New Roman" w:cs="Times New Roman"/>
                <w:sz w:val="24"/>
                <w:szCs w:val="24"/>
              </w:rPr>
            </w:pPr>
            <w:r>
              <w:rPr>
                <w:rFonts w:ascii="Times New Roman" w:hAnsi="Times New Roman" w:cs="Times New Roman"/>
                <w:sz w:val="24"/>
                <w:szCs w:val="24"/>
              </w:rPr>
              <w:t>Year 1</w:t>
            </w:r>
          </w:p>
        </w:tc>
        <w:tc>
          <w:tcPr>
            <w:tcW w:w="1870" w:type="dxa"/>
          </w:tcPr>
          <w:p w:rsidR="001E229E" w:rsidRDefault="001E229E" w:rsidP="00D45074">
            <w:pPr>
              <w:spacing w:line="480" w:lineRule="auto"/>
              <w:rPr>
                <w:rFonts w:ascii="Times New Roman" w:hAnsi="Times New Roman" w:cs="Times New Roman"/>
                <w:sz w:val="24"/>
                <w:szCs w:val="24"/>
              </w:rPr>
            </w:pPr>
            <w:r>
              <w:rPr>
                <w:rFonts w:ascii="Times New Roman" w:hAnsi="Times New Roman" w:cs="Times New Roman"/>
                <w:sz w:val="24"/>
                <w:szCs w:val="24"/>
              </w:rPr>
              <w:t>Year 2</w:t>
            </w:r>
          </w:p>
        </w:tc>
        <w:tc>
          <w:tcPr>
            <w:tcW w:w="1870" w:type="dxa"/>
          </w:tcPr>
          <w:p w:rsidR="001E229E" w:rsidRDefault="001E229E" w:rsidP="00D45074">
            <w:pPr>
              <w:spacing w:line="480" w:lineRule="auto"/>
              <w:rPr>
                <w:rFonts w:ascii="Times New Roman" w:hAnsi="Times New Roman" w:cs="Times New Roman"/>
                <w:sz w:val="24"/>
                <w:szCs w:val="24"/>
              </w:rPr>
            </w:pPr>
            <w:r>
              <w:rPr>
                <w:rFonts w:ascii="Times New Roman" w:hAnsi="Times New Roman" w:cs="Times New Roman"/>
                <w:sz w:val="24"/>
                <w:szCs w:val="24"/>
              </w:rPr>
              <w:t>Year 3</w:t>
            </w:r>
          </w:p>
        </w:tc>
        <w:tc>
          <w:tcPr>
            <w:tcW w:w="1870" w:type="dxa"/>
          </w:tcPr>
          <w:p w:rsidR="001E229E" w:rsidRDefault="001E229E" w:rsidP="00D45074">
            <w:pPr>
              <w:spacing w:line="480" w:lineRule="auto"/>
              <w:rPr>
                <w:rFonts w:ascii="Times New Roman" w:hAnsi="Times New Roman" w:cs="Times New Roman"/>
                <w:sz w:val="24"/>
                <w:szCs w:val="24"/>
              </w:rPr>
            </w:pPr>
            <w:r>
              <w:rPr>
                <w:rFonts w:ascii="Times New Roman" w:hAnsi="Times New Roman" w:cs="Times New Roman"/>
                <w:sz w:val="24"/>
                <w:szCs w:val="24"/>
              </w:rPr>
              <w:t>Total</w:t>
            </w:r>
          </w:p>
        </w:tc>
      </w:tr>
      <w:tr w:rsidR="001E229E" w:rsidTr="001E229E">
        <w:tc>
          <w:tcPr>
            <w:tcW w:w="1870" w:type="dxa"/>
          </w:tcPr>
          <w:p w:rsidR="001E229E" w:rsidRDefault="001E229E" w:rsidP="00D45074">
            <w:pPr>
              <w:spacing w:line="480" w:lineRule="auto"/>
              <w:rPr>
                <w:rFonts w:ascii="Times New Roman" w:hAnsi="Times New Roman" w:cs="Times New Roman"/>
                <w:sz w:val="24"/>
                <w:szCs w:val="24"/>
              </w:rPr>
            </w:pPr>
            <w:r>
              <w:rPr>
                <w:rFonts w:ascii="Times New Roman" w:hAnsi="Times New Roman" w:cs="Times New Roman"/>
                <w:sz w:val="24"/>
                <w:szCs w:val="24"/>
              </w:rPr>
              <w:t>Cost</w:t>
            </w:r>
          </w:p>
        </w:tc>
        <w:tc>
          <w:tcPr>
            <w:tcW w:w="1870" w:type="dxa"/>
          </w:tcPr>
          <w:p w:rsidR="001E229E" w:rsidRDefault="001E229E" w:rsidP="00D45074">
            <w:pPr>
              <w:spacing w:line="480" w:lineRule="auto"/>
              <w:rPr>
                <w:rFonts w:ascii="Times New Roman" w:hAnsi="Times New Roman" w:cs="Times New Roman"/>
                <w:sz w:val="24"/>
                <w:szCs w:val="24"/>
              </w:rPr>
            </w:pPr>
            <w:r>
              <w:rPr>
                <w:rFonts w:ascii="Times New Roman" w:hAnsi="Times New Roman" w:cs="Times New Roman"/>
                <w:sz w:val="24"/>
                <w:szCs w:val="24"/>
              </w:rPr>
              <w:t>35,000,000</w:t>
            </w:r>
          </w:p>
        </w:tc>
        <w:tc>
          <w:tcPr>
            <w:tcW w:w="1870" w:type="dxa"/>
          </w:tcPr>
          <w:p w:rsidR="001E229E" w:rsidRDefault="001E229E" w:rsidP="00D45074">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870" w:type="dxa"/>
          </w:tcPr>
          <w:p w:rsidR="001E229E" w:rsidRDefault="001E229E" w:rsidP="00D45074">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870" w:type="dxa"/>
          </w:tcPr>
          <w:p w:rsidR="001E229E" w:rsidRDefault="001E229E" w:rsidP="00D45074">
            <w:pPr>
              <w:spacing w:line="480" w:lineRule="auto"/>
              <w:rPr>
                <w:rFonts w:ascii="Times New Roman" w:hAnsi="Times New Roman" w:cs="Times New Roman"/>
                <w:sz w:val="24"/>
                <w:szCs w:val="24"/>
              </w:rPr>
            </w:pPr>
            <w:r>
              <w:rPr>
                <w:rFonts w:ascii="Times New Roman" w:hAnsi="Times New Roman" w:cs="Times New Roman"/>
                <w:sz w:val="24"/>
                <w:szCs w:val="24"/>
              </w:rPr>
              <w:t>35,000,000</w:t>
            </w:r>
          </w:p>
        </w:tc>
      </w:tr>
      <w:tr w:rsidR="001E229E" w:rsidTr="001E229E">
        <w:tc>
          <w:tcPr>
            <w:tcW w:w="1870" w:type="dxa"/>
          </w:tcPr>
          <w:p w:rsidR="001E229E" w:rsidRDefault="001E229E" w:rsidP="00D45074">
            <w:pPr>
              <w:spacing w:line="480" w:lineRule="auto"/>
              <w:rPr>
                <w:rFonts w:ascii="Times New Roman" w:hAnsi="Times New Roman" w:cs="Times New Roman"/>
                <w:sz w:val="24"/>
                <w:szCs w:val="24"/>
              </w:rPr>
            </w:pPr>
            <w:r>
              <w:rPr>
                <w:rFonts w:ascii="Times New Roman" w:hAnsi="Times New Roman" w:cs="Times New Roman"/>
                <w:sz w:val="24"/>
                <w:szCs w:val="24"/>
              </w:rPr>
              <w:t>Benefits</w:t>
            </w:r>
          </w:p>
        </w:tc>
        <w:tc>
          <w:tcPr>
            <w:tcW w:w="1870" w:type="dxa"/>
          </w:tcPr>
          <w:p w:rsidR="001E229E" w:rsidRDefault="001E229E" w:rsidP="00D45074">
            <w:pPr>
              <w:spacing w:line="480" w:lineRule="auto"/>
              <w:rPr>
                <w:rFonts w:ascii="Times New Roman" w:hAnsi="Times New Roman" w:cs="Times New Roman"/>
                <w:sz w:val="24"/>
                <w:szCs w:val="24"/>
              </w:rPr>
            </w:pPr>
            <w:r>
              <w:rPr>
                <w:rFonts w:ascii="Times New Roman" w:hAnsi="Times New Roman" w:cs="Times New Roman"/>
                <w:sz w:val="24"/>
                <w:szCs w:val="24"/>
              </w:rPr>
              <w:t>0</w:t>
            </w:r>
          </w:p>
        </w:tc>
        <w:tc>
          <w:tcPr>
            <w:tcW w:w="1870" w:type="dxa"/>
          </w:tcPr>
          <w:p w:rsidR="001E229E" w:rsidRDefault="001E229E" w:rsidP="00D45074">
            <w:pPr>
              <w:spacing w:line="480" w:lineRule="auto"/>
              <w:rPr>
                <w:rFonts w:ascii="Times New Roman" w:hAnsi="Times New Roman" w:cs="Times New Roman"/>
                <w:sz w:val="24"/>
                <w:szCs w:val="24"/>
              </w:rPr>
            </w:pPr>
            <w:r>
              <w:rPr>
                <w:rFonts w:ascii="Times New Roman" w:hAnsi="Times New Roman" w:cs="Times New Roman"/>
                <w:sz w:val="24"/>
                <w:szCs w:val="24"/>
              </w:rPr>
              <w:t>24, 114,528</w:t>
            </w:r>
          </w:p>
        </w:tc>
        <w:tc>
          <w:tcPr>
            <w:tcW w:w="1870" w:type="dxa"/>
          </w:tcPr>
          <w:p w:rsidR="001E229E" w:rsidRDefault="001E229E" w:rsidP="00D45074">
            <w:pPr>
              <w:spacing w:line="480" w:lineRule="auto"/>
              <w:rPr>
                <w:rFonts w:ascii="Times New Roman" w:hAnsi="Times New Roman" w:cs="Times New Roman"/>
                <w:sz w:val="24"/>
                <w:szCs w:val="24"/>
              </w:rPr>
            </w:pPr>
            <w:r>
              <w:rPr>
                <w:rFonts w:ascii="Times New Roman" w:hAnsi="Times New Roman" w:cs="Times New Roman"/>
                <w:sz w:val="24"/>
                <w:szCs w:val="24"/>
              </w:rPr>
              <w:t>24,114,528</w:t>
            </w:r>
          </w:p>
        </w:tc>
        <w:tc>
          <w:tcPr>
            <w:tcW w:w="1870" w:type="dxa"/>
          </w:tcPr>
          <w:p w:rsidR="001E229E" w:rsidRDefault="001E229E" w:rsidP="00D45074">
            <w:pPr>
              <w:spacing w:line="480" w:lineRule="auto"/>
              <w:rPr>
                <w:rFonts w:ascii="Times New Roman" w:hAnsi="Times New Roman" w:cs="Times New Roman"/>
                <w:sz w:val="24"/>
                <w:szCs w:val="24"/>
              </w:rPr>
            </w:pPr>
            <w:r>
              <w:rPr>
                <w:rFonts w:ascii="Times New Roman" w:hAnsi="Times New Roman" w:cs="Times New Roman"/>
                <w:sz w:val="24"/>
                <w:szCs w:val="24"/>
              </w:rPr>
              <w:t>48,229,056</w:t>
            </w:r>
          </w:p>
        </w:tc>
      </w:tr>
      <w:tr w:rsidR="006A4EC9" w:rsidTr="001E229E">
        <w:tc>
          <w:tcPr>
            <w:tcW w:w="1870" w:type="dxa"/>
          </w:tcPr>
          <w:p w:rsidR="006A4EC9" w:rsidRDefault="006A4EC9" w:rsidP="00D45074">
            <w:pPr>
              <w:spacing w:line="480" w:lineRule="auto"/>
              <w:rPr>
                <w:rFonts w:ascii="Times New Roman" w:hAnsi="Times New Roman" w:cs="Times New Roman"/>
                <w:sz w:val="24"/>
                <w:szCs w:val="24"/>
              </w:rPr>
            </w:pPr>
          </w:p>
        </w:tc>
        <w:tc>
          <w:tcPr>
            <w:tcW w:w="1870" w:type="dxa"/>
          </w:tcPr>
          <w:p w:rsidR="006A4EC9" w:rsidRDefault="006A4EC9" w:rsidP="00D45074">
            <w:pPr>
              <w:spacing w:line="480" w:lineRule="auto"/>
              <w:rPr>
                <w:rFonts w:ascii="Times New Roman" w:hAnsi="Times New Roman" w:cs="Times New Roman"/>
                <w:sz w:val="24"/>
                <w:szCs w:val="24"/>
              </w:rPr>
            </w:pPr>
          </w:p>
        </w:tc>
        <w:tc>
          <w:tcPr>
            <w:tcW w:w="1870" w:type="dxa"/>
          </w:tcPr>
          <w:p w:rsidR="006A4EC9" w:rsidRDefault="006A4EC9" w:rsidP="00D45074">
            <w:pPr>
              <w:spacing w:line="480" w:lineRule="auto"/>
              <w:rPr>
                <w:rFonts w:ascii="Times New Roman" w:hAnsi="Times New Roman" w:cs="Times New Roman"/>
                <w:sz w:val="24"/>
                <w:szCs w:val="24"/>
              </w:rPr>
            </w:pPr>
          </w:p>
        </w:tc>
        <w:tc>
          <w:tcPr>
            <w:tcW w:w="1870" w:type="dxa"/>
          </w:tcPr>
          <w:p w:rsidR="006A4EC9" w:rsidRDefault="006A4EC9" w:rsidP="00D45074">
            <w:pPr>
              <w:spacing w:line="480" w:lineRule="auto"/>
              <w:rPr>
                <w:rFonts w:ascii="Times New Roman" w:hAnsi="Times New Roman" w:cs="Times New Roman"/>
                <w:sz w:val="24"/>
                <w:szCs w:val="24"/>
              </w:rPr>
            </w:pPr>
            <w:r>
              <w:rPr>
                <w:rFonts w:ascii="Times New Roman" w:hAnsi="Times New Roman" w:cs="Times New Roman"/>
                <w:sz w:val="24"/>
                <w:szCs w:val="24"/>
              </w:rPr>
              <w:t>NET BENEFIT</w:t>
            </w:r>
          </w:p>
        </w:tc>
        <w:tc>
          <w:tcPr>
            <w:tcW w:w="1870" w:type="dxa"/>
          </w:tcPr>
          <w:p w:rsidR="006A4EC9" w:rsidRDefault="006A4EC9" w:rsidP="00D45074">
            <w:pPr>
              <w:spacing w:line="480" w:lineRule="auto"/>
              <w:rPr>
                <w:rFonts w:ascii="Times New Roman" w:hAnsi="Times New Roman" w:cs="Times New Roman"/>
                <w:sz w:val="24"/>
                <w:szCs w:val="24"/>
              </w:rPr>
            </w:pPr>
            <w:r>
              <w:rPr>
                <w:rFonts w:ascii="Times New Roman" w:hAnsi="Times New Roman" w:cs="Times New Roman"/>
                <w:sz w:val="24"/>
                <w:szCs w:val="24"/>
              </w:rPr>
              <w:t>13,229,056</w:t>
            </w:r>
          </w:p>
        </w:tc>
      </w:tr>
    </w:tbl>
    <w:p w:rsidR="001E229E" w:rsidRDefault="001E229E" w:rsidP="00D45074">
      <w:pPr>
        <w:spacing w:after="0" w:line="480" w:lineRule="auto"/>
        <w:rPr>
          <w:rFonts w:ascii="Times New Roman" w:hAnsi="Times New Roman" w:cs="Times New Roman"/>
          <w:sz w:val="24"/>
          <w:szCs w:val="24"/>
        </w:rPr>
      </w:pPr>
    </w:p>
    <w:p w:rsidR="00474E07" w:rsidRDefault="00474E07" w:rsidP="00D45074">
      <w:pPr>
        <w:spacing w:after="0" w:line="480" w:lineRule="auto"/>
        <w:rPr>
          <w:rFonts w:ascii="Times New Roman" w:hAnsi="Times New Roman" w:cs="Times New Roman"/>
          <w:sz w:val="24"/>
          <w:szCs w:val="24"/>
        </w:rPr>
      </w:pPr>
    </w:p>
    <w:p w:rsidR="00474E07" w:rsidRDefault="00474E07" w:rsidP="00D45074">
      <w:pPr>
        <w:spacing w:after="0" w:line="480" w:lineRule="auto"/>
        <w:rPr>
          <w:rFonts w:ascii="Times New Roman" w:hAnsi="Times New Roman" w:cs="Times New Roman"/>
          <w:sz w:val="24"/>
          <w:szCs w:val="24"/>
        </w:rPr>
      </w:pPr>
    </w:p>
    <w:p w:rsidR="00474E07" w:rsidRDefault="00474E07" w:rsidP="00D45074">
      <w:pPr>
        <w:spacing w:after="0" w:line="480" w:lineRule="auto"/>
        <w:rPr>
          <w:rFonts w:ascii="Times New Roman" w:hAnsi="Times New Roman" w:cs="Times New Roman"/>
          <w:sz w:val="24"/>
          <w:szCs w:val="24"/>
        </w:rPr>
      </w:pPr>
    </w:p>
    <w:p w:rsidR="00474E07" w:rsidRDefault="00474E07" w:rsidP="00D45074">
      <w:pPr>
        <w:spacing w:after="0" w:line="480" w:lineRule="auto"/>
        <w:rPr>
          <w:rFonts w:ascii="Times New Roman" w:hAnsi="Times New Roman" w:cs="Times New Roman"/>
          <w:sz w:val="24"/>
          <w:szCs w:val="24"/>
        </w:rPr>
      </w:pPr>
    </w:p>
    <w:p w:rsidR="00474E07" w:rsidRDefault="00474E07" w:rsidP="00D45074">
      <w:pPr>
        <w:spacing w:after="0" w:line="480" w:lineRule="auto"/>
        <w:rPr>
          <w:rFonts w:ascii="Times New Roman" w:hAnsi="Times New Roman" w:cs="Times New Roman"/>
          <w:sz w:val="24"/>
          <w:szCs w:val="24"/>
        </w:rPr>
      </w:pPr>
    </w:p>
    <w:p w:rsidR="00474E07" w:rsidRDefault="00474E07" w:rsidP="00D45074">
      <w:pPr>
        <w:spacing w:after="0" w:line="480" w:lineRule="auto"/>
        <w:rPr>
          <w:rFonts w:ascii="Times New Roman" w:hAnsi="Times New Roman" w:cs="Times New Roman"/>
          <w:sz w:val="24"/>
          <w:szCs w:val="24"/>
        </w:rPr>
      </w:pPr>
    </w:p>
    <w:p w:rsidR="00474E07" w:rsidRDefault="00474E07" w:rsidP="006A4EC9">
      <w:pPr>
        <w:tabs>
          <w:tab w:val="left" w:pos="5415"/>
        </w:tabs>
        <w:spacing w:after="0" w:line="480" w:lineRule="auto"/>
        <w:rPr>
          <w:rFonts w:ascii="Times New Roman" w:hAnsi="Times New Roman" w:cs="Times New Roman"/>
          <w:sz w:val="24"/>
          <w:szCs w:val="24"/>
        </w:rPr>
      </w:pPr>
      <w:bookmarkStart w:id="0" w:name="_GoBack"/>
      <w:bookmarkEnd w:id="0"/>
    </w:p>
    <w:p w:rsidR="00474E07" w:rsidRDefault="00474E07" w:rsidP="00D94E1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D94E15" w:rsidRDefault="00D94E15" w:rsidP="00D94E1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Beal, </w:t>
      </w:r>
      <w:proofErr w:type="spellStart"/>
      <w:r>
        <w:rPr>
          <w:rFonts w:ascii="Times New Roman" w:hAnsi="Times New Roman" w:cs="Times New Roman"/>
          <w:sz w:val="24"/>
          <w:szCs w:val="24"/>
        </w:rPr>
        <w:t>Vangie</w:t>
      </w:r>
      <w:proofErr w:type="spellEnd"/>
      <w:r>
        <w:rPr>
          <w:rFonts w:ascii="Times New Roman" w:hAnsi="Times New Roman" w:cs="Times New Roman"/>
          <w:sz w:val="24"/>
          <w:szCs w:val="24"/>
        </w:rPr>
        <w:t xml:space="preserve">. “Data Center Tiers.” </w:t>
      </w:r>
      <w:r w:rsidRPr="00D94E15">
        <w:rPr>
          <w:rFonts w:ascii="Times New Roman" w:hAnsi="Times New Roman" w:cs="Times New Roman"/>
          <w:i/>
          <w:sz w:val="24"/>
          <w:szCs w:val="24"/>
        </w:rPr>
        <w:t xml:space="preserve">What is Data Center Tiers? </w:t>
      </w:r>
      <w:proofErr w:type="spellStart"/>
      <w:r w:rsidRPr="00D94E15">
        <w:rPr>
          <w:rFonts w:ascii="Times New Roman" w:hAnsi="Times New Roman" w:cs="Times New Roman"/>
          <w:i/>
          <w:sz w:val="24"/>
          <w:szCs w:val="24"/>
        </w:rPr>
        <w:t>Webopedia</w:t>
      </w:r>
      <w:proofErr w:type="spellEnd"/>
      <w:r w:rsidRPr="00D94E15">
        <w:rPr>
          <w:rFonts w:ascii="Times New Roman" w:hAnsi="Times New Roman" w:cs="Times New Roman"/>
          <w:i/>
          <w:sz w:val="24"/>
          <w:szCs w:val="24"/>
        </w:rPr>
        <w:t xml:space="preserve"> Definition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Webopedia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Web 21 Sept. 2016</w:t>
      </w:r>
    </w:p>
    <w:p w:rsidR="00D94E15" w:rsidRDefault="00474E07" w:rsidP="00474E0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“How a Data Center Works.” </w:t>
      </w:r>
      <w:r w:rsidRPr="009F5883">
        <w:rPr>
          <w:rFonts w:ascii="Times New Roman" w:hAnsi="Times New Roman" w:cs="Times New Roman"/>
          <w:i/>
          <w:sz w:val="24"/>
          <w:szCs w:val="24"/>
        </w:rPr>
        <w:t>SAP Data Center</w:t>
      </w:r>
      <w:r>
        <w:rPr>
          <w:rFonts w:ascii="Times New Roman" w:hAnsi="Times New Roman" w:cs="Times New Roman"/>
          <w:sz w:val="24"/>
          <w:szCs w:val="24"/>
        </w:rPr>
        <w:t xml:space="preserve">. SAP, </w:t>
      </w:r>
      <w:proofErr w:type="spellStart"/>
      <w:r>
        <w:rPr>
          <w:rFonts w:ascii="Times New Roman" w:hAnsi="Times New Roman" w:cs="Times New Roman"/>
          <w:sz w:val="24"/>
          <w:szCs w:val="24"/>
        </w:rPr>
        <w:t>n.d.</w:t>
      </w:r>
      <w:proofErr w:type="spellEnd"/>
      <w:r>
        <w:rPr>
          <w:rFonts w:ascii="Times New Roman" w:hAnsi="Times New Roman" w:cs="Times New Roman"/>
          <w:sz w:val="24"/>
          <w:szCs w:val="24"/>
        </w:rPr>
        <w:t xml:space="preserve"> Web. 21 Sept. 2016</w:t>
      </w:r>
    </w:p>
    <w:p w:rsidR="009F5883" w:rsidRDefault="00D94E15" w:rsidP="00474E0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F5883">
        <w:rPr>
          <w:rFonts w:ascii="Times New Roman" w:hAnsi="Times New Roman" w:cs="Times New Roman"/>
          <w:sz w:val="24"/>
          <w:szCs w:val="24"/>
        </w:rPr>
        <w:t xml:space="preserve">“What is Data Center?” </w:t>
      </w:r>
      <w:proofErr w:type="spellStart"/>
      <w:r w:rsidR="009F5883">
        <w:rPr>
          <w:rFonts w:ascii="Times New Roman" w:hAnsi="Times New Roman" w:cs="Times New Roman"/>
          <w:sz w:val="24"/>
          <w:szCs w:val="24"/>
        </w:rPr>
        <w:t>SearchDataCenter</w:t>
      </w:r>
      <w:proofErr w:type="spellEnd"/>
      <w:r w:rsidR="009F5883">
        <w:rPr>
          <w:rFonts w:ascii="Times New Roman" w:hAnsi="Times New Roman" w:cs="Times New Roman"/>
          <w:sz w:val="24"/>
          <w:szCs w:val="24"/>
        </w:rPr>
        <w:t xml:space="preserve">. </w:t>
      </w:r>
      <w:proofErr w:type="spellStart"/>
      <w:r w:rsidR="009F5883">
        <w:rPr>
          <w:rFonts w:ascii="Times New Roman" w:hAnsi="Times New Roman" w:cs="Times New Roman"/>
          <w:sz w:val="24"/>
          <w:szCs w:val="24"/>
        </w:rPr>
        <w:t>TechTarget</w:t>
      </w:r>
      <w:proofErr w:type="spellEnd"/>
      <w:r w:rsidR="009F5883">
        <w:rPr>
          <w:rFonts w:ascii="Times New Roman" w:hAnsi="Times New Roman" w:cs="Times New Roman"/>
          <w:sz w:val="24"/>
          <w:szCs w:val="24"/>
        </w:rPr>
        <w:t xml:space="preserve">, </w:t>
      </w:r>
      <w:proofErr w:type="spellStart"/>
      <w:r w:rsidR="009F5883">
        <w:rPr>
          <w:rFonts w:ascii="Times New Roman" w:hAnsi="Times New Roman" w:cs="Times New Roman"/>
          <w:sz w:val="24"/>
          <w:szCs w:val="24"/>
        </w:rPr>
        <w:t>n.d.</w:t>
      </w:r>
      <w:proofErr w:type="spellEnd"/>
      <w:r w:rsidR="009F5883">
        <w:rPr>
          <w:rFonts w:ascii="Times New Roman" w:hAnsi="Times New Roman" w:cs="Times New Roman"/>
          <w:sz w:val="24"/>
          <w:szCs w:val="24"/>
        </w:rPr>
        <w:t>, Web. 21 Sept. 2016</w:t>
      </w:r>
    </w:p>
    <w:p w:rsidR="009F5883" w:rsidRPr="00123999" w:rsidRDefault="009F5883" w:rsidP="00474E07">
      <w:pPr>
        <w:spacing w:after="0" w:line="480" w:lineRule="auto"/>
        <w:rPr>
          <w:rFonts w:ascii="Times New Roman" w:hAnsi="Times New Roman" w:cs="Times New Roman"/>
          <w:sz w:val="24"/>
          <w:szCs w:val="24"/>
        </w:rPr>
      </w:pPr>
    </w:p>
    <w:sectPr w:rsidR="009F5883" w:rsidRPr="001239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999"/>
    <w:rsid w:val="00062F74"/>
    <w:rsid w:val="000B3696"/>
    <w:rsid w:val="000E52E7"/>
    <w:rsid w:val="00105DF9"/>
    <w:rsid w:val="00123999"/>
    <w:rsid w:val="001709AC"/>
    <w:rsid w:val="001A02B4"/>
    <w:rsid w:val="001A6F06"/>
    <w:rsid w:val="001A72CF"/>
    <w:rsid w:val="001E229E"/>
    <w:rsid w:val="001F4E11"/>
    <w:rsid w:val="00203281"/>
    <w:rsid w:val="00246BC3"/>
    <w:rsid w:val="0025043F"/>
    <w:rsid w:val="00262D00"/>
    <w:rsid w:val="002655CD"/>
    <w:rsid w:val="00266C48"/>
    <w:rsid w:val="00274CDB"/>
    <w:rsid w:val="0029496B"/>
    <w:rsid w:val="00297A9D"/>
    <w:rsid w:val="002B65FB"/>
    <w:rsid w:val="002D5EC6"/>
    <w:rsid w:val="003066B8"/>
    <w:rsid w:val="00365189"/>
    <w:rsid w:val="00390636"/>
    <w:rsid w:val="003A5D80"/>
    <w:rsid w:val="003B010C"/>
    <w:rsid w:val="003B388E"/>
    <w:rsid w:val="003E1101"/>
    <w:rsid w:val="00411BC9"/>
    <w:rsid w:val="004145EE"/>
    <w:rsid w:val="00430059"/>
    <w:rsid w:val="00474E07"/>
    <w:rsid w:val="00480E60"/>
    <w:rsid w:val="004D10AF"/>
    <w:rsid w:val="004F6056"/>
    <w:rsid w:val="00520B99"/>
    <w:rsid w:val="00535D3A"/>
    <w:rsid w:val="005429FD"/>
    <w:rsid w:val="005A6532"/>
    <w:rsid w:val="005D55CA"/>
    <w:rsid w:val="005E3EB7"/>
    <w:rsid w:val="00620B84"/>
    <w:rsid w:val="00667975"/>
    <w:rsid w:val="00684D7B"/>
    <w:rsid w:val="006A4EC9"/>
    <w:rsid w:val="006B59D2"/>
    <w:rsid w:val="006D04EB"/>
    <w:rsid w:val="00750F32"/>
    <w:rsid w:val="00765178"/>
    <w:rsid w:val="007B3776"/>
    <w:rsid w:val="007B4E6D"/>
    <w:rsid w:val="007E4D18"/>
    <w:rsid w:val="007F0E66"/>
    <w:rsid w:val="007F66FD"/>
    <w:rsid w:val="00831FB2"/>
    <w:rsid w:val="00850555"/>
    <w:rsid w:val="0085367D"/>
    <w:rsid w:val="00900331"/>
    <w:rsid w:val="00903D05"/>
    <w:rsid w:val="00935ECF"/>
    <w:rsid w:val="00943F38"/>
    <w:rsid w:val="009516DA"/>
    <w:rsid w:val="009976F1"/>
    <w:rsid w:val="009B644A"/>
    <w:rsid w:val="009D2DC5"/>
    <w:rsid w:val="009F4A4C"/>
    <w:rsid w:val="009F5883"/>
    <w:rsid w:val="00A0031E"/>
    <w:rsid w:val="00A01C65"/>
    <w:rsid w:val="00A42D32"/>
    <w:rsid w:val="00A477DC"/>
    <w:rsid w:val="00A50320"/>
    <w:rsid w:val="00A70ECD"/>
    <w:rsid w:val="00AE0CA9"/>
    <w:rsid w:val="00AF1A49"/>
    <w:rsid w:val="00B060B1"/>
    <w:rsid w:val="00BA1563"/>
    <w:rsid w:val="00C05080"/>
    <w:rsid w:val="00C06002"/>
    <w:rsid w:val="00CA1D6E"/>
    <w:rsid w:val="00CB5BAF"/>
    <w:rsid w:val="00CC07CE"/>
    <w:rsid w:val="00CD2EB1"/>
    <w:rsid w:val="00D11F49"/>
    <w:rsid w:val="00D45074"/>
    <w:rsid w:val="00D94E15"/>
    <w:rsid w:val="00D95FE3"/>
    <w:rsid w:val="00E02E35"/>
    <w:rsid w:val="00E50C4E"/>
    <w:rsid w:val="00E710E2"/>
    <w:rsid w:val="00EA5947"/>
    <w:rsid w:val="00ED5421"/>
    <w:rsid w:val="00F0067A"/>
    <w:rsid w:val="00F258E4"/>
    <w:rsid w:val="00FA21E5"/>
    <w:rsid w:val="00FE2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87242"/>
  <w15:chartTrackingRefBased/>
  <w15:docId w15:val="{56CE03BC-9D5D-40D0-AA01-45DE4620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94E15"/>
  </w:style>
  <w:style w:type="table" w:styleId="TableGrid">
    <w:name w:val="Table Grid"/>
    <w:basedOn w:val="TableNormal"/>
    <w:uiPriority w:val="39"/>
    <w:rsid w:val="001E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Veloso</dc:creator>
  <cp:keywords/>
  <dc:description/>
  <cp:lastModifiedBy>Josh Veloso</cp:lastModifiedBy>
  <cp:revision>19</cp:revision>
  <dcterms:created xsi:type="dcterms:W3CDTF">2016-09-17T17:03:00Z</dcterms:created>
  <dcterms:modified xsi:type="dcterms:W3CDTF">2016-10-12T15:50:00Z</dcterms:modified>
</cp:coreProperties>
</file>