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48" w:rsidRDefault="00A61548">
      <w:pPr>
        <w:jc w:val="center"/>
        <w:rPr>
          <w:rFonts w:ascii="Arial" w:hAnsi="Arial"/>
          <w:b/>
        </w:rPr>
      </w:pPr>
      <w:r>
        <w:rPr>
          <w:rFonts w:ascii="Arial" w:hAnsi="Arial"/>
          <w:b/>
          <w:sz w:val="28"/>
        </w:rPr>
        <w:t xml:space="preserve">MIS </w:t>
      </w:r>
      <w:r w:rsidR="00D974B7">
        <w:rPr>
          <w:rFonts w:ascii="Arial" w:hAnsi="Arial"/>
          <w:b/>
          <w:sz w:val="28"/>
        </w:rPr>
        <w:t>4596</w:t>
      </w:r>
    </w:p>
    <w:p w:rsidR="00A61548" w:rsidRDefault="00A61548">
      <w:pPr>
        <w:jc w:val="center"/>
        <w:rPr>
          <w:rFonts w:ascii="Arial" w:hAnsi="Arial"/>
          <w:b/>
        </w:rPr>
      </w:pPr>
      <w:r>
        <w:rPr>
          <w:rFonts w:ascii="Arial" w:hAnsi="Arial"/>
          <w:b/>
        </w:rPr>
        <w:t>Project Charter</w:t>
      </w:r>
    </w:p>
    <w:p w:rsidR="00A61548" w:rsidRDefault="00A61548">
      <w:pPr>
        <w:jc w:val="center"/>
        <w:rPr>
          <w:rFonts w:ascii="Arial" w:hAnsi="Arial"/>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68"/>
        <w:gridCol w:w="2970"/>
        <w:gridCol w:w="3870"/>
        <w:gridCol w:w="1890"/>
      </w:tblGrid>
      <w:tr w:rsidR="00A61548">
        <w:tc>
          <w:tcPr>
            <w:tcW w:w="2268" w:type="dxa"/>
            <w:shd w:val="pct10" w:color="auto" w:fill="auto"/>
          </w:tcPr>
          <w:p w:rsidR="00A61548" w:rsidRDefault="00A61548">
            <w:pPr>
              <w:rPr>
                <w:b/>
                <w:i/>
              </w:rPr>
            </w:pPr>
            <w:r>
              <w:rPr>
                <w:b/>
                <w:i/>
              </w:rPr>
              <w:t>Project Title</w:t>
            </w:r>
          </w:p>
        </w:tc>
        <w:tc>
          <w:tcPr>
            <w:tcW w:w="2970" w:type="dxa"/>
          </w:tcPr>
          <w:p w:rsidR="00A61548" w:rsidRPr="001074C9" w:rsidRDefault="008F2B2B">
            <w:r>
              <w:t>The Move</w:t>
            </w:r>
          </w:p>
        </w:tc>
        <w:tc>
          <w:tcPr>
            <w:tcW w:w="3870" w:type="dxa"/>
            <w:shd w:val="pct10" w:color="auto" w:fill="auto"/>
          </w:tcPr>
          <w:p w:rsidR="00A61548" w:rsidRDefault="00A61548">
            <w:pPr>
              <w:rPr>
                <w:b/>
                <w:i/>
              </w:rPr>
            </w:pPr>
            <w:r>
              <w:rPr>
                <w:b/>
                <w:i/>
              </w:rPr>
              <w:t xml:space="preserve">Product/Process Impacted  </w:t>
            </w:r>
          </w:p>
        </w:tc>
        <w:tc>
          <w:tcPr>
            <w:tcW w:w="1890" w:type="dxa"/>
          </w:tcPr>
          <w:p w:rsidR="00A61548" w:rsidRDefault="001074C9">
            <w:r>
              <w:t>Deciding on a nightlife option</w:t>
            </w:r>
          </w:p>
        </w:tc>
      </w:tr>
      <w:tr w:rsidR="00A61548">
        <w:tc>
          <w:tcPr>
            <w:tcW w:w="2268" w:type="dxa"/>
            <w:shd w:val="pct10" w:color="auto" w:fill="auto"/>
          </w:tcPr>
          <w:p w:rsidR="00A61548" w:rsidRDefault="00A61548">
            <w:pPr>
              <w:rPr>
                <w:b/>
                <w:i/>
              </w:rPr>
            </w:pPr>
            <w:r>
              <w:rPr>
                <w:b/>
                <w:i/>
              </w:rPr>
              <w:t>Start Date</w:t>
            </w:r>
          </w:p>
        </w:tc>
        <w:tc>
          <w:tcPr>
            <w:tcW w:w="2970" w:type="dxa"/>
          </w:tcPr>
          <w:p w:rsidR="00A61548" w:rsidRPr="001074C9" w:rsidRDefault="001074C9">
            <w:r>
              <w:t>1/16/18</w:t>
            </w:r>
          </w:p>
        </w:tc>
        <w:tc>
          <w:tcPr>
            <w:tcW w:w="3870" w:type="dxa"/>
            <w:shd w:val="pct10" w:color="auto" w:fill="auto"/>
          </w:tcPr>
          <w:p w:rsidR="00A61548" w:rsidRDefault="00A61548">
            <w:pPr>
              <w:rPr>
                <w:b/>
                <w:i/>
              </w:rPr>
            </w:pPr>
            <w:r>
              <w:rPr>
                <w:b/>
                <w:i/>
              </w:rPr>
              <w:t>Organization/Department</w:t>
            </w:r>
          </w:p>
        </w:tc>
        <w:tc>
          <w:tcPr>
            <w:tcW w:w="1890" w:type="dxa"/>
          </w:tcPr>
          <w:p w:rsidR="00A61548" w:rsidRPr="001074C9" w:rsidRDefault="00926227">
            <w:r>
              <w:t>Temple MIS</w:t>
            </w:r>
          </w:p>
        </w:tc>
      </w:tr>
      <w:tr w:rsidR="00A61548">
        <w:tc>
          <w:tcPr>
            <w:tcW w:w="2268" w:type="dxa"/>
            <w:shd w:val="pct10" w:color="auto" w:fill="auto"/>
          </w:tcPr>
          <w:p w:rsidR="00A61548" w:rsidRDefault="00A61548">
            <w:pPr>
              <w:rPr>
                <w:b/>
                <w:i/>
              </w:rPr>
            </w:pPr>
            <w:r>
              <w:rPr>
                <w:b/>
                <w:i/>
              </w:rPr>
              <w:t>Target Completion Date</w:t>
            </w:r>
          </w:p>
        </w:tc>
        <w:tc>
          <w:tcPr>
            <w:tcW w:w="2970" w:type="dxa"/>
          </w:tcPr>
          <w:p w:rsidR="00A61548" w:rsidRPr="001074C9" w:rsidRDefault="001074C9">
            <w:r>
              <w:t>5/1/18</w:t>
            </w:r>
          </w:p>
        </w:tc>
        <w:tc>
          <w:tcPr>
            <w:tcW w:w="3870" w:type="dxa"/>
            <w:shd w:val="pct10" w:color="auto" w:fill="auto"/>
          </w:tcPr>
          <w:p w:rsidR="00A61548" w:rsidRDefault="00A61548">
            <w:pPr>
              <w:rPr>
                <w:b/>
                <w:i/>
              </w:rPr>
            </w:pPr>
            <w:r>
              <w:rPr>
                <w:b/>
                <w:i/>
              </w:rPr>
              <w:t>Champion</w:t>
            </w:r>
          </w:p>
        </w:tc>
        <w:tc>
          <w:tcPr>
            <w:tcW w:w="1890" w:type="dxa"/>
          </w:tcPr>
          <w:p w:rsidR="00A61548" w:rsidRPr="001074C9" w:rsidRDefault="00926227">
            <w:r>
              <w:t>David Schuff</w:t>
            </w:r>
          </w:p>
        </w:tc>
      </w:tr>
    </w:tbl>
    <w:p w:rsidR="00A61548" w:rsidRDefault="00A61548">
      <w:pPr>
        <w:rPr>
          <w:b/>
        </w:rPr>
      </w:pPr>
    </w:p>
    <w:p w:rsidR="00A61548" w:rsidRDefault="00A61548">
      <w:pPr>
        <w:rPr>
          <w:b/>
        </w:rPr>
      </w:pPr>
    </w:p>
    <w:tbl>
      <w:tblPr>
        <w:tblW w:w="11420" w:type="dxa"/>
        <w:tblLayout w:type="fixed"/>
        <w:tblCellMar>
          <w:left w:w="80" w:type="dxa"/>
          <w:right w:w="80" w:type="dxa"/>
        </w:tblCellMar>
        <w:tblLook w:val="0000" w:firstRow="0" w:lastRow="0" w:firstColumn="0" w:lastColumn="0" w:noHBand="0" w:noVBand="0"/>
      </w:tblPr>
      <w:tblGrid>
        <w:gridCol w:w="2238"/>
        <w:gridCol w:w="180"/>
        <w:gridCol w:w="90"/>
        <w:gridCol w:w="180"/>
        <w:gridCol w:w="2249"/>
        <w:gridCol w:w="180"/>
        <w:gridCol w:w="180"/>
        <w:gridCol w:w="1260"/>
        <w:gridCol w:w="450"/>
        <w:gridCol w:w="990"/>
        <w:gridCol w:w="270"/>
        <w:gridCol w:w="810"/>
        <w:gridCol w:w="810"/>
        <w:gridCol w:w="260"/>
        <w:gridCol w:w="910"/>
        <w:gridCol w:w="183"/>
        <w:gridCol w:w="180"/>
      </w:tblGrid>
      <w:tr w:rsidR="00061FA3" w:rsidTr="00427449">
        <w:trPr>
          <w:gridAfter w:val="1"/>
          <w:wAfter w:w="180" w:type="dxa"/>
          <w:cantSplit/>
          <w:trHeight w:val="500"/>
        </w:trPr>
        <w:tc>
          <w:tcPr>
            <w:tcW w:w="2238" w:type="dxa"/>
            <w:tcBorders>
              <w:top w:val="double" w:sz="6" w:space="0" w:color="auto"/>
              <w:left w:val="double" w:sz="6" w:space="0" w:color="auto"/>
              <w:right w:val="single" w:sz="6" w:space="0" w:color="auto"/>
            </w:tcBorders>
          </w:tcPr>
          <w:p w:rsidR="00061FA3" w:rsidRDefault="00061FA3">
            <w:pPr>
              <w:jc w:val="center"/>
              <w:rPr>
                <w:b/>
              </w:rPr>
            </w:pPr>
          </w:p>
        </w:tc>
        <w:tc>
          <w:tcPr>
            <w:tcW w:w="180" w:type="dxa"/>
            <w:tcBorders>
              <w:top w:val="double" w:sz="6" w:space="0" w:color="auto"/>
              <w:left w:val="single" w:sz="6" w:space="0" w:color="auto"/>
              <w:right w:val="single" w:sz="6" w:space="0" w:color="auto"/>
            </w:tcBorders>
          </w:tcPr>
          <w:p w:rsidR="00061FA3" w:rsidRDefault="00061FA3">
            <w:pPr>
              <w:pStyle w:val="Heading2"/>
              <w:rPr>
                <w:rFonts w:ascii="Arial" w:hAnsi="Arial"/>
                <w:sz w:val="20"/>
              </w:rPr>
            </w:pPr>
          </w:p>
        </w:tc>
        <w:tc>
          <w:tcPr>
            <w:tcW w:w="8639" w:type="dxa"/>
            <w:gridSpan w:val="13"/>
            <w:tcBorders>
              <w:top w:val="double" w:sz="6" w:space="0" w:color="auto"/>
              <w:left w:val="single" w:sz="6" w:space="0" w:color="auto"/>
              <w:right w:val="single" w:sz="6" w:space="0" w:color="auto"/>
            </w:tcBorders>
          </w:tcPr>
          <w:p w:rsidR="00061FA3" w:rsidRDefault="00061FA3">
            <w:pPr>
              <w:pStyle w:val="Heading2"/>
              <w:rPr>
                <w:rFonts w:ascii="Arial" w:hAnsi="Arial"/>
                <w:sz w:val="20"/>
              </w:rPr>
            </w:pPr>
            <w:r>
              <w:rPr>
                <w:rFonts w:ascii="Arial" w:hAnsi="Arial"/>
                <w:sz w:val="20"/>
              </w:rPr>
              <w:t>Description</w:t>
            </w:r>
          </w:p>
        </w:tc>
        <w:tc>
          <w:tcPr>
            <w:tcW w:w="183" w:type="dxa"/>
            <w:tcBorders>
              <w:top w:val="double" w:sz="6" w:space="0" w:color="auto"/>
              <w:left w:val="single" w:sz="6" w:space="0" w:color="auto"/>
              <w:right w:val="double" w:sz="6" w:space="0" w:color="auto"/>
            </w:tcBorders>
          </w:tcPr>
          <w:p w:rsidR="00061FA3" w:rsidRDefault="00061FA3">
            <w:pPr>
              <w:pStyle w:val="Heading2"/>
            </w:pPr>
          </w:p>
        </w:tc>
      </w:tr>
      <w:tr w:rsidR="00061FA3" w:rsidTr="00427449">
        <w:trPr>
          <w:gridAfter w:val="1"/>
          <w:wAfter w:w="180" w:type="dxa"/>
          <w:cantSplit/>
          <w:trHeight w:val="555"/>
        </w:trPr>
        <w:tc>
          <w:tcPr>
            <w:tcW w:w="2238" w:type="dxa"/>
            <w:tcBorders>
              <w:top w:val="single" w:sz="12" w:space="0" w:color="auto"/>
              <w:left w:val="double" w:sz="6" w:space="0" w:color="auto"/>
              <w:bottom w:val="single" w:sz="6" w:space="0" w:color="auto"/>
              <w:right w:val="single" w:sz="6" w:space="0" w:color="auto"/>
            </w:tcBorders>
          </w:tcPr>
          <w:p w:rsidR="00061FA3" w:rsidRDefault="00061FA3">
            <w:pPr>
              <w:ind w:left="270" w:hanging="270"/>
              <w:rPr>
                <w:b/>
              </w:rPr>
            </w:pPr>
            <w:r>
              <w:rPr>
                <w:b/>
              </w:rPr>
              <w:t>1.</w:t>
            </w:r>
            <w:r>
              <w:rPr>
                <w:b/>
              </w:rPr>
              <w:tab/>
              <w:t>Project Description</w:t>
            </w:r>
          </w:p>
        </w:tc>
        <w:tc>
          <w:tcPr>
            <w:tcW w:w="180" w:type="dxa"/>
            <w:tcBorders>
              <w:top w:val="single" w:sz="12" w:space="0" w:color="auto"/>
              <w:left w:val="single" w:sz="6" w:space="0" w:color="auto"/>
              <w:bottom w:val="single" w:sz="6" w:space="0" w:color="auto"/>
              <w:right w:val="single" w:sz="6" w:space="0" w:color="auto"/>
            </w:tcBorders>
          </w:tcPr>
          <w:p w:rsidR="00061FA3" w:rsidRDefault="00061FA3">
            <w:pPr>
              <w:rPr>
                <w:color w:val="FF0000"/>
              </w:rPr>
            </w:pPr>
          </w:p>
        </w:tc>
        <w:tc>
          <w:tcPr>
            <w:tcW w:w="8639" w:type="dxa"/>
            <w:gridSpan w:val="13"/>
            <w:tcBorders>
              <w:top w:val="single" w:sz="12" w:space="0" w:color="auto"/>
              <w:left w:val="single" w:sz="6" w:space="0" w:color="auto"/>
              <w:bottom w:val="single" w:sz="6" w:space="0" w:color="auto"/>
              <w:right w:val="single" w:sz="6" w:space="0" w:color="auto"/>
            </w:tcBorders>
          </w:tcPr>
          <w:p w:rsidR="001074C9" w:rsidRPr="001074C9" w:rsidRDefault="00A6059E" w:rsidP="00A6059E">
            <w:r>
              <w:t xml:space="preserve">Urbanites everywhere are regularly faced with the challenge of deciding where to go for an enjoyable night out. No tool exists which aggregates crowdsourced information </w:t>
            </w:r>
            <w:r w:rsidR="006422FB">
              <w:t xml:space="preserve">solely </w:t>
            </w:r>
            <w:r w:rsidR="00BD0DE1">
              <w:t xml:space="preserve">on bars </w:t>
            </w:r>
            <w:r>
              <w:t>to aid people in the decision-making process. As a result, people often frequent the same handful of places, or take a risk on an unknown option that does not suit their tastes.</w:t>
            </w:r>
            <w:r w:rsidR="008F2B2B">
              <w:t xml:space="preserve"> Our solution will address this problem by allowing users to search through bars based off of pertinent criteria, view the real-time crowd level of establishments in a geographic area, and view the social experiences people are enjoying at bars through Instagram integration.</w:t>
            </w:r>
            <w:r>
              <w:t xml:space="preserve"> Additionally, it is difficult for bar owners to reach their prospective customers and incentivize them to visit the bar.</w:t>
            </w:r>
            <w:r w:rsidR="008F2B2B">
              <w:t xml:space="preserve"> Our app will allow bar owners to push advertisements to users for a reasonable price.</w:t>
            </w:r>
            <w:r>
              <w:t xml:space="preserve"> This project will </w:t>
            </w:r>
            <w:r w:rsidR="001074C9" w:rsidRPr="00A6059E">
              <w:rPr>
                <w:bCs/>
              </w:rPr>
              <w:t>help customer</w:t>
            </w:r>
            <w:r>
              <w:rPr>
                <w:bCs/>
              </w:rPr>
              <w:t xml:space="preserve">s experience the best nightlife and </w:t>
            </w:r>
            <w:r w:rsidR="001074C9" w:rsidRPr="00A6059E">
              <w:rPr>
                <w:bCs/>
              </w:rPr>
              <w:t>help bar owners increase</w:t>
            </w:r>
            <w:r>
              <w:rPr>
                <w:bCs/>
              </w:rPr>
              <w:t xml:space="preserve"> their foot traffic and revenue. </w:t>
            </w:r>
          </w:p>
          <w:p w:rsidR="00061FA3" w:rsidRDefault="00061FA3">
            <w:pPr>
              <w:rPr>
                <w:color w:val="FF0000"/>
              </w:rPr>
            </w:pPr>
          </w:p>
          <w:p w:rsidR="00061FA3" w:rsidRDefault="00061FA3">
            <w:pPr>
              <w:rPr>
                <w:color w:val="FF0000"/>
              </w:rPr>
            </w:pPr>
          </w:p>
          <w:p w:rsidR="00061FA3" w:rsidRDefault="00061FA3">
            <w:pPr>
              <w:rPr>
                <w:color w:val="FF0000"/>
              </w:rPr>
            </w:pPr>
          </w:p>
          <w:p w:rsidR="00061FA3" w:rsidRDefault="00061FA3">
            <w:pPr>
              <w:rPr>
                <w:color w:val="FF0000"/>
              </w:rPr>
            </w:pPr>
          </w:p>
          <w:p w:rsidR="00061FA3" w:rsidRDefault="00061FA3">
            <w:pPr>
              <w:rPr>
                <w:color w:val="FF0000"/>
              </w:rPr>
            </w:pPr>
          </w:p>
          <w:p w:rsidR="00061FA3" w:rsidRDefault="00061FA3">
            <w:pPr>
              <w:rPr>
                <w:color w:val="FF0000"/>
              </w:rPr>
            </w:pPr>
          </w:p>
          <w:p w:rsidR="00061FA3" w:rsidRDefault="00061FA3">
            <w:pPr>
              <w:rPr>
                <w:color w:val="FF0000"/>
              </w:rPr>
            </w:pPr>
          </w:p>
          <w:p w:rsidR="00061FA3" w:rsidRDefault="00061FA3">
            <w:pPr>
              <w:rPr>
                <w:color w:val="FF0000"/>
              </w:rPr>
            </w:pPr>
          </w:p>
        </w:tc>
        <w:tc>
          <w:tcPr>
            <w:tcW w:w="183" w:type="dxa"/>
            <w:tcBorders>
              <w:top w:val="single" w:sz="12" w:space="0" w:color="auto"/>
              <w:left w:val="single" w:sz="6" w:space="0" w:color="auto"/>
              <w:bottom w:val="single" w:sz="6" w:space="0" w:color="auto"/>
              <w:right w:val="double" w:sz="6" w:space="0" w:color="auto"/>
            </w:tcBorders>
          </w:tcPr>
          <w:p w:rsidR="00061FA3" w:rsidRDefault="00061FA3"/>
        </w:tc>
      </w:tr>
      <w:tr w:rsidR="00061FA3" w:rsidTr="00427449">
        <w:trPr>
          <w:gridAfter w:val="1"/>
          <w:wAfter w:w="180" w:type="dxa"/>
          <w:cantSplit/>
          <w:trHeight w:val="700"/>
        </w:trPr>
        <w:tc>
          <w:tcPr>
            <w:tcW w:w="2238" w:type="dxa"/>
            <w:tcBorders>
              <w:top w:val="single" w:sz="6" w:space="0" w:color="auto"/>
              <w:left w:val="double" w:sz="6" w:space="0" w:color="auto"/>
              <w:bottom w:val="single" w:sz="6" w:space="0" w:color="auto"/>
              <w:right w:val="single" w:sz="6" w:space="0" w:color="auto"/>
            </w:tcBorders>
          </w:tcPr>
          <w:p w:rsidR="00061FA3" w:rsidRDefault="00061FA3">
            <w:pPr>
              <w:ind w:left="270" w:hanging="270"/>
              <w:rPr>
                <w:b/>
              </w:rPr>
            </w:pPr>
            <w:r>
              <w:rPr>
                <w:b/>
              </w:rPr>
              <w:t>2.</w:t>
            </w:r>
            <w:r>
              <w:rPr>
                <w:b/>
              </w:rPr>
              <w:tab/>
              <w:t>Project Scope</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rPr>
                <w:color w:val="FF0000"/>
              </w:rPr>
            </w:pPr>
          </w:p>
        </w:tc>
        <w:tc>
          <w:tcPr>
            <w:tcW w:w="8639" w:type="dxa"/>
            <w:gridSpan w:val="13"/>
            <w:tcBorders>
              <w:top w:val="single" w:sz="6" w:space="0" w:color="auto"/>
              <w:left w:val="single" w:sz="6" w:space="0" w:color="auto"/>
              <w:bottom w:val="single" w:sz="6" w:space="0" w:color="auto"/>
            </w:tcBorders>
          </w:tcPr>
          <w:p w:rsidR="00061FA3" w:rsidRPr="00426809" w:rsidRDefault="00426809">
            <w:r>
              <w:t>This “Process” begins with a user checking the application and ends when the us</w:t>
            </w:r>
            <w:r w:rsidR="000274AC">
              <w:t xml:space="preserve">er has decided on a bar </w:t>
            </w:r>
            <w:r>
              <w:t xml:space="preserve">to visit. </w:t>
            </w:r>
            <w:bookmarkStart w:id="0" w:name="_GoBack"/>
            <w:bookmarkEnd w:id="0"/>
          </w:p>
          <w:p w:rsidR="008F2B2B" w:rsidRDefault="008F2B2B"/>
          <w:p w:rsidR="00061FA3" w:rsidRPr="008F2B2B" w:rsidRDefault="008F2B2B">
            <w:r w:rsidRPr="008F2B2B">
              <w:t>Within scope:</w:t>
            </w:r>
          </w:p>
          <w:p w:rsidR="008F2B2B" w:rsidRDefault="008F2B2B" w:rsidP="008F2B2B">
            <w:pPr>
              <w:pStyle w:val="ListParagraph"/>
              <w:numPr>
                <w:ilvl w:val="0"/>
                <w:numId w:val="7"/>
              </w:numPr>
            </w:pPr>
            <w:r>
              <w:t>Logging in with Instagram account</w:t>
            </w:r>
          </w:p>
          <w:p w:rsidR="008F2B2B" w:rsidRDefault="008F2B2B" w:rsidP="008F2B2B">
            <w:pPr>
              <w:pStyle w:val="ListParagraph"/>
              <w:numPr>
                <w:ilvl w:val="0"/>
                <w:numId w:val="7"/>
              </w:numPr>
            </w:pPr>
            <w:r>
              <w:t>View list of bars categorized under a certain “vibe”</w:t>
            </w:r>
          </w:p>
          <w:p w:rsidR="008F2B2B" w:rsidRDefault="008F2B2B" w:rsidP="008F2B2B">
            <w:pPr>
              <w:pStyle w:val="ListParagraph"/>
              <w:numPr>
                <w:ilvl w:val="0"/>
                <w:numId w:val="7"/>
              </w:numPr>
            </w:pPr>
            <w:r>
              <w:t>View “vibes” that are currently trending and recommended for you</w:t>
            </w:r>
          </w:p>
          <w:p w:rsidR="008F2B2B" w:rsidRDefault="008F2B2B" w:rsidP="008F2B2B">
            <w:pPr>
              <w:pStyle w:val="ListParagraph"/>
              <w:numPr>
                <w:ilvl w:val="0"/>
                <w:numId w:val="7"/>
              </w:numPr>
            </w:pPr>
            <w:r>
              <w:t>View a description of each bar which lists dress code, cover charge, average drink price, typical music selection (objective categorized criteria)</w:t>
            </w:r>
          </w:p>
          <w:p w:rsidR="008F2B2B" w:rsidRDefault="008F2B2B" w:rsidP="008F2B2B">
            <w:pPr>
              <w:pStyle w:val="ListParagraph"/>
              <w:numPr>
                <w:ilvl w:val="0"/>
                <w:numId w:val="7"/>
              </w:numPr>
            </w:pPr>
            <w:r>
              <w:t>View bars in a navigable map environment</w:t>
            </w:r>
          </w:p>
          <w:p w:rsidR="008F2B2B" w:rsidRDefault="008F2B2B" w:rsidP="008F2B2B">
            <w:pPr>
              <w:pStyle w:val="ListParagraph"/>
              <w:numPr>
                <w:ilvl w:val="0"/>
                <w:numId w:val="7"/>
              </w:numPr>
            </w:pPr>
            <w:r>
              <w:t>View heat map which shows geographic areas that are currently crowded (using beacon technology)</w:t>
            </w:r>
          </w:p>
          <w:p w:rsidR="008F2B2B" w:rsidRDefault="008F2B2B" w:rsidP="008F2B2B">
            <w:pPr>
              <w:pStyle w:val="ListParagraph"/>
              <w:numPr>
                <w:ilvl w:val="0"/>
                <w:numId w:val="7"/>
              </w:numPr>
            </w:pPr>
            <w:r>
              <w:t>View Instagram posts that have been tagged at certain establishments</w:t>
            </w:r>
          </w:p>
          <w:p w:rsidR="008F2B2B" w:rsidRDefault="008F2B2B" w:rsidP="008F2B2B">
            <w:pPr>
              <w:pStyle w:val="ListParagraph"/>
              <w:numPr>
                <w:ilvl w:val="0"/>
                <w:numId w:val="7"/>
              </w:numPr>
            </w:pPr>
            <w:r>
              <w:t xml:space="preserve">Send users option to review a bar </w:t>
            </w:r>
            <w:r w:rsidR="000274AC">
              <w:t>after beacon technology suggests they have visited it</w:t>
            </w:r>
          </w:p>
          <w:p w:rsidR="000274AC" w:rsidRDefault="000274AC" w:rsidP="008F2B2B">
            <w:pPr>
              <w:pStyle w:val="ListParagraph"/>
              <w:numPr>
                <w:ilvl w:val="0"/>
                <w:numId w:val="7"/>
              </w:numPr>
            </w:pPr>
            <w:r>
              <w:t>Allow bar owners to pay to send a push notification to all users in geographic area</w:t>
            </w:r>
          </w:p>
          <w:p w:rsidR="000274AC" w:rsidRDefault="000274AC" w:rsidP="008F2B2B">
            <w:pPr>
              <w:pStyle w:val="ListParagraph"/>
              <w:numPr>
                <w:ilvl w:val="0"/>
                <w:numId w:val="7"/>
              </w:numPr>
            </w:pPr>
            <w:r>
              <w:t>Allow bar owners to pay to have preferential placement in list</w:t>
            </w:r>
          </w:p>
          <w:p w:rsidR="000274AC" w:rsidRDefault="000274AC" w:rsidP="008F2B2B">
            <w:pPr>
              <w:pStyle w:val="ListParagraph"/>
              <w:numPr>
                <w:ilvl w:val="0"/>
                <w:numId w:val="7"/>
              </w:numPr>
            </w:pPr>
            <w:r>
              <w:t>Philadelphia area bars</w:t>
            </w:r>
          </w:p>
          <w:p w:rsidR="000274AC" w:rsidRDefault="000274AC" w:rsidP="000274AC"/>
          <w:p w:rsidR="000274AC" w:rsidRDefault="000274AC" w:rsidP="000274AC">
            <w:r>
              <w:t>Not within scope:</w:t>
            </w:r>
          </w:p>
          <w:p w:rsidR="000274AC" w:rsidRDefault="000274AC" w:rsidP="000274AC">
            <w:pPr>
              <w:pStyle w:val="ListParagraph"/>
              <w:numPr>
                <w:ilvl w:val="0"/>
                <w:numId w:val="8"/>
              </w:numPr>
            </w:pPr>
            <w:r>
              <w:t>Instagram account creation</w:t>
            </w:r>
          </w:p>
          <w:p w:rsidR="000274AC" w:rsidRDefault="000274AC" w:rsidP="000274AC">
            <w:pPr>
              <w:pStyle w:val="ListParagraph"/>
              <w:numPr>
                <w:ilvl w:val="0"/>
                <w:numId w:val="8"/>
              </w:numPr>
            </w:pPr>
            <w:r>
              <w:t>Instagram posting</w:t>
            </w:r>
          </w:p>
          <w:p w:rsidR="000274AC" w:rsidRDefault="000274AC" w:rsidP="000274AC">
            <w:pPr>
              <w:pStyle w:val="ListParagraph"/>
              <w:numPr>
                <w:ilvl w:val="0"/>
                <w:numId w:val="8"/>
              </w:numPr>
            </w:pPr>
            <w:r>
              <w:t>Written reviews (we allow for objective categorization only)</w:t>
            </w:r>
          </w:p>
          <w:p w:rsidR="000274AC" w:rsidRDefault="000274AC" w:rsidP="000274AC">
            <w:pPr>
              <w:pStyle w:val="ListParagraph"/>
              <w:numPr>
                <w:ilvl w:val="0"/>
                <w:numId w:val="8"/>
              </w:numPr>
            </w:pPr>
            <w:r>
              <w:t>Bar tab payment</w:t>
            </w:r>
          </w:p>
          <w:p w:rsidR="000274AC" w:rsidRDefault="000274AC" w:rsidP="000274AC">
            <w:pPr>
              <w:pStyle w:val="ListParagraph"/>
              <w:numPr>
                <w:ilvl w:val="0"/>
                <w:numId w:val="8"/>
              </w:numPr>
            </w:pPr>
            <w:r>
              <w:t>Information regarding food</w:t>
            </w:r>
          </w:p>
          <w:p w:rsidR="000274AC" w:rsidRPr="008F2B2B" w:rsidRDefault="000274AC" w:rsidP="000274AC">
            <w:pPr>
              <w:pStyle w:val="ListParagraph"/>
              <w:numPr>
                <w:ilvl w:val="0"/>
                <w:numId w:val="8"/>
              </w:numPr>
            </w:pPr>
            <w:r>
              <w:t>Non-Philadelphia area bars</w:t>
            </w:r>
          </w:p>
          <w:p w:rsidR="00061FA3" w:rsidRDefault="00061FA3"/>
          <w:p w:rsidR="000274AC" w:rsidRDefault="000274AC">
            <w:pPr>
              <w:rPr>
                <w:color w:val="FF0000"/>
              </w:rPr>
            </w:pPr>
          </w:p>
          <w:p w:rsidR="00061FA3" w:rsidRDefault="00061FA3"/>
        </w:tc>
        <w:tc>
          <w:tcPr>
            <w:tcW w:w="183" w:type="dxa"/>
            <w:tcBorders>
              <w:top w:val="single" w:sz="6" w:space="0" w:color="auto"/>
              <w:left w:val="single" w:sz="6" w:space="0" w:color="auto"/>
              <w:bottom w:val="single" w:sz="6" w:space="0" w:color="auto"/>
              <w:right w:val="double" w:sz="6" w:space="0" w:color="auto"/>
            </w:tcBorders>
          </w:tcPr>
          <w:p w:rsidR="00061FA3" w:rsidRDefault="00061FA3">
            <w:pPr>
              <w:rPr>
                <w:b/>
              </w:rPr>
            </w:pPr>
          </w:p>
        </w:tc>
      </w:tr>
      <w:tr w:rsidR="00061FA3" w:rsidTr="00D5753E">
        <w:trPr>
          <w:gridAfter w:val="1"/>
          <w:wAfter w:w="180" w:type="dxa"/>
          <w:cantSplit/>
          <w:trHeight w:val="700"/>
        </w:trPr>
        <w:tc>
          <w:tcPr>
            <w:tcW w:w="4937" w:type="dxa"/>
            <w:gridSpan w:val="5"/>
            <w:tcBorders>
              <w:top w:val="single" w:sz="6" w:space="0" w:color="auto"/>
              <w:left w:val="double" w:sz="6" w:space="0" w:color="auto"/>
              <w:right w:val="single" w:sz="6" w:space="0" w:color="auto"/>
            </w:tcBorders>
          </w:tcPr>
          <w:p w:rsidR="00061FA3" w:rsidRDefault="00061FA3">
            <w:pPr>
              <w:numPr>
                <w:ilvl w:val="0"/>
                <w:numId w:val="2"/>
              </w:numPr>
              <w:rPr>
                <w:b/>
              </w:rPr>
            </w:pPr>
            <w:r>
              <w:rPr>
                <w:b/>
              </w:rPr>
              <w:lastRenderedPageBreak/>
              <w:t>Project Goal and Deliverables</w:t>
            </w:r>
          </w:p>
          <w:p w:rsidR="00061FA3" w:rsidRDefault="00061FA3">
            <w:pPr>
              <w:rPr>
                <w:b/>
              </w:rPr>
            </w:pPr>
          </w:p>
        </w:tc>
        <w:tc>
          <w:tcPr>
            <w:tcW w:w="180" w:type="dxa"/>
            <w:tcBorders>
              <w:top w:val="single" w:sz="6" w:space="0" w:color="auto"/>
              <w:left w:val="single" w:sz="6" w:space="0" w:color="auto"/>
            </w:tcBorders>
          </w:tcPr>
          <w:p w:rsidR="00061FA3" w:rsidRDefault="00061FA3">
            <w:pPr>
              <w:pStyle w:val="Bullet1"/>
              <w:tabs>
                <w:tab w:val="clear" w:pos="315"/>
              </w:tabs>
              <w:ind w:left="0" w:firstLine="0"/>
              <w:rPr>
                <w:spacing w:val="0"/>
              </w:rPr>
            </w:pPr>
          </w:p>
        </w:tc>
        <w:tc>
          <w:tcPr>
            <w:tcW w:w="180" w:type="dxa"/>
            <w:tcBorders>
              <w:top w:val="single" w:sz="6" w:space="0" w:color="auto"/>
              <w:right w:val="single" w:sz="6" w:space="0" w:color="auto"/>
            </w:tcBorders>
          </w:tcPr>
          <w:p w:rsidR="00061FA3" w:rsidRDefault="00061FA3">
            <w:pPr>
              <w:pStyle w:val="Bullet1"/>
              <w:tabs>
                <w:tab w:val="clear" w:pos="315"/>
              </w:tabs>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061FA3" w:rsidRDefault="00F20E9E" w:rsidP="006C0683">
            <w:pPr>
              <w:jc w:val="center"/>
              <w:rPr>
                <w:b/>
              </w:rPr>
            </w:pPr>
            <w:r>
              <w:rPr>
                <w:b/>
              </w:rPr>
              <w:t>Metrics</w:t>
            </w:r>
            <w:r w:rsidR="00D974B7">
              <w:rPr>
                <w:b/>
              </w:rPr>
              <w:t xml:space="preserve"> </w:t>
            </w:r>
            <w:r w:rsidR="00D974B7">
              <w:rPr>
                <w:b/>
              </w:rPr>
              <w:br/>
            </w:r>
          </w:p>
        </w:tc>
        <w:tc>
          <w:tcPr>
            <w:tcW w:w="990" w:type="dxa"/>
            <w:tcBorders>
              <w:top w:val="single" w:sz="6" w:space="0" w:color="auto"/>
              <w:right w:val="single" w:sz="6" w:space="0" w:color="auto"/>
            </w:tcBorders>
          </w:tcPr>
          <w:p w:rsidR="00061FA3" w:rsidRDefault="00061FA3">
            <w:pPr>
              <w:jc w:val="center"/>
              <w:rPr>
                <w:b/>
              </w:rPr>
            </w:pPr>
          </w:p>
          <w:p w:rsidR="00061FA3" w:rsidRDefault="00061FA3">
            <w:pPr>
              <w:jc w:val="center"/>
              <w:rPr>
                <w:b/>
              </w:rPr>
            </w:pPr>
            <w:r>
              <w:rPr>
                <w:b/>
              </w:rPr>
              <w:t>Baseline</w:t>
            </w:r>
          </w:p>
        </w:tc>
        <w:tc>
          <w:tcPr>
            <w:tcW w:w="1080" w:type="dxa"/>
            <w:gridSpan w:val="2"/>
            <w:tcBorders>
              <w:top w:val="single" w:sz="6" w:space="0" w:color="auto"/>
              <w:left w:val="single" w:sz="6" w:space="0" w:color="auto"/>
              <w:right w:val="single" w:sz="6" w:space="0" w:color="auto"/>
            </w:tcBorders>
          </w:tcPr>
          <w:p w:rsidR="00061FA3" w:rsidRDefault="00061FA3">
            <w:pPr>
              <w:jc w:val="center"/>
              <w:rPr>
                <w:b/>
              </w:rPr>
            </w:pPr>
          </w:p>
          <w:p w:rsidR="00061FA3" w:rsidRDefault="00061FA3">
            <w:pPr>
              <w:jc w:val="center"/>
              <w:rPr>
                <w:b/>
              </w:rPr>
            </w:pPr>
            <w:r>
              <w:rPr>
                <w:b/>
              </w:rPr>
              <w:t>Current</w:t>
            </w:r>
          </w:p>
        </w:tc>
        <w:tc>
          <w:tcPr>
            <w:tcW w:w="1070" w:type="dxa"/>
            <w:gridSpan w:val="2"/>
            <w:tcBorders>
              <w:top w:val="single" w:sz="6" w:space="0" w:color="auto"/>
              <w:left w:val="single" w:sz="6" w:space="0" w:color="auto"/>
              <w:right w:val="single" w:sz="6" w:space="0" w:color="auto"/>
            </w:tcBorders>
          </w:tcPr>
          <w:p w:rsidR="00061FA3" w:rsidRDefault="00061FA3">
            <w:pPr>
              <w:jc w:val="center"/>
              <w:rPr>
                <w:b/>
              </w:rPr>
            </w:pPr>
          </w:p>
          <w:p w:rsidR="00061FA3" w:rsidRDefault="00061FA3">
            <w:pPr>
              <w:jc w:val="center"/>
              <w:rPr>
                <w:b/>
              </w:rPr>
            </w:pPr>
            <w:r>
              <w:rPr>
                <w:b/>
              </w:rPr>
              <w:t>Goal</w:t>
            </w:r>
          </w:p>
        </w:tc>
        <w:tc>
          <w:tcPr>
            <w:tcW w:w="1093" w:type="dxa"/>
            <w:gridSpan w:val="2"/>
            <w:tcBorders>
              <w:top w:val="single" w:sz="6" w:space="0" w:color="auto"/>
              <w:left w:val="single" w:sz="6" w:space="0" w:color="auto"/>
              <w:bottom w:val="single" w:sz="6" w:space="0" w:color="auto"/>
              <w:right w:val="double" w:sz="6" w:space="0" w:color="auto"/>
            </w:tcBorders>
          </w:tcPr>
          <w:p w:rsidR="00061FA3" w:rsidRDefault="00061FA3">
            <w:pPr>
              <w:jc w:val="center"/>
              <w:rPr>
                <w:b/>
              </w:rPr>
            </w:pPr>
            <w:r>
              <w:rPr>
                <w:b/>
              </w:rPr>
              <w:t xml:space="preserve"> </w:t>
            </w:r>
          </w:p>
          <w:p w:rsidR="00061FA3" w:rsidRDefault="00061FA3">
            <w:pPr>
              <w:jc w:val="center"/>
              <w:rPr>
                <w:b/>
              </w:rPr>
            </w:pPr>
            <w:r>
              <w:rPr>
                <w:b/>
              </w:rPr>
              <w:t xml:space="preserve">         </w:t>
            </w:r>
          </w:p>
        </w:tc>
      </w:tr>
      <w:tr w:rsidR="00061FA3" w:rsidTr="00D5753E">
        <w:trPr>
          <w:gridAfter w:val="1"/>
          <w:wAfter w:w="180" w:type="dxa"/>
          <w:cantSplit/>
          <w:trHeight w:val="1083"/>
        </w:trPr>
        <w:tc>
          <w:tcPr>
            <w:tcW w:w="4937" w:type="dxa"/>
            <w:gridSpan w:val="5"/>
            <w:tcBorders>
              <w:left w:val="double" w:sz="6" w:space="0" w:color="auto"/>
              <w:right w:val="single" w:sz="6" w:space="0" w:color="auto"/>
            </w:tcBorders>
          </w:tcPr>
          <w:p w:rsidR="00061FA3" w:rsidRDefault="00426809" w:rsidP="00426809">
            <w:pPr>
              <w:pStyle w:val="ListParagraph"/>
              <w:numPr>
                <w:ilvl w:val="0"/>
                <w:numId w:val="6"/>
              </w:numPr>
              <w:rPr>
                <w:rFonts w:ascii="CG Times (W1)" w:hAnsi="CG Times (W1)"/>
                <w:noProof/>
              </w:rPr>
            </w:pPr>
            <w:r w:rsidRPr="00426809">
              <w:rPr>
                <w:rFonts w:ascii="CG Times (W1)" w:hAnsi="CG Times (W1)"/>
                <w:noProof/>
              </w:rPr>
              <w:t>Assist app users in visiting a bar that they will find enjoyable</w:t>
            </w:r>
          </w:p>
          <w:p w:rsidR="00426809" w:rsidRDefault="00426809" w:rsidP="00426809">
            <w:pPr>
              <w:rPr>
                <w:rFonts w:ascii="CG Times (W1)" w:hAnsi="CG Times (W1)"/>
                <w:noProof/>
              </w:rPr>
            </w:pPr>
          </w:p>
          <w:p w:rsidR="00426809" w:rsidRDefault="00426809" w:rsidP="00426809">
            <w:pPr>
              <w:rPr>
                <w:rFonts w:ascii="CG Times (W1)" w:hAnsi="CG Times (W1)"/>
                <w:noProof/>
              </w:rPr>
            </w:pPr>
          </w:p>
          <w:p w:rsidR="00426809" w:rsidRPr="00426809" w:rsidRDefault="00426809" w:rsidP="00426809">
            <w:pPr>
              <w:rPr>
                <w:rFonts w:ascii="CG Times (W1)" w:hAnsi="CG Times (W1)"/>
                <w:noProof/>
              </w:rPr>
            </w:pPr>
          </w:p>
        </w:tc>
        <w:tc>
          <w:tcPr>
            <w:tcW w:w="180" w:type="dxa"/>
          </w:tcPr>
          <w:p w:rsidR="00061FA3" w:rsidRDefault="00061FA3">
            <w:pPr>
              <w:pStyle w:val="Bullet1"/>
              <w:tabs>
                <w:tab w:val="clear" w:pos="315"/>
              </w:tabs>
              <w:spacing w:line="240" w:lineRule="auto"/>
              <w:ind w:left="0" w:firstLine="0"/>
              <w:rPr>
                <w:spacing w:val="0"/>
              </w:rPr>
            </w:pPr>
          </w:p>
        </w:tc>
        <w:tc>
          <w:tcPr>
            <w:tcW w:w="180" w:type="dxa"/>
            <w:tcBorders>
              <w:right w:val="single" w:sz="6" w:space="0" w:color="auto"/>
            </w:tcBorders>
          </w:tcPr>
          <w:p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061FA3" w:rsidRPr="00426809" w:rsidRDefault="00426809">
            <w:pPr>
              <w:jc w:val="center"/>
            </w:pPr>
            <w:r>
              <w:t>Customer satisfaction. (“I am satisfied with the nightlife option I decided on”)</w:t>
            </w:r>
          </w:p>
        </w:tc>
        <w:tc>
          <w:tcPr>
            <w:tcW w:w="990" w:type="dxa"/>
            <w:tcBorders>
              <w:top w:val="single" w:sz="6" w:space="0" w:color="auto"/>
              <w:bottom w:val="single" w:sz="6" w:space="0" w:color="auto"/>
              <w:right w:val="single" w:sz="6" w:space="0" w:color="auto"/>
            </w:tcBorders>
          </w:tcPr>
          <w:p w:rsidR="00061FA3" w:rsidRDefault="00426809">
            <w:pPr>
              <w:jc w:val="center"/>
              <w:rPr>
                <w:b/>
              </w:rPr>
            </w:pPr>
            <w:r>
              <w:rPr>
                <w:b/>
              </w:rPr>
              <w:t>U</w:t>
            </w:r>
            <w:r w:rsidRPr="00426809">
              <w:t>nknown</w:t>
            </w:r>
          </w:p>
        </w:tc>
        <w:tc>
          <w:tcPr>
            <w:tcW w:w="1080" w:type="dxa"/>
            <w:gridSpan w:val="2"/>
            <w:tcBorders>
              <w:top w:val="single" w:sz="6" w:space="0" w:color="auto"/>
              <w:left w:val="single" w:sz="6" w:space="0" w:color="auto"/>
              <w:bottom w:val="single" w:sz="6" w:space="0" w:color="auto"/>
              <w:right w:val="single" w:sz="6" w:space="0" w:color="auto"/>
            </w:tcBorders>
          </w:tcPr>
          <w:p w:rsidR="00061FA3" w:rsidRPr="00426809" w:rsidRDefault="00426809">
            <w:pPr>
              <w:jc w:val="center"/>
            </w:pPr>
            <w:r w:rsidRPr="00426809">
              <w:t>Unknown</w:t>
            </w:r>
          </w:p>
        </w:tc>
        <w:tc>
          <w:tcPr>
            <w:tcW w:w="1070" w:type="dxa"/>
            <w:gridSpan w:val="2"/>
            <w:tcBorders>
              <w:top w:val="single" w:sz="6" w:space="0" w:color="auto"/>
              <w:left w:val="single" w:sz="6" w:space="0" w:color="auto"/>
              <w:bottom w:val="single" w:sz="6" w:space="0" w:color="auto"/>
              <w:right w:val="single" w:sz="6" w:space="0" w:color="auto"/>
            </w:tcBorders>
          </w:tcPr>
          <w:p w:rsidR="00061FA3" w:rsidRPr="00426809" w:rsidRDefault="00426809">
            <w:pPr>
              <w:jc w:val="center"/>
            </w:pPr>
            <w:r w:rsidRPr="00426809">
              <w:t>80%</w:t>
            </w:r>
          </w:p>
        </w:tc>
        <w:tc>
          <w:tcPr>
            <w:tcW w:w="1093" w:type="dxa"/>
            <w:gridSpan w:val="2"/>
            <w:tcBorders>
              <w:top w:val="single" w:sz="6" w:space="0" w:color="auto"/>
              <w:left w:val="single" w:sz="6" w:space="0" w:color="auto"/>
              <w:bottom w:val="single" w:sz="6" w:space="0" w:color="auto"/>
              <w:right w:val="double" w:sz="6" w:space="0" w:color="auto"/>
            </w:tcBorders>
          </w:tcPr>
          <w:p w:rsidR="00061FA3" w:rsidRDefault="00061FA3">
            <w:pPr>
              <w:jc w:val="center"/>
              <w:rPr>
                <w:b/>
              </w:rPr>
            </w:pPr>
          </w:p>
        </w:tc>
      </w:tr>
      <w:tr w:rsidR="00061FA3" w:rsidTr="00D5753E">
        <w:trPr>
          <w:gridAfter w:val="1"/>
          <w:wAfter w:w="180" w:type="dxa"/>
          <w:cantSplit/>
          <w:trHeight w:val="1335"/>
        </w:trPr>
        <w:tc>
          <w:tcPr>
            <w:tcW w:w="4937" w:type="dxa"/>
            <w:gridSpan w:val="5"/>
            <w:tcBorders>
              <w:left w:val="double" w:sz="6" w:space="0" w:color="auto"/>
              <w:right w:val="single" w:sz="6" w:space="0" w:color="auto"/>
            </w:tcBorders>
          </w:tcPr>
          <w:p w:rsidR="00061FA3" w:rsidRPr="00426809" w:rsidRDefault="00426809" w:rsidP="00426809">
            <w:pPr>
              <w:pStyle w:val="ListParagraph"/>
              <w:numPr>
                <w:ilvl w:val="0"/>
                <w:numId w:val="6"/>
              </w:numPr>
              <w:rPr>
                <w:rFonts w:ascii="CG Times (W1)" w:hAnsi="CG Times (W1)"/>
                <w:noProof/>
              </w:rPr>
            </w:pPr>
            <w:r>
              <w:rPr>
                <w:rFonts w:ascii="CG Times (W1)" w:hAnsi="CG Times (W1)"/>
                <w:noProof/>
              </w:rPr>
              <w:t>Increase revenue for client bars/clubs</w:t>
            </w:r>
          </w:p>
        </w:tc>
        <w:tc>
          <w:tcPr>
            <w:tcW w:w="180" w:type="dxa"/>
          </w:tcPr>
          <w:p w:rsidR="00061FA3" w:rsidRDefault="00061FA3">
            <w:pPr>
              <w:pStyle w:val="Bullet1"/>
              <w:tabs>
                <w:tab w:val="clear" w:pos="315"/>
              </w:tabs>
              <w:spacing w:line="240" w:lineRule="auto"/>
              <w:ind w:left="0" w:firstLine="0"/>
              <w:rPr>
                <w:spacing w:val="0"/>
              </w:rPr>
            </w:pPr>
          </w:p>
        </w:tc>
        <w:tc>
          <w:tcPr>
            <w:tcW w:w="180" w:type="dxa"/>
            <w:tcBorders>
              <w:right w:val="single" w:sz="6" w:space="0" w:color="auto"/>
            </w:tcBorders>
          </w:tcPr>
          <w:p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061FA3" w:rsidRPr="00426809" w:rsidRDefault="00426809" w:rsidP="00D974B7">
            <w:pPr>
              <w:jc w:val="center"/>
            </w:pPr>
            <w:r>
              <w:t>% revenue increase</w:t>
            </w:r>
          </w:p>
        </w:tc>
        <w:tc>
          <w:tcPr>
            <w:tcW w:w="990" w:type="dxa"/>
            <w:tcBorders>
              <w:top w:val="single" w:sz="6" w:space="0" w:color="auto"/>
              <w:bottom w:val="single" w:sz="6" w:space="0" w:color="auto"/>
              <w:right w:val="single" w:sz="6" w:space="0" w:color="auto"/>
            </w:tcBorders>
          </w:tcPr>
          <w:p w:rsidR="00061FA3" w:rsidRPr="00426809" w:rsidRDefault="00426809">
            <w:pPr>
              <w:jc w:val="center"/>
            </w:pPr>
            <w:r w:rsidRPr="00426809">
              <w:t>N/A</w:t>
            </w:r>
          </w:p>
        </w:tc>
        <w:tc>
          <w:tcPr>
            <w:tcW w:w="1080" w:type="dxa"/>
            <w:gridSpan w:val="2"/>
            <w:tcBorders>
              <w:top w:val="single" w:sz="6" w:space="0" w:color="auto"/>
              <w:left w:val="single" w:sz="6" w:space="0" w:color="auto"/>
              <w:bottom w:val="single" w:sz="6" w:space="0" w:color="auto"/>
              <w:right w:val="single" w:sz="6" w:space="0" w:color="auto"/>
            </w:tcBorders>
          </w:tcPr>
          <w:p w:rsidR="00061FA3" w:rsidRPr="00426809" w:rsidRDefault="00426809">
            <w:pPr>
              <w:jc w:val="center"/>
            </w:pPr>
            <w:r w:rsidRPr="00426809">
              <w:t>N/A</w:t>
            </w:r>
          </w:p>
        </w:tc>
        <w:tc>
          <w:tcPr>
            <w:tcW w:w="1070" w:type="dxa"/>
            <w:gridSpan w:val="2"/>
            <w:tcBorders>
              <w:top w:val="single" w:sz="6" w:space="0" w:color="auto"/>
              <w:left w:val="single" w:sz="6" w:space="0" w:color="auto"/>
              <w:bottom w:val="single" w:sz="6" w:space="0" w:color="auto"/>
              <w:right w:val="single" w:sz="6" w:space="0" w:color="auto"/>
            </w:tcBorders>
          </w:tcPr>
          <w:p w:rsidR="00061FA3" w:rsidRPr="00426809" w:rsidRDefault="000274AC">
            <w:pPr>
              <w:jc w:val="center"/>
            </w:pPr>
            <w:r>
              <w:t>1</w:t>
            </w:r>
            <w:r w:rsidR="00426809" w:rsidRPr="00426809">
              <w:t>0%</w:t>
            </w:r>
          </w:p>
        </w:tc>
        <w:tc>
          <w:tcPr>
            <w:tcW w:w="1093" w:type="dxa"/>
            <w:gridSpan w:val="2"/>
            <w:tcBorders>
              <w:top w:val="single" w:sz="6" w:space="0" w:color="auto"/>
              <w:left w:val="single" w:sz="6" w:space="0" w:color="auto"/>
              <w:bottom w:val="single" w:sz="6" w:space="0" w:color="auto"/>
              <w:right w:val="double" w:sz="6" w:space="0" w:color="auto"/>
            </w:tcBorders>
          </w:tcPr>
          <w:p w:rsidR="00061FA3" w:rsidRDefault="00061FA3">
            <w:pPr>
              <w:jc w:val="center"/>
              <w:rPr>
                <w:b/>
              </w:rPr>
            </w:pPr>
          </w:p>
        </w:tc>
      </w:tr>
      <w:tr w:rsidR="00061FA3" w:rsidTr="00D5753E">
        <w:trPr>
          <w:gridAfter w:val="1"/>
          <w:wAfter w:w="180" w:type="dxa"/>
          <w:cantSplit/>
          <w:trHeight w:val="975"/>
        </w:trPr>
        <w:tc>
          <w:tcPr>
            <w:tcW w:w="4937" w:type="dxa"/>
            <w:gridSpan w:val="5"/>
            <w:tcBorders>
              <w:left w:val="double" w:sz="6" w:space="0" w:color="auto"/>
              <w:right w:val="single" w:sz="6" w:space="0" w:color="auto"/>
            </w:tcBorders>
          </w:tcPr>
          <w:p w:rsidR="00061FA3" w:rsidRPr="00426809" w:rsidRDefault="00426809" w:rsidP="00426809">
            <w:pPr>
              <w:pStyle w:val="ListParagraph"/>
              <w:numPr>
                <w:ilvl w:val="0"/>
                <w:numId w:val="6"/>
              </w:numPr>
              <w:rPr>
                <w:rFonts w:ascii="CG Times (W1)" w:hAnsi="CG Times (W1)"/>
                <w:noProof/>
              </w:rPr>
            </w:pPr>
            <w:r>
              <w:rPr>
                <w:rFonts w:ascii="CG Times (W1)" w:hAnsi="CG Times (W1)"/>
                <w:noProof/>
              </w:rPr>
              <w:t>High volume of app downloads</w:t>
            </w:r>
          </w:p>
        </w:tc>
        <w:tc>
          <w:tcPr>
            <w:tcW w:w="180" w:type="dxa"/>
          </w:tcPr>
          <w:p w:rsidR="00061FA3" w:rsidRDefault="00061FA3">
            <w:pPr>
              <w:pStyle w:val="Bullet1"/>
              <w:tabs>
                <w:tab w:val="clear" w:pos="315"/>
              </w:tabs>
              <w:spacing w:line="240" w:lineRule="auto"/>
              <w:ind w:left="0" w:firstLine="0"/>
              <w:rPr>
                <w:spacing w:val="0"/>
              </w:rPr>
            </w:pPr>
          </w:p>
        </w:tc>
        <w:tc>
          <w:tcPr>
            <w:tcW w:w="180" w:type="dxa"/>
            <w:tcBorders>
              <w:right w:val="single" w:sz="6" w:space="0" w:color="auto"/>
            </w:tcBorders>
          </w:tcPr>
          <w:p w:rsidR="00061FA3" w:rsidRDefault="00061FA3">
            <w:pPr>
              <w:pStyle w:val="Bullet1"/>
              <w:tabs>
                <w:tab w:val="clear" w:pos="315"/>
              </w:tabs>
              <w:spacing w:line="240" w:lineRule="auto"/>
              <w:ind w:left="0" w:firstLine="0"/>
              <w:rPr>
                <w:spacing w:val="0"/>
              </w:rPr>
            </w:pPr>
          </w:p>
        </w:tc>
        <w:tc>
          <w:tcPr>
            <w:tcW w:w="1710" w:type="dxa"/>
            <w:gridSpan w:val="2"/>
            <w:tcBorders>
              <w:top w:val="single" w:sz="6" w:space="0" w:color="auto"/>
              <w:left w:val="single" w:sz="6" w:space="0" w:color="auto"/>
              <w:bottom w:val="single" w:sz="6" w:space="0" w:color="auto"/>
              <w:right w:val="single" w:sz="6" w:space="0" w:color="auto"/>
            </w:tcBorders>
          </w:tcPr>
          <w:p w:rsidR="00061FA3" w:rsidRPr="00426809" w:rsidRDefault="00426809">
            <w:pPr>
              <w:jc w:val="center"/>
            </w:pPr>
            <w:r>
              <w:t>Number of app downloads</w:t>
            </w:r>
          </w:p>
        </w:tc>
        <w:tc>
          <w:tcPr>
            <w:tcW w:w="990" w:type="dxa"/>
            <w:tcBorders>
              <w:top w:val="single" w:sz="6" w:space="0" w:color="auto"/>
              <w:bottom w:val="single" w:sz="6" w:space="0" w:color="auto"/>
              <w:right w:val="single" w:sz="6" w:space="0" w:color="auto"/>
            </w:tcBorders>
          </w:tcPr>
          <w:p w:rsidR="00061FA3" w:rsidRPr="00426809" w:rsidRDefault="00426809">
            <w:pPr>
              <w:jc w:val="center"/>
            </w:pPr>
            <w:r w:rsidRPr="00426809">
              <w:t>0</w:t>
            </w:r>
          </w:p>
        </w:tc>
        <w:tc>
          <w:tcPr>
            <w:tcW w:w="1080" w:type="dxa"/>
            <w:gridSpan w:val="2"/>
            <w:tcBorders>
              <w:top w:val="single" w:sz="6" w:space="0" w:color="auto"/>
              <w:left w:val="single" w:sz="6" w:space="0" w:color="auto"/>
              <w:bottom w:val="single" w:sz="6" w:space="0" w:color="auto"/>
              <w:right w:val="single" w:sz="6" w:space="0" w:color="auto"/>
            </w:tcBorders>
          </w:tcPr>
          <w:p w:rsidR="00061FA3" w:rsidRPr="00426809" w:rsidRDefault="00426809">
            <w:pPr>
              <w:jc w:val="center"/>
            </w:pPr>
            <w:r w:rsidRPr="00426809">
              <w:t>0</w:t>
            </w:r>
          </w:p>
        </w:tc>
        <w:tc>
          <w:tcPr>
            <w:tcW w:w="1070" w:type="dxa"/>
            <w:gridSpan w:val="2"/>
            <w:tcBorders>
              <w:top w:val="single" w:sz="6" w:space="0" w:color="auto"/>
              <w:left w:val="single" w:sz="6" w:space="0" w:color="auto"/>
              <w:bottom w:val="single" w:sz="6" w:space="0" w:color="auto"/>
              <w:right w:val="single" w:sz="6" w:space="0" w:color="auto"/>
            </w:tcBorders>
          </w:tcPr>
          <w:p w:rsidR="00061FA3" w:rsidRPr="00426809" w:rsidRDefault="00D5753E">
            <w:pPr>
              <w:jc w:val="center"/>
            </w:pPr>
            <w:r>
              <w:t>40,000 in first year</w:t>
            </w:r>
          </w:p>
        </w:tc>
        <w:tc>
          <w:tcPr>
            <w:tcW w:w="1093" w:type="dxa"/>
            <w:gridSpan w:val="2"/>
            <w:tcBorders>
              <w:top w:val="single" w:sz="6" w:space="0" w:color="auto"/>
              <w:left w:val="single" w:sz="6" w:space="0" w:color="auto"/>
              <w:bottom w:val="single" w:sz="6" w:space="0" w:color="auto"/>
              <w:right w:val="double" w:sz="6" w:space="0" w:color="auto"/>
            </w:tcBorders>
          </w:tcPr>
          <w:p w:rsidR="00061FA3" w:rsidRPr="001F0364" w:rsidRDefault="00D5753E">
            <w:pPr>
              <w:jc w:val="center"/>
            </w:pPr>
            <w:r w:rsidRPr="001F0364">
              <w:t>Note: this is if we reach 10% of Philadelphia’s millennial population</w:t>
            </w:r>
          </w:p>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tabs>
                <w:tab w:val="clear" w:pos="315"/>
                <w:tab w:val="clear" w:pos="800"/>
              </w:tabs>
              <w:ind w:left="270" w:hanging="270"/>
              <w:rPr>
                <w:b/>
                <w:spacing w:val="0"/>
                <w:sz w:val="24"/>
              </w:rPr>
            </w:pPr>
            <w:r>
              <w:rPr>
                <w:b/>
                <w:spacing w:val="0"/>
                <w:sz w:val="24"/>
              </w:rPr>
              <w:t>4. Business Results Expected</w:t>
            </w:r>
          </w:p>
          <w:p w:rsidR="00061FA3" w:rsidRDefault="00061FA3">
            <w:pPr>
              <w:pStyle w:val="Bullet1"/>
              <w:tabs>
                <w:tab w:val="clear" w:pos="315"/>
                <w:tab w:val="clear" w:pos="800"/>
              </w:tabs>
              <w:ind w:left="270" w:hanging="270"/>
              <w:rPr>
                <w:b/>
                <w:spacing w:val="0"/>
                <w:sz w:val="24"/>
              </w:rPr>
            </w:pPr>
          </w:p>
          <w:p w:rsidR="00061FA3" w:rsidRDefault="00061FA3">
            <w:pPr>
              <w:pStyle w:val="Bullet1"/>
              <w:tabs>
                <w:tab w:val="clear" w:pos="315"/>
                <w:tab w:val="clear" w:pos="800"/>
              </w:tabs>
              <w:ind w:left="270" w:hanging="270"/>
              <w:rPr>
                <w:b/>
                <w:spacing w:val="0"/>
                <w:sz w:val="24"/>
              </w:rPr>
            </w:pP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800"/>
                <w:tab w:val="left" w:pos="495"/>
              </w:tabs>
              <w:ind w:left="0" w:firstLine="0"/>
              <w:rPr>
                <w:spacing w:val="0"/>
              </w:rPr>
            </w:pPr>
          </w:p>
        </w:tc>
        <w:tc>
          <w:tcPr>
            <w:tcW w:w="8552" w:type="dxa"/>
            <w:gridSpan w:val="12"/>
            <w:tcBorders>
              <w:top w:val="single" w:sz="6" w:space="0" w:color="auto"/>
              <w:left w:val="single" w:sz="6" w:space="0" w:color="auto"/>
              <w:bottom w:val="single" w:sz="6" w:space="0" w:color="auto"/>
              <w:right w:val="single" w:sz="6" w:space="0" w:color="auto"/>
            </w:tcBorders>
          </w:tcPr>
          <w:p w:rsidR="00061FA3" w:rsidRDefault="00426809">
            <w:pPr>
              <w:pStyle w:val="Bullet1"/>
              <w:tabs>
                <w:tab w:val="clear" w:pos="800"/>
                <w:tab w:val="left" w:pos="495"/>
              </w:tabs>
              <w:ind w:left="0" w:firstLine="0"/>
              <w:rPr>
                <w:spacing w:val="0"/>
              </w:rPr>
            </w:pPr>
            <w:r>
              <w:rPr>
                <w:spacing w:val="0"/>
              </w:rPr>
              <w:t xml:space="preserve">If we meet </w:t>
            </w:r>
            <w:r w:rsidR="006C0683">
              <w:rPr>
                <w:spacing w:val="0"/>
              </w:rPr>
              <w:t>our download goal and gain numerous business clients we</w:t>
            </w:r>
            <w:r w:rsidR="006422FB">
              <w:rPr>
                <w:spacing w:val="0"/>
              </w:rPr>
              <w:t xml:space="preserve"> will earn considerable revenue, and </w:t>
            </w:r>
            <w:r w:rsidR="00BD0DE1">
              <w:rPr>
                <w:spacing w:val="0"/>
              </w:rPr>
              <w:t xml:space="preserve">eventually </w:t>
            </w:r>
            <w:r w:rsidR="006422FB">
              <w:rPr>
                <w:spacing w:val="0"/>
              </w:rPr>
              <w:t xml:space="preserve">profit. </w:t>
            </w:r>
            <w:r w:rsidR="006C0683">
              <w:rPr>
                <w:spacing w:val="0"/>
              </w:rPr>
              <w:t xml:space="preserve"> </w:t>
            </w:r>
            <w:r w:rsidR="000274AC">
              <w:rPr>
                <w:spacing w:val="0"/>
              </w:rPr>
              <w:t>We projec</w:t>
            </w:r>
            <w:r w:rsidR="001F0364">
              <w:rPr>
                <w:spacing w:val="0"/>
              </w:rPr>
              <w:t>t a 5 year net benefit of $116,500</w:t>
            </w:r>
            <w:r w:rsidR="000274AC">
              <w:rPr>
                <w:spacing w:val="0"/>
              </w:rPr>
              <w:t>.</w:t>
            </w:r>
            <w:r w:rsidR="001F0364">
              <w:rPr>
                <w:spacing w:val="0"/>
              </w:rPr>
              <w:t xml:space="preserve"> This assumes an exponential growth in user base as we expand to new cities and the network effect grows. </w:t>
            </w:r>
            <w:r w:rsidR="000274AC">
              <w:rPr>
                <w:spacing w:val="0"/>
              </w:rPr>
              <w:t xml:space="preserve"> </w:t>
            </w: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5.</w:t>
            </w:r>
            <w:r>
              <w:rPr>
                <w:b/>
                <w:spacing w:val="0"/>
                <w:sz w:val="24"/>
              </w:rPr>
              <w:tab/>
              <w:t>Team members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6C0683" w:rsidRPr="006C0683" w:rsidRDefault="006C0683" w:rsidP="006C0683">
            <w:pPr>
              <w:pStyle w:val="Bullet1"/>
              <w:rPr>
                <w:color w:val="FF0000"/>
              </w:rPr>
            </w:pPr>
          </w:p>
          <w:tbl>
            <w:tblPr>
              <w:tblW w:w="0" w:type="dxa"/>
              <w:shd w:val="clear" w:color="auto" w:fill="FFFFFF"/>
              <w:tblLayout w:type="fixed"/>
              <w:tblCellMar>
                <w:left w:w="0" w:type="dxa"/>
                <w:right w:w="0" w:type="dxa"/>
              </w:tblCellMar>
              <w:tblLook w:val="04A0" w:firstRow="1" w:lastRow="0" w:firstColumn="1" w:lastColumn="0" w:noHBand="0" w:noVBand="1"/>
            </w:tblPr>
            <w:tblGrid>
              <w:gridCol w:w="20820"/>
            </w:tblGrid>
            <w:tr w:rsidR="006C0683" w:rsidRPr="006C0683" w:rsidTr="006C0683">
              <w:trPr>
                <w:trHeight w:val="240"/>
              </w:trPr>
              <w:tc>
                <w:tcPr>
                  <w:tcW w:w="20820" w:type="dxa"/>
                  <w:shd w:val="clear" w:color="auto" w:fill="FFFFFF"/>
                  <w:noWrap/>
                  <w:tcMar>
                    <w:top w:w="0" w:type="dxa"/>
                    <w:left w:w="0" w:type="dxa"/>
                    <w:bottom w:w="0" w:type="dxa"/>
                    <w:right w:w="120" w:type="dxa"/>
                  </w:tcMar>
                  <w:hideMark/>
                </w:tcPr>
                <w:tbl>
                  <w:tblPr>
                    <w:tblW w:w="20820" w:type="dxa"/>
                    <w:tblLayout w:type="fixed"/>
                    <w:tblCellMar>
                      <w:left w:w="0" w:type="dxa"/>
                      <w:right w:w="0" w:type="dxa"/>
                    </w:tblCellMar>
                    <w:tblLook w:val="04A0" w:firstRow="1" w:lastRow="0" w:firstColumn="1" w:lastColumn="0" w:noHBand="0" w:noVBand="1"/>
                  </w:tblPr>
                  <w:tblGrid>
                    <w:gridCol w:w="20820"/>
                  </w:tblGrid>
                  <w:tr w:rsidR="006C0683" w:rsidRPr="006C0683">
                    <w:tc>
                      <w:tcPr>
                        <w:tcW w:w="20820" w:type="dxa"/>
                        <w:vAlign w:val="center"/>
                        <w:hideMark/>
                      </w:tcPr>
                      <w:p w:rsidR="006C0683" w:rsidRPr="006C0683" w:rsidRDefault="006C0683" w:rsidP="006C0683">
                        <w:pPr>
                          <w:pStyle w:val="Bullet1"/>
                          <w:ind w:left="0" w:firstLine="0"/>
                          <w:rPr>
                            <w:bCs/>
                            <w:color w:val="auto"/>
                          </w:rPr>
                        </w:pPr>
                        <w:r w:rsidRPr="006C0683">
                          <w:rPr>
                            <w:bCs/>
                            <w:color w:val="auto"/>
                          </w:rPr>
                          <w:t xml:space="preserve">Bridgette </w:t>
                        </w:r>
                        <w:proofErr w:type="spellStart"/>
                        <w:r w:rsidRPr="006C0683">
                          <w:rPr>
                            <w:bCs/>
                            <w:color w:val="auto"/>
                          </w:rPr>
                          <w:t>Brodnyan</w:t>
                        </w:r>
                        <w:proofErr w:type="spellEnd"/>
                      </w:p>
                    </w:tc>
                  </w:tr>
                </w:tbl>
                <w:p w:rsidR="006C0683" w:rsidRPr="006C0683" w:rsidRDefault="006C0683" w:rsidP="006C0683">
                  <w:pPr>
                    <w:pStyle w:val="Bullet1"/>
                    <w:rPr>
                      <w:color w:val="auto"/>
                    </w:rPr>
                  </w:pPr>
                </w:p>
              </w:tc>
            </w:tr>
          </w:tbl>
          <w:p w:rsidR="00061FA3" w:rsidRPr="006C0683" w:rsidRDefault="006C0683">
            <w:pPr>
              <w:pStyle w:val="Bullet1"/>
              <w:tabs>
                <w:tab w:val="clear" w:pos="315"/>
              </w:tabs>
              <w:ind w:left="0" w:firstLine="0"/>
              <w:rPr>
                <w:color w:val="auto"/>
              </w:rPr>
            </w:pPr>
            <w:r w:rsidRPr="006C0683">
              <w:rPr>
                <w:color w:val="auto"/>
              </w:rPr>
              <w:t>Sean Dougherty</w:t>
            </w:r>
          </w:p>
          <w:p w:rsidR="006C0683" w:rsidRPr="006C0683" w:rsidRDefault="006C0683">
            <w:pPr>
              <w:pStyle w:val="Bullet1"/>
              <w:tabs>
                <w:tab w:val="clear" w:pos="315"/>
              </w:tabs>
              <w:ind w:left="0" w:firstLine="0"/>
              <w:rPr>
                <w:color w:val="auto"/>
              </w:rPr>
            </w:pPr>
            <w:r w:rsidRPr="006C0683">
              <w:rPr>
                <w:color w:val="auto"/>
              </w:rPr>
              <w:t>Kevin Lynch</w:t>
            </w:r>
          </w:p>
          <w:p w:rsidR="00061FA3" w:rsidRDefault="006C0683">
            <w:pPr>
              <w:pStyle w:val="Bullet1"/>
              <w:tabs>
                <w:tab w:val="clear" w:pos="315"/>
              </w:tabs>
              <w:ind w:left="0" w:firstLine="0"/>
              <w:rPr>
                <w:color w:val="auto"/>
              </w:rPr>
            </w:pPr>
            <w:r w:rsidRPr="006C0683">
              <w:rPr>
                <w:color w:val="auto"/>
              </w:rPr>
              <w:t xml:space="preserve">Marlea </w:t>
            </w:r>
            <w:proofErr w:type="spellStart"/>
            <w:r w:rsidRPr="006C0683">
              <w:rPr>
                <w:color w:val="auto"/>
              </w:rPr>
              <w:t>Tremper</w:t>
            </w:r>
            <w:proofErr w:type="spellEnd"/>
          </w:p>
          <w:p w:rsidR="006C0683" w:rsidRPr="006C0683" w:rsidRDefault="006C0683">
            <w:pPr>
              <w:pStyle w:val="Bullet1"/>
              <w:tabs>
                <w:tab w:val="clear" w:pos="315"/>
              </w:tabs>
              <w:ind w:left="0" w:firstLine="0"/>
              <w:rPr>
                <w:color w:val="auto"/>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138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6.</w:t>
            </w:r>
            <w:r>
              <w:rPr>
                <w:b/>
                <w:spacing w:val="0"/>
                <w:sz w:val="24"/>
              </w:rPr>
              <w:tab/>
              <w:t>Support Required and risks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061FA3" w:rsidRPr="006C0683" w:rsidRDefault="006C0683">
            <w:pPr>
              <w:pStyle w:val="Bullet1"/>
              <w:tabs>
                <w:tab w:val="clear" w:pos="315"/>
              </w:tabs>
              <w:ind w:left="0" w:firstLine="0"/>
              <w:rPr>
                <w:color w:val="auto"/>
              </w:rPr>
            </w:pPr>
            <w:r w:rsidRPr="006C0683">
              <w:rPr>
                <w:color w:val="auto"/>
              </w:rPr>
              <w:t xml:space="preserve">A SME in </w:t>
            </w:r>
            <w:r w:rsidR="00D5753E">
              <w:rPr>
                <w:color w:val="auto"/>
              </w:rPr>
              <w:t>geographic information systems</w:t>
            </w:r>
          </w:p>
          <w:p w:rsidR="006C0683" w:rsidRPr="006C0683" w:rsidRDefault="00D5753E">
            <w:pPr>
              <w:pStyle w:val="Bullet1"/>
              <w:tabs>
                <w:tab w:val="clear" w:pos="315"/>
              </w:tabs>
              <w:ind w:left="0" w:firstLine="0"/>
              <w:rPr>
                <w:color w:val="auto"/>
              </w:rPr>
            </w:pPr>
            <w:r>
              <w:rPr>
                <w:color w:val="auto"/>
              </w:rPr>
              <w:t>A SME in bar</w:t>
            </w:r>
            <w:r w:rsidR="006C0683" w:rsidRPr="006C0683">
              <w:rPr>
                <w:color w:val="auto"/>
              </w:rPr>
              <w:t xml:space="preserve"> operations</w:t>
            </w:r>
          </w:p>
          <w:p w:rsidR="00061FA3" w:rsidRDefault="00061FA3">
            <w:pPr>
              <w:pStyle w:val="Bullet1"/>
              <w:tabs>
                <w:tab w:val="clear" w:pos="315"/>
              </w:tabs>
              <w:ind w:left="0" w:firstLine="0"/>
              <w:rPr>
                <w:color w:val="FF0000"/>
              </w:rPr>
            </w:pPr>
          </w:p>
          <w:p w:rsidR="00061FA3" w:rsidRDefault="006422FB">
            <w:pPr>
              <w:pStyle w:val="Bullet1"/>
              <w:tabs>
                <w:tab w:val="clear" w:pos="315"/>
              </w:tabs>
              <w:ind w:left="0" w:firstLine="0"/>
              <w:rPr>
                <w:spacing w:val="0"/>
              </w:rPr>
            </w:pPr>
            <w:r>
              <w:rPr>
                <w:spacing w:val="0"/>
              </w:rPr>
              <w:t xml:space="preserve">Risk: App does not catch on (we will be reliant on network effects) </w:t>
            </w: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7.  Customer Benefits</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6C0683" w:rsidRPr="006C0683" w:rsidRDefault="006C0683">
            <w:pPr>
              <w:pStyle w:val="Bullet1"/>
              <w:tabs>
                <w:tab w:val="clear" w:pos="315"/>
              </w:tabs>
              <w:ind w:left="0" w:firstLine="0"/>
              <w:rPr>
                <w:color w:val="auto"/>
                <w:spacing w:val="0"/>
              </w:rPr>
            </w:pPr>
            <w:r>
              <w:rPr>
                <w:color w:val="auto"/>
              </w:rPr>
              <w:t xml:space="preserve">App users will have much more information at their disposal to use in deciding with establishment to visit. Visiting an establishment with prior information on the crowd level, music, dress code, and drink prices will increase the likelihood of them enjoying themselves. Business clients will have the ability to push information </w:t>
            </w:r>
            <w:r w:rsidR="000274AC">
              <w:rPr>
                <w:color w:val="auto"/>
              </w:rPr>
              <w:t xml:space="preserve">and advertisements </w:t>
            </w:r>
            <w:r>
              <w:rPr>
                <w:color w:val="auto"/>
              </w:rPr>
              <w:t>to pr</w:t>
            </w:r>
            <w:r w:rsidR="000274AC">
              <w:rPr>
                <w:color w:val="auto"/>
              </w:rPr>
              <w:t xml:space="preserve">ospective customers, which will increase their revenue.  </w:t>
            </w: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cantSplit/>
          <w:trHeight w:val="700"/>
        </w:trPr>
        <w:tc>
          <w:tcPr>
            <w:tcW w:w="2508" w:type="dxa"/>
            <w:gridSpan w:val="3"/>
            <w:tcBorders>
              <w:top w:val="single" w:sz="6" w:space="0" w:color="auto"/>
              <w:left w:val="double" w:sz="6" w:space="0" w:color="auto"/>
              <w:bottom w:val="single" w:sz="6" w:space="0" w:color="auto"/>
              <w:right w:val="single" w:sz="6" w:space="0" w:color="auto"/>
            </w:tcBorders>
          </w:tcPr>
          <w:p w:rsidR="00061FA3" w:rsidRDefault="00061FA3">
            <w:pPr>
              <w:pStyle w:val="Bullet1"/>
              <w:ind w:left="270" w:hanging="270"/>
              <w:rPr>
                <w:b/>
                <w:spacing w:val="0"/>
                <w:sz w:val="24"/>
              </w:rPr>
            </w:pPr>
            <w:r>
              <w:rPr>
                <w:b/>
                <w:spacing w:val="0"/>
                <w:sz w:val="24"/>
              </w:rPr>
              <w:t>8.  Technology Architecture</w:t>
            </w:r>
          </w:p>
        </w:tc>
        <w:tc>
          <w:tcPr>
            <w:tcW w:w="180" w:type="dxa"/>
            <w:tcBorders>
              <w:top w:val="single" w:sz="6" w:space="0" w:color="auto"/>
              <w:left w:val="single" w:sz="6" w:space="0" w:color="auto"/>
              <w:bottom w:val="single" w:sz="6" w:space="0" w:color="auto"/>
              <w:right w:val="single" w:sz="6" w:space="0" w:color="auto"/>
            </w:tcBorders>
          </w:tcPr>
          <w:p w:rsidR="00061FA3" w:rsidRDefault="00061FA3">
            <w:pPr>
              <w:pStyle w:val="Bullet1"/>
              <w:tabs>
                <w:tab w:val="clear" w:pos="315"/>
              </w:tabs>
              <w:ind w:left="0" w:firstLine="0"/>
              <w:rPr>
                <w:color w:val="FF0000"/>
              </w:rPr>
            </w:pPr>
          </w:p>
        </w:tc>
        <w:tc>
          <w:tcPr>
            <w:tcW w:w="8552" w:type="dxa"/>
            <w:gridSpan w:val="12"/>
            <w:tcBorders>
              <w:top w:val="single" w:sz="6" w:space="0" w:color="auto"/>
              <w:left w:val="single" w:sz="6" w:space="0" w:color="auto"/>
              <w:bottom w:val="single" w:sz="6" w:space="0" w:color="auto"/>
              <w:right w:val="single" w:sz="6" w:space="0" w:color="auto"/>
            </w:tcBorders>
          </w:tcPr>
          <w:p w:rsidR="000274AC" w:rsidRDefault="006C0683">
            <w:pPr>
              <w:pStyle w:val="Bullet1"/>
              <w:tabs>
                <w:tab w:val="clear" w:pos="315"/>
              </w:tabs>
              <w:ind w:left="0" w:firstLine="0"/>
              <w:rPr>
                <w:color w:val="auto"/>
              </w:rPr>
            </w:pPr>
            <w:proofErr w:type="spellStart"/>
            <w:r>
              <w:rPr>
                <w:color w:val="auto"/>
              </w:rPr>
              <w:t>Justin</w:t>
            </w:r>
            <w:r w:rsidRPr="006C0683">
              <w:rPr>
                <w:color w:val="auto"/>
              </w:rPr>
              <w:t>mind</w:t>
            </w:r>
            <w:proofErr w:type="spellEnd"/>
            <w:r w:rsidRPr="006C0683">
              <w:rPr>
                <w:color w:val="auto"/>
              </w:rPr>
              <w:t xml:space="preserve"> </w:t>
            </w:r>
            <w:r>
              <w:rPr>
                <w:color w:val="auto"/>
              </w:rPr>
              <w:t>– a prototyping tool that all four group members have experience with</w:t>
            </w:r>
            <w:r w:rsidR="000274AC">
              <w:rPr>
                <w:color w:val="auto"/>
              </w:rPr>
              <w:t xml:space="preserve">. </w:t>
            </w:r>
          </w:p>
          <w:p w:rsidR="000274AC" w:rsidRDefault="000274AC">
            <w:pPr>
              <w:pStyle w:val="Bullet1"/>
              <w:tabs>
                <w:tab w:val="clear" w:pos="315"/>
              </w:tabs>
              <w:ind w:left="0" w:firstLine="0"/>
              <w:rPr>
                <w:color w:val="auto"/>
              </w:rPr>
            </w:pPr>
          </w:p>
          <w:p w:rsidR="00061FA3" w:rsidRPr="006C0683" w:rsidRDefault="000274AC">
            <w:pPr>
              <w:pStyle w:val="Bullet1"/>
              <w:tabs>
                <w:tab w:val="clear" w:pos="315"/>
              </w:tabs>
              <w:ind w:left="0" w:firstLine="0"/>
              <w:rPr>
                <w:color w:val="auto"/>
              </w:rPr>
            </w:pPr>
            <w:r>
              <w:rPr>
                <w:color w:val="auto"/>
              </w:rPr>
              <w:t>Theoretically – Instagram integration, geographic information systems, beacon technology, app servers, database servers.</w:t>
            </w:r>
            <w:r w:rsidR="006C0683">
              <w:rPr>
                <w:color w:val="auto"/>
              </w:rPr>
              <w:t xml:space="preserve"> </w:t>
            </w: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color w:val="FF0000"/>
              </w:rPr>
            </w:pPr>
          </w:p>
          <w:p w:rsidR="00061FA3" w:rsidRDefault="00061FA3">
            <w:pPr>
              <w:pStyle w:val="Bullet1"/>
              <w:tabs>
                <w:tab w:val="clear" w:pos="315"/>
              </w:tabs>
              <w:ind w:left="0" w:firstLine="0"/>
              <w:rPr>
                <w:color w:val="FF0000"/>
              </w:rPr>
            </w:pPr>
          </w:p>
        </w:tc>
        <w:tc>
          <w:tcPr>
            <w:tcW w:w="180" w:type="dxa"/>
            <w:tcBorders>
              <w:top w:val="single" w:sz="6" w:space="0" w:color="auto"/>
              <w:left w:val="single" w:sz="6" w:space="0" w:color="auto"/>
              <w:bottom w:val="single" w:sz="6" w:space="0" w:color="auto"/>
              <w:right w:val="double" w:sz="6" w:space="0" w:color="auto"/>
            </w:tcBorders>
          </w:tcPr>
          <w:p w:rsidR="00061FA3" w:rsidRDefault="00061FA3"/>
        </w:tc>
      </w:tr>
      <w:tr w:rsidR="00061FA3" w:rsidTr="00427449">
        <w:trPr>
          <w:gridAfter w:val="1"/>
          <w:wAfter w:w="180" w:type="dxa"/>
          <w:cantSplit/>
          <w:trHeight w:val="500"/>
        </w:trPr>
        <w:tc>
          <w:tcPr>
            <w:tcW w:w="5117" w:type="dxa"/>
            <w:gridSpan w:val="6"/>
            <w:tcBorders>
              <w:top w:val="single" w:sz="6" w:space="0" w:color="auto"/>
              <w:left w:val="doub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r>
              <w:rPr>
                <w:b/>
                <w:spacing w:val="0"/>
                <w:sz w:val="24"/>
              </w:rPr>
              <w:t>9.</w:t>
            </w:r>
            <w:r>
              <w:rPr>
                <w:b/>
                <w:spacing w:val="0"/>
                <w:sz w:val="24"/>
              </w:rPr>
              <w:tab/>
              <w:t xml:space="preserve">Overall schedule/Work Breakdown Structure  </w:t>
            </w:r>
            <w:r w:rsidRPr="000D785A">
              <w:rPr>
                <w:spacing w:val="0"/>
                <w:sz w:val="24"/>
              </w:rPr>
              <w:t>(</w:t>
            </w:r>
            <w:r>
              <w:rPr>
                <w:spacing w:val="0"/>
              </w:rPr>
              <w:t>Key milestones &amp; dates)</w:t>
            </w: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6" w:space="0" w:color="auto"/>
              <w:left w:val="sing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b/>
                <w:bCs/>
                <w:spacing w:val="0"/>
              </w:rPr>
            </w:pPr>
            <w:r>
              <w:rPr>
                <w:b/>
                <w:bCs/>
                <w:spacing w:val="0"/>
              </w:rPr>
              <w:t>Responsible</w:t>
            </w:r>
          </w:p>
          <w:p w:rsidR="00061FA3" w:rsidRPr="009653A7" w:rsidRDefault="00061FA3">
            <w:pPr>
              <w:pStyle w:val="Bullet1"/>
              <w:tabs>
                <w:tab w:val="clear" w:pos="800"/>
                <w:tab w:val="left" w:pos="495"/>
              </w:tabs>
              <w:ind w:left="0" w:firstLine="0"/>
              <w:rPr>
                <w:b/>
                <w:bCs/>
                <w:spacing w:val="0"/>
              </w:rPr>
            </w:pPr>
            <w:r>
              <w:rPr>
                <w:b/>
                <w:bCs/>
                <w:spacing w:val="0"/>
              </w:rPr>
              <w:t>individual</w:t>
            </w:r>
          </w:p>
        </w:tc>
        <w:tc>
          <w:tcPr>
            <w:tcW w:w="1710" w:type="dxa"/>
            <w:gridSpan w:val="3"/>
            <w:tcBorders>
              <w:top w:val="single" w:sz="6" w:space="0" w:color="auto"/>
              <w:left w:val="single" w:sz="6" w:space="0" w:color="auto"/>
              <w:bottom w:val="single" w:sz="4" w:space="0" w:color="auto"/>
              <w:right w:val="single" w:sz="6" w:space="0" w:color="auto"/>
            </w:tcBorders>
          </w:tcPr>
          <w:p w:rsidR="00061FA3" w:rsidRPr="009653A7" w:rsidRDefault="00427449">
            <w:pPr>
              <w:pStyle w:val="Bullet1"/>
              <w:tabs>
                <w:tab w:val="clear" w:pos="800"/>
                <w:tab w:val="left" w:pos="495"/>
              </w:tabs>
              <w:ind w:left="0" w:firstLine="0"/>
              <w:rPr>
                <w:b/>
                <w:bCs/>
                <w:spacing w:val="0"/>
              </w:rPr>
            </w:pPr>
            <w:r>
              <w:rPr>
                <w:b/>
                <w:bCs/>
                <w:spacing w:val="0"/>
              </w:rPr>
              <w:t>Output (notes, diagrams, interviews, screen prints)</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DE14FE">
            <w:pPr>
              <w:rPr>
                <w:b/>
              </w:rPr>
            </w:pPr>
            <w:r>
              <w:rPr>
                <w:b/>
              </w:rPr>
              <w:t>Date</w:t>
            </w:r>
            <w:r w:rsidR="00061FA3">
              <w:rPr>
                <w:b/>
              </w:rPr>
              <w:t xml:space="preserve"> started if in progress </w:t>
            </w:r>
          </w:p>
          <w:p w:rsidR="00061FA3" w:rsidRDefault="00061FA3">
            <w:r>
              <w:rPr>
                <w:b/>
              </w:rPr>
              <w:t>Or Expected completion date</w:t>
            </w:r>
          </w:p>
        </w:tc>
        <w:tc>
          <w:tcPr>
            <w:tcW w:w="1353" w:type="dxa"/>
            <w:gridSpan w:val="3"/>
            <w:tcBorders>
              <w:top w:val="single" w:sz="6" w:space="0" w:color="auto"/>
              <w:bottom w:val="single" w:sz="6" w:space="0" w:color="auto"/>
              <w:right w:val="double" w:sz="6" w:space="0" w:color="auto"/>
            </w:tcBorders>
          </w:tcPr>
          <w:p w:rsidR="00061FA3" w:rsidRDefault="00DE14FE">
            <w:pPr>
              <w:jc w:val="center"/>
            </w:pPr>
            <w:r>
              <w:rPr>
                <w:b/>
              </w:rPr>
              <w:t>Date</w:t>
            </w:r>
            <w:r w:rsidR="00061FA3">
              <w:rPr>
                <w:b/>
              </w:rPr>
              <w:t xml:space="preserve"> completed or date completion is expected</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rsidP="00AB0F50">
            <w:pPr>
              <w:pStyle w:val="Bullet1"/>
              <w:tabs>
                <w:tab w:val="clear" w:pos="315"/>
                <w:tab w:val="clear" w:pos="800"/>
              </w:tabs>
              <w:ind w:left="270" w:hanging="270"/>
              <w:rPr>
                <w:spacing w:val="0"/>
              </w:rPr>
            </w:pPr>
            <w:r>
              <w:rPr>
                <w:spacing w:val="0"/>
              </w:rPr>
              <w:lastRenderedPageBreak/>
              <w:t xml:space="preserve">Planning </w:t>
            </w:r>
          </w:p>
          <w:p w:rsidR="00061FA3" w:rsidRDefault="00061FA3" w:rsidP="00AB0F50">
            <w:pPr>
              <w:pStyle w:val="Bullet1"/>
              <w:tabs>
                <w:tab w:val="clear" w:pos="315"/>
                <w:tab w:val="clear" w:pos="800"/>
              </w:tabs>
              <w:ind w:left="720" w:firstLine="0"/>
              <w:rPr>
                <w:spacing w:val="0"/>
              </w:rPr>
            </w:pPr>
          </w:p>
          <w:p w:rsidR="00AB0F50" w:rsidRDefault="00AB0F50" w:rsidP="00AB0F50">
            <w:pPr>
              <w:pStyle w:val="Bullet1"/>
              <w:tabs>
                <w:tab w:val="clear" w:pos="315"/>
                <w:tab w:val="clear" w:pos="800"/>
              </w:tabs>
              <w:ind w:left="720" w:firstLine="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6422FB">
            <w:pPr>
              <w:pStyle w:val="Bullet1"/>
              <w:tabs>
                <w:tab w:val="clear" w:pos="800"/>
                <w:tab w:val="left" w:pos="495"/>
              </w:tabs>
              <w:ind w:left="0" w:firstLine="0"/>
              <w:rPr>
                <w:spacing w:val="0"/>
              </w:rPr>
            </w:pPr>
            <w:r>
              <w:rPr>
                <w:spacing w:val="0"/>
              </w:rPr>
              <w:t>All</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6422FB">
            <w:pPr>
              <w:pStyle w:val="Bullet1"/>
              <w:tabs>
                <w:tab w:val="clear" w:pos="800"/>
                <w:tab w:val="left" w:pos="495"/>
              </w:tabs>
              <w:ind w:left="0" w:firstLine="0"/>
              <w:rPr>
                <w:spacing w:val="0"/>
              </w:rPr>
            </w:pPr>
            <w:r>
              <w:rPr>
                <w:spacing w:val="0"/>
              </w:rPr>
              <w:t xml:space="preserve">Notes (following brainstorming sessions), and formal documentation </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6422FB">
            <w:r>
              <w:t>1/16/17</w:t>
            </w:r>
          </w:p>
        </w:tc>
        <w:tc>
          <w:tcPr>
            <w:tcW w:w="1353" w:type="dxa"/>
            <w:gridSpan w:val="3"/>
            <w:tcBorders>
              <w:top w:val="single" w:sz="6" w:space="0" w:color="auto"/>
              <w:bottom w:val="single" w:sz="6" w:space="0" w:color="auto"/>
              <w:right w:val="double" w:sz="6" w:space="0" w:color="auto"/>
            </w:tcBorders>
          </w:tcPr>
          <w:p w:rsidR="00061FA3" w:rsidRDefault="006422FB">
            <w:r>
              <w:t>2/7/17</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315"/>
                <w:tab w:val="clear" w:pos="800"/>
              </w:tabs>
              <w:ind w:left="270" w:hanging="270"/>
              <w:rPr>
                <w:spacing w:val="0"/>
              </w:rPr>
            </w:pPr>
            <w:r>
              <w:rPr>
                <w:spacing w:val="0"/>
              </w:rPr>
              <w:t>Analysis</w:t>
            </w:r>
          </w:p>
          <w:p w:rsidR="00061FA3" w:rsidRDefault="00061FA3">
            <w:pPr>
              <w:pStyle w:val="Bullet1"/>
              <w:tabs>
                <w:tab w:val="clear" w:pos="315"/>
                <w:tab w:val="clear" w:pos="800"/>
              </w:tabs>
              <w:ind w:left="270" w:hanging="270"/>
              <w:rPr>
                <w:spacing w:val="0"/>
              </w:rPr>
            </w:pP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0274AC">
            <w:pPr>
              <w:pStyle w:val="Bullet1"/>
              <w:tabs>
                <w:tab w:val="clear" w:pos="800"/>
                <w:tab w:val="left" w:pos="495"/>
              </w:tabs>
              <w:ind w:left="0" w:firstLine="0"/>
              <w:rPr>
                <w:spacing w:val="0"/>
              </w:rPr>
            </w:pPr>
            <w:r>
              <w:rPr>
                <w:spacing w:val="0"/>
              </w:rPr>
              <w:t>Marlea and Kevin</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6422FB">
            <w:pPr>
              <w:pStyle w:val="Bullet1"/>
              <w:tabs>
                <w:tab w:val="clear" w:pos="800"/>
                <w:tab w:val="left" w:pos="495"/>
              </w:tabs>
              <w:ind w:left="0" w:firstLine="0"/>
              <w:rPr>
                <w:spacing w:val="0"/>
              </w:rPr>
            </w:pPr>
            <w:r>
              <w:rPr>
                <w:spacing w:val="0"/>
              </w:rPr>
              <w:t>Notes and diagrams</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6422FB">
            <w:r>
              <w:t>2/7/17</w:t>
            </w:r>
          </w:p>
        </w:tc>
        <w:tc>
          <w:tcPr>
            <w:tcW w:w="1353" w:type="dxa"/>
            <w:gridSpan w:val="3"/>
            <w:tcBorders>
              <w:top w:val="single" w:sz="6" w:space="0" w:color="auto"/>
              <w:bottom w:val="single" w:sz="6" w:space="0" w:color="auto"/>
              <w:right w:val="double" w:sz="6" w:space="0" w:color="auto"/>
            </w:tcBorders>
          </w:tcPr>
          <w:p w:rsidR="00061FA3" w:rsidRDefault="006422FB">
            <w:r>
              <w:t>2/14/17</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800"/>
                <w:tab w:val="left" w:pos="495"/>
              </w:tabs>
              <w:ind w:left="0" w:firstLine="0"/>
              <w:rPr>
                <w:spacing w:val="0"/>
              </w:rPr>
            </w:pPr>
            <w:r>
              <w:rPr>
                <w:spacing w:val="0"/>
              </w:rPr>
              <w:t>Design</w:t>
            </w:r>
          </w:p>
          <w:p w:rsidR="00061FA3" w:rsidRDefault="00061FA3">
            <w:pPr>
              <w:pStyle w:val="Bullet1"/>
              <w:tabs>
                <w:tab w:val="clear" w:pos="800"/>
                <w:tab w:val="left" w:pos="495"/>
              </w:tabs>
              <w:ind w:left="0" w:firstLine="0"/>
              <w:rPr>
                <w:spacing w:val="0"/>
              </w:rPr>
            </w:pPr>
          </w:p>
          <w:p w:rsidR="00061FA3" w:rsidRDefault="00061FA3">
            <w:pPr>
              <w:pStyle w:val="Bullet1"/>
              <w:tabs>
                <w:tab w:val="clear" w:pos="800"/>
                <w:tab w:val="left" w:pos="495"/>
              </w:tabs>
              <w:ind w:left="0" w:firstLine="0"/>
              <w:rPr>
                <w:spacing w:val="0"/>
              </w:rPr>
            </w:pPr>
          </w:p>
        </w:tc>
        <w:tc>
          <w:tcPr>
            <w:tcW w:w="1440" w:type="dxa"/>
            <w:gridSpan w:val="2"/>
            <w:tcBorders>
              <w:top w:val="single" w:sz="4" w:space="0" w:color="auto"/>
              <w:bottom w:val="single" w:sz="4" w:space="0" w:color="auto"/>
              <w:right w:val="single" w:sz="4" w:space="0" w:color="auto"/>
            </w:tcBorders>
          </w:tcPr>
          <w:p w:rsidR="00061FA3" w:rsidRDefault="000274AC">
            <w:pPr>
              <w:pStyle w:val="Bullet1"/>
              <w:tabs>
                <w:tab w:val="clear" w:pos="800"/>
                <w:tab w:val="left" w:pos="495"/>
              </w:tabs>
              <w:ind w:left="0" w:firstLine="0"/>
              <w:rPr>
                <w:spacing w:val="0"/>
              </w:rPr>
            </w:pPr>
            <w:r>
              <w:rPr>
                <w:spacing w:val="0"/>
              </w:rPr>
              <w:t>Bridgette and Sean</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6422FB">
            <w:pPr>
              <w:pStyle w:val="Bullet1"/>
              <w:tabs>
                <w:tab w:val="clear" w:pos="800"/>
                <w:tab w:val="left" w:pos="495"/>
              </w:tabs>
              <w:ind w:left="0" w:firstLine="0"/>
              <w:rPr>
                <w:spacing w:val="0"/>
              </w:rPr>
            </w:pPr>
            <w:r>
              <w:rPr>
                <w:spacing w:val="0"/>
              </w:rPr>
              <w:t>Diagrams and Screen prints</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6422FB">
            <w:r>
              <w:t>2/14/17</w:t>
            </w:r>
          </w:p>
        </w:tc>
        <w:tc>
          <w:tcPr>
            <w:tcW w:w="1353" w:type="dxa"/>
            <w:gridSpan w:val="3"/>
            <w:tcBorders>
              <w:top w:val="single" w:sz="6" w:space="0" w:color="auto"/>
              <w:bottom w:val="single" w:sz="6" w:space="0" w:color="auto"/>
              <w:right w:val="double" w:sz="6" w:space="0" w:color="auto"/>
            </w:tcBorders>
          </w:tcPr>
          <w:p w:rsidR="00061FA3" w:rsidRDefault="006422FB">
            <w:r>
              <w:t>3/1/17</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Default="00061FA3">
            <w:pPr>
              <w:pStyle w:val="Bullet1"/>
              <w:tabs>
                <w:tab w:val="clear" w:pos="315"/>
                <w:tab w:val="clear" w:pos="800"/>
              </w:tabs>
              <w:ind w:left="270" w:hanging="270"/>
              <w:rPr>
                <w:spacing w:val="0"/>
              </w:rPr>
            </w:pPr>
            <w:r>
              <w:rPr>
                <w:spacing w:val="0"/>
              </w:rPr>
              <w:t>Implementation: Construction</w:t>
            </w:r>
          </w:p>
          <w:p w:rsidR="00061FA3" w:rsidRDefault="00061FA3">
            <w:pPr>
              <w:pStyle w:val="Bullet1"/>
              <w:tabs>
                <w:tab w:val="clear" w:pos="315"/>
                <w:tab w:val="clear" w:pos="800"/>
              </w:tabs>
              <w:ind w:left="270" w:hanging="270"/>
              <w:rPr>
                <w:spacing w:val="0"/>
              </w:rPr>
            </w:pPr>
          </w:p>
          <w:p w:rsidR="00061FA3" w:rsidRDefault="00061FA3">
            <w:pPr>
              <w:pStyle w:val="Bullet1"/>
              <w:tabs>
                <w:tab w:val="clear" w:pos="315"/>
                <w:tab w:val="clear" w:pos="800"/>
              </w:tabs>
              <w:ind w:left="270" w:hanging="27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0274AC">
            <w:pPr>
              <w:pStyle w:val="Bullet1"/>
              <w:tabs>
                <w:tab w:val="clear" w:pos="800"/>
                <w:tab w:val="left" w:pos="495"/>
              </w:tabs>
              <w:ind w:left="0" w:firstLine="0"/>
              <w:rPr>
                <w:spacing w:val="0"/>
              </w:rPr>
            </w:pPr>
            <w:r>
              <w:rPr>
                <w:spacing w:val="0"/>
              </w:rPr>
              <w:t>Marlea and Bridgette</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6422FB">
            <w:pPr>
              <w:pStyle w:val="Bullet1"/>
              <w:tabs>
                <w:tab w:val="clear" w:pos="800"/>
                <w:tab w:val="left" w:pos="495"/>
              </w:tabs>
              <w:ind w:left="0" w:firstLine="0"/>
              <w:rPr>
                <w:spacing w:val="0"/>
              </w:rPr>
            </w:pPr>
            <w:r>
              <w:rPr>
                <w:spacing w:val="0"/>
              </w:rPr>
              <w:t xml:space="preserve">JIM Prototype files </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6422FB">
            <w:r>
              <w:t>3/1/17</w:t>
            </w:r>
          </w:p>
        </w:tc>
        <w:tc>
          <w:tcPr>
            <w:tcW w:w="1353" w:type="dxa"/>
            <w:gridSpan w:val="3"/>
            <w:tcBorders>
              <w:top w:val="single" w:sz="6" w:space="0" w:color="auto"/>
              <w:bottom w:val="single" w:sz="6" w:space="0" w:color="auto"/>
              <w:right w:val="double" w:sz="6" w:space="0" w:color="auto"/>
            </w:tcBorders>
          </w:tcPr>
          <w:p w:rsidR="00061FA3" w:rsidRDefault="006422FB">
            <w:r>
              <w:t>4/1/17</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4" w:space="0" w:color="auto"/>
              <w:right w:val="single" w:sz="6" w:space="0" w:color="auto"/>
            </w:tcBorders>
          </w:tcPr>
          <w:p w:rsidR="00061FA3" w:rsidRPr="00AE4935" w:rsidRDefault="00061FA3">
            <w:pPr>
              <w:pStyle w:val="Bullet1"/>
              <w:tabs>
                <w:tab w:val="clear" w:pos="315"/>
                <w:tab w:val="clear" w:pos="800"/>
              </w:tabs>
              <w:ind w:left="0" w:firstLine="0"/>
              <w:rPr>
                <w:bCs/>
                <w:spacing w:val="0"/>
              </w:rPr>
            </w:pPr>
            <w:r w:rsidRPr="00AE4935">
              <w:rPr>
                <w:bCs/>
                <w:spacing w:val="0"/>
              </w:rPr>
              <w:t>Implementation: Testing</w:t>
            </w:r>
          </w:p>
          <w:p w:rsidR="00061FA3" w:rsidRDefault="00061FA3">
            <w:pPr>
              <w:pStyle w:val="Bullet1"/>
              <w:tabs>
                <w:tab w:val="clear" w:pos="315"/>
                <w:tab w:val="clear" w:pos="800"/>
              </w:tabs>
              <w:ind w:left="0" w:firstLine="0"/>
              <w:rPr>
                <w:b/>
                <w:spacing w:val="0"/>
                <w:sz w:val="24"/>
              </w:rPr>
            </w:pPr>
          </w:p>
          <w:p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4" w:space="0" w:color="auto"/>
              <w:right w:val="single" w:sz="4" w:space="0" w:color="auto"/>
            </w:tcBorders>
          </w:tcPr>
          <w:p w:rsidR="00061FA3" w:rsidRDefault="000274AC">
            <w:pPr>
              <w:pStyle w:val="Bullet1"/>
              <w:tabs>
                <w:tab w:val="clear" w:pos="800"/>
                <w:tab w:val="left" w:pos="495"/>
              </w:tabs>
              <w:ind w:left="0" w:firstLine="0"/>
              <w:rPr>
                <w:spacing w:val="0"/>
              </w:rPr>
            </w:pPr>
            <w:r>
              <w:rPr>
                <w:spacing w:val="0"/>
              </w:rPr>
              <w:t>Sean and Kevin</w:t>
            </w:r>
          </w:p>
        </w:tc>
        <w:tc>
          <w:tcPr>
            <w:tcW w:w="1710" w:type="dxa"/>
            <w:gridSpan w:val="3"/>
            <w:tcBorders>
              <w:top w:val="single" w:sz="4" w:space="0" w:color="auto"/>
              <w:left w:val="single" w:sz="4" w:space="0" w:color="auto"/>
              <w:bottom w:val="single" w:sz="4" w:space="0" w:color="auto"/>
              <w:right w:val="single" w:sz="6" w:space="0" w:color="auto"/>
            </w:tcBorders>
          </w:tcPr>
          <w:p w:rsidR="00061FA3" w:rsidRDefault="006422FB">
            <w:pPr>
              <w:pStyle w:val="Bullet1"/>
              <w:tabs>
                <w:tab w:val="clear" w:pos="800"/>
                <w:tab w:val="left" w:pos="495"/>
              </w:tabs>
              <w:ind w:left="0" w:firstLine="0"/>
              <w:rPr>
                <w:spacing w:val="0"/>
              </w:rPr>
            </w:pPr>
            <w:r>
              <w:rPr>
                <w:spacing w:val="0"/>
              </w:rPr>
              <w:t>JIM Prototype files</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6422FB">
            <w:r>
              <w:t>4/1/17</w:t>
            </w:r>
          </w:p>
        </w:tc>
        <w:tc>
          <w:tcPr>
            <w:tcW w:w="1353" w:type="dxa"/>
            <w:gridSpan w:val="3"/>
            <w:tcBorders>
              <w:top w:val="single" w:sz="6" w:space="0" w:color="auto"/>
              <w:bottom w:val="single" w:sz="6" w:space="0" w:color="auto"/>
              <w:right w:val="double" w:sz="6" w:space="0" w:color="auto"/>
            </w:tcBorders>
          </w:tcPr>
          <w:p w:rsidR="00061FA3" w:rsidRDefault="006422FB">
            <w:r>
              <w:t>4/7/17</w:t>
            </w:r>
          </w:p>
        </w:tc>
      </w:tr>
      <w:tr w:rsidR="00061FA3" w:rsidTr="00427449">
        <w:trPr>
          <w:gridAfter w:val="1"/>
          <w:wAfter w:w="180" w:type="dxa"/>
          <w:cantSplit/>
          <w:trHeight w:val="500"/>
        </w:trPr>
        <w:tc>
          <w:tcPr>
            <w:tcW w:w="5117" w:type="dxa"/>
            <w:gridSpan w:val="6"/>
            <w:tcBorders>
              <w:top w:val="single" w:sz="4" w:space="0" w:color="auto"/>
              <w:left w:val="double" w:sz="6" w:space="0" w:color="auto"/>
              <w:bottom w:val="single" w:sz="6" w:space="0" w:color="auto"/>
              <w:right w:val="single" w:sz="6" w:space="0" w:color="auto"/>
            </w:tcBorders>
          </w:tcPr>
          <w:p w:rsidR="00061FA3" w:rsidRPr="00AE4935" w:rsidRDefault="00061FA3">
            <w:pPr>
              <w:pStyle w:val="Bullet1"/>
              <w:tabs>
                <w:tab w:val="clear" w:pos="315"/>
                <w:tab w:val="clear" w:pos="800"/>
              </w:tabs>
              <w:ind w:left="0" w:firstLine="0"/>
              <w:rPr>
                <w:bCs/>
                <w:spacing w:val="0"/>
              </w:rPr>
            </w:pPr>
            <w:r w:rsidRPr="00AE4935">
              <w:rPr>
                <w:bCs/>
                <w:spacing w:val="0"/>
              </w:rPr>
              <w:t>Installation</w:t>
            </w:r>
          </w:p>
          <w:p w:rsidR="00061FA3" w:rsidRDefault="00061FA3">
            <w:pPr>
              <w:pStyle w:val="Bullet1"/>
              <w:tabs>
                <w:tab w:val="clear" w:pos="315"/>
                <w:tab w:val="clear" w:pos="800"/>
              </w:tabs>
              <w:ind w:left="0" w:firstLine="0"/>
              <w:rPr>
                <w:b/>
                <w:spacing w:val="0"/>
                <w:sz w:val="24"/>
              </w:rPr>
            </w:pPr>
          </w:p>
          <w:p w:rsidR="00061FA3" w:rsidRDefault="00061FA3">
            <w:pPr>
              <w:pStyle w:val="Bullet1"/>
              <w:tabs>
                <w:tab w:val="clear" w:pos="315"/>
                <w:tab w:val="clear" w:pos="800"/>
              </w:tabs>
              <w:ind w:left="0" w:firstLine="0"/>
              <w:rPr>
                <w:b/>
                <w:spacing w:val="0"/>
                <w:sz w:val="24"/>
              </w:rPr>
            </w:pPr>
          </w:p>
        </w:tc>
        <w:tc>
          <w:tcPr>
            <w:tcW w:w="1440" w:type="dxa"/>
            <w:gridSpan w:val="2"/>
            <w:tcBorders>
              <w:top w:val="single" w:sz="4" w:space="0" w:color="auto"/>
              <w:bottom w:val="single" w:sz="6" w:space="0" w:color="auto"/>
              <w:right w:val="single" w:sz="4" w:space="0" w:color="auto"/>
            </w:tcBorders>
          </w:tcPr>
          <w:p w:rsidR="00061FA3" w:rsidRDefault="006422FB">
            <w:pPr>
              <w:pStyle w:val="Bullet1"/>
              <w:tabs>
                <w:tab w:val="clear" w:pos="800"/>
                <w:tab w:val="left" w:pos="495"/>
              </w:tabs>
              <w:ind w:left="0" w:firstLine="0"/>
              <w:rPr>
                <w:spacing w:val="0"/>
              </w:rPr>
            </w:pPr>
            <w:r>
              <w:rPr>
                <w:spacing w:val="0"/>
              </w:rPr>
              <w:t xml:space="preserve">All </w:t>
            </w:r>
          </w:p>
        </w:tc>
        <w:tc>
          <w:tcPr>
            <w:tcW w:w="1710" w:type="dxa"/>
            <w:gridSpan w:val="3"/>
            <w:tcBorders>
              <w:top w:val="single" w:sz="4" w:space="0" w:color="auto"/>
              <w:left w:val="single" w:sz="4" w:space="0" w:color="auto"/>
              <w:bottom w:val="single" w:sz="6" w:space="0" w:color="auto"/>
              <w:right w:val="single" w:sz="6" w:space="0" w:color="auto"/>
            </w:tcBorders>
          </w:tcPr>
          <w:p w:rsidR="00061FA3" w:rsidRDefault="006422FB">
            <w:pPr>
              <w:pStyle w:val="Bullet1"/>
              <w:tabs>
                <w:tab w:val="clear" w:pos="800"/>
                <w:tab w:val="left" w:pos="495"/>
              </w:tabs>
              <w:ind w:left="0" w:firstLine="0"/>
              <w:rPr>
                <w:spacing w:val="0"/>
              </w:rPr>
            </w:pPr>
            <w:r>
              <w:rPr>
                <w:spacing w:val="0"/>
              </w:rPr>
              <w:t xml:space="preserve">Finished JIM prototype and PowerPoint presentation </w:t>
            </w:r>
          </w:p>
        </w:tc>
        <w:tc>
          <w:tcPr>
            <w:tcW w:w="1620" w:type="dxa"/>
            <w:gridSpan w:val="2"/>
            <w:tcBorders>
              <w:top w:val="single" w:sz="6" w:space="0" w:color="auto"/>
              <w:left w:val="single" w:sz="6" w:space="0" w:color="auto"/>
              <w:bottom w:val="single" w:sz="6" w:space="0" w:color="auto"/>
              <w:right w:val="single" w:sz="6" w:space="0" w:color="auto"/>
            </w:tcBorders>
          </w:tcPr>
          <w:p w:rsidR="00061FA3" w:rsidRDefault="006422FB">
            <w:r>
              <w:t>4/15/17</w:t>
            </w:r>
          </w:p>
        </w:tc>
        <w:tc>
          <w:tcPr>
            <w:tcW w:w="1353" w:type="dxa"/>
            <w:gridSpan w:val="3"/>
            <w:tcBorders>
              <w:top w:val="single" w:sz="6" w:space="0" w:color="auto"/>
              <w:bottom w:val="single" w:sz="6" w:space="0" w:color="auto"/>
              <w:right w:val="double" w:sz="6" w:space="0" w:color="auto"/>
            </w:tcBorders>
          </w:tcPr>
          <w:p w:rsidR="00061FA3" w:rsidRDefault="006422FB">
            <w:r>
              <w:t xml:space="preserve">4/15/17 </w:t>
            </w:r>
          </w:p>
        </w:tc>
      </w:tr>
    </w:tbl>
    <w:p w:rsidR="00A61548" w:rsidRDefault="00A61548" w:rsidP="00426809"/>
    <w:sectPr w:rsidR="00A61548">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4AC"/>
    <w:multiLevelType w:val="singleLevel"/>
    <w:tmpl w:val="0409000F"/>
    <w:lvl w:ilvl="0">
      <w:start w:val="1"/>
      <w:numFmt w:val="decimal"/>
      <w:lvlText w:val="%1."/>
      <w:lvlJc w:val="left"/>
      <w:pPr>
        <w:tabs>
          <w:tab w:val="num" w:pos="720"/>
        </w:tabs>
        <w:ind w:left="720" w:hanging="360"/>
      </w:pPr>
      <w:rPr>
        <w:rFonts w:hint="default"/>
      </w:rPr>
    </w:lvl>
  </w:abstractNum>
  <w:abstractNum w:abstractNumId="1" w15:restartNumberingAfterBreak="0">
    <w:nsid w:val="2105636B"/>
    <w:multiLevelType w:val="hybridMultilevel"/>
    <w:tmpl w:val="A9745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B544D"/>
    <w:multiLevelType w:val="hybridMultilevel"/>
    <w:tmpl w:val="CFAA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6608"/>
    <w:multiLevelType w:val="singleLevel"/>
    <w:tmpl w:val="03563774"/>
    <w:lvl w:ilvl="0">
      <w:start w:val="1"/>
      <w:numFmt w:val="decimal"/>
      <w:lvlText w:val="%1."/>
      <w:lvlJc w:val="left"/>
      <w:pPr>
        <w:tabs>
          <w:tab w:val="num" w:pos="360"/>
        </w:tabs>
        <w:ind w:left="360" w:hanging="360"/>
      </w:pPr>
      <w:rPr>
        <w:rFonts w:hint="default"/>
        <w:b/>
      </w:rPr>
    </w:lvl>
  </w:abstractNum>
  <w:abstractNum w:abstractNumId="4" w15:restartNumberingAfterBreak="0">
    <w:nsid w:val="3A783B92"/>
    <w:multiLevelType w:val="hybridMultilevel"/>
    <w:tmpl w:val="2254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91E78"/>
    <w:multiLevelType w:val="hybridMultilevel"/>
    <w:tmpl w:val="1722D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D1F28"/>
    <w:multiLevelType w:val="hybridMultilevel"/>
    <w:tmpl w:val="17104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EDA79A4"/>
    <w:multiLevelType w:val="hybridMultilevel"/>
    <w:tmpl w:val="C8DE9DC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4C"/>
    <w:rsid w:val="000274AC"/>
    <w:rsid w:val="00061FA3"/>
    <w:rsid w:val="000A65F2"/>
    <w:rsid w:val="000D785A"/>
    <w:rsid w:val="001074C9"/>
    <w:rsid w:val="0017445A"/>
    <w:rsid w:val="0019748D"/>
    <w:rsid w:val="001F0364"/>
    <w:rsid w:val="002A3D95"/>
    <w:rsid w:val="00346D36"/>
    <w:rsid w:val="00426809"/>
    <w:rsid w:val="00427449"/>
    <w:rsid w:val="00581A33"/>
    <w:rsid w:val="006422FB"/>
    <w:rsid w:val="006C0683"/>
    <w:rsid w:val="00710C6E"/>
    <w:rsid w:val="008C134C"/>
    <w:rsid w:val="008F2B2B"/>
    <w:rsid w:val="00907B92"/>
    <w:rsid w:val="00926227"/>
    <w:rsid w:val="009653A7"/>
    <w:rsid w:val="00A6059E"/>
    <w:rsid w:val="00A61548"/>
    <w:rsid w:val="00AB0F50"/>
    <w:rsid w:val="00AE4935"/>
    <w:rsid w:val="00BD0DE1"/>
    <w:rsid w:val="00CD2646"/>
    <w:rsid w:val="00D5753E"/>
    <w:rsid w:val="00D62690"/>
    <w:rsid w:val="00D974B7"/>
    <w:rsid w:val="00DE14FE"/>
    <w:rsid w:val="00E64C92"/>
    <w:rsid w:val="00EF6465"/>
    <w:rsid w:val="00F2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1D50"/>
  <w15:chartTrackingRefBased/>
  <w15:docId w15:val="{9927EBE2-2A15-4945-A449-07BABFDE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b/>
      <w:color w:val="000000"/>
      <w:sz w:val="32"/>
    </w:rPr>
  </w:style>
  <w:style w:type="paragraph" w:styleId="Heading3">
    <w:name w:val="heading 3"/>
    <w:basedOn w:val="Normal"/>
    <w:next w:val="Normal"/>
    <w:link w:val="Heading3Char"/>
    <w:semiHidden/>
    <w:unhideWhenUsed/>
    <w:qFormat/>
    <w:rsid w:val="006C06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left" w:pos="315"/>
        <w:tab w:val="left" w:pos="800"/>
        <w:tab w:val="right" w:leader="dot" w:pos="4320"/>
      </w:tabs>
      <w:spacing w:before="29" w:line="240" w:lineRule="atLeast"/>
      <w:ind w:left="315" w:hanging="225"/>
    </w:pPr>
    <w:rPr>
      <w:color w:val="000000"/>
      <w:spacing w:val="15"/>
    </w:rPr>
  </w:style>
  <w:style w:type="paragraph" w:styleId="BodyTextIndent">
    <w:name w:val="Body Text Indent"/>
    <w:basedOn w:val="Normal"/>
    <w:pPr>
      <w:ind w:left="360"/>
    </w:pPr>
    <w:rPr>
      <w:i/>
    </w:rPr>
  </w:style>
  <w:style w:type="paragraph" w:styleId="BodyText">
    <w:name w:val="Body Text"/>
    <w:basedOn w:val="Normal"/>
    <w:rPr>
      <w:i/>
      <w:snapToGrid w:val="0"/>
      <w:color w:val="000000"/>
    </w:rPr>
  </w:style>
  <w:style w:type="paragraph" w:styleId="BodyTextIndent2">
    <w:name w:val="Body Text Indent 2"/>
    <w:basedOn w:val="Normal"/>
    <w:pPr>
      <w:ind w:left="360"/>
    </w:pPr>
  </w:style>
  <w:style w:type="paragraph" w:styleId="ListParagraph">
    <w:name w:val="List Paragraph"/>
    <w:basedOn w:val="Normal"/>
    <w:uiPriority w:val="34"/>
    <w:qFormat/>
    <w:rsid w:val="001074C9"/>
    <w:pPr>
      <w:ind w:left="720"/>
      <w:contextualSpacing/>
    </w:pPr>
  </w:style>
  <w:style w:type="character" w:customStyle="1" w:styleId="Heading3Char">
    <w:name w:val="Heading 3 Char"/>
    <w:basedOn w:val="DefaultParagraphFont"/>
    <w:link w:val="Heading3"/>
    <w:semiHidden/>
    <w:rsid w:val="006C068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247523">
      <w:bodyDiv w:val="1"/>
      <w:marLeft w:val="0"/>
      <w:marRight w:val="0"/>
      <w:marTop w:val="0"/>
      <w:marBottom w:val="0"/>
      <w:divBdr>
        <w:top w:val="none" w:sz="0" w:space="0" w:color="auto"/>
        <w:left w:val="none" w:sz="0" w:space="0" w:color="auto"/>
        <w:bottom w:val="none" w:sz="0" w:space="0" w:color="auto"/>
        <w:right w:val="none" w:sz="0" w:space="0" w:color="auto"/>
      </w:divBdr>
    </w:div>
    <w:div w:id="1752383296">
      <w:bodyDiv w:val="1"/>
      <w:marLeft w:val="0"/>
      <w:marRight w:val="0"/>
      <w:marTop w:val="0"/>
      <w:marBottom w:val="0"/>
      <w:divBdr>
        <w:top w:val="none" w:sz="0" w:space="0" w:color="auto"/>
        <w:left w:val="none" w:sz="0" w:space="0" w:color="auto"/>
        <w:bottom w:val="none" w:sz="0" w:space="0" w:color="auto"/>
        <w:right w:val="none" w:sz="0" w:space="0" w:color="auto"/>
      </w:divBdr>
    </w:div>
    <w:div w:id="17525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Ethicon Endo-Surgery, Inc.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C Davis</dc:creator>
  <cp:keywords/>
  <cp:lastModifiedBy>Sean M Dougherty</cp:lastModifiedBy>
  <cp:revision>2</cp:revision>
  <cp:lastPrinted>2004-07-30T19:53:00Z</cp:lastPrinted>
  <dcterms:created xsi:type="dcterms:W3CDTF">2018-03-19T18:09:00Z</dcterms:created>
  <dcterms:modified xsi:type="dcterms:W3CDTF">2018-03-19T18:09:00Z</dcterms:modified>
</cp:coreProperties>
</file>