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15" w:rsidRDefault="002B10BC" w:rsidP="008E3915">
      <w:pPr>
        <w:rPr>
          <w:b/>
          <w:sz w:val="24"/>
        </w:rPr>
      </w:pPr>
      <w:r>
        <w:rPr>
          <w:b/>
          <w:sz w:val="24"/>
        </w:rPr>
        <w:t>MIS2502</w:t>
      </w:r>
      <w:r w:rsidR="00A50B5C">
        <w:rPr>
          <w:b/>
          <w:sz w:val="24"/>
        </w:rPr>
        <w:t xml:space="preserve"> </w:t>
      </w:r>
      <w:r w:rsidR="00327AE6">
        <w:rPr>
          <w:b/>
          <w:sz w:val="24"/>
        </w:rPr>
        <w:t xml:space="preserve">Group </w:t>
      </w:r>
      <w:r w:rsidR="00A50B5C">
        <w:rPr>
          <w:b/>
          <w:sz w:val="24"/>
        </w:rPr>
        <w:t>Project</w:t>
      </w:r>
      <w:r w:rsidR="008E3915" w:rsidRPr="00D26F6C">
        <w:rPr>
          <w:b/>
          <w:sz w:val="24"/>
        </w:rPr>
        <w:t xml:space="preserve">: </w:t>
      </w:r>
      <w:r w:rsidR="00147710">
        <w:rPr>
          <w:b/>
          <w:sz w:val="24"/>
        </w:rPr>
        <w:t>Data Visualization</w:t>
      </w:r>
      <w:r w:rsidR="00A50B5C">
        <w:rPr>
          <w:b/>
          <w:sz w:val="24"/>
        </w:rPr>
        <w:t xml:space="preserve"> (a.k.a. Assignment #6) </w:t>
      </w:r>
    </w:p>
    <w:p w:rsidR="00005892" w:rsidRPr="00D26F6C" w:rsidRDefault="00005892" w:rsidP="008E3915">
      <w:pPr>
        <w:rPr>
          <w:b/>
          <w:sz w:val="24"/>
        </w:rPr>
      </w:pPr>
      <w:r>
        <w:rPr>
          <w:b/>
        </w:rPr>
        <w:t xml:space="preserve">(Due </w:t>
      </w:r>
      <w:r w:rsidRPr="00842953">
        <w:rPr>
          <w:b/>
        </w:rPr>
        <w:t>October 28</w:t>
      </w:r>
      <w:r>
        <w:rPr>
          <w:b/>
        </w:rPr>
        <w:t>)</w:t>
      </w:r>
    </w:p>
    <w:p w:rsidR="00147710" w:rsidRDefault="00147710" w:rsidP="00D030B5">
      <w:r>
        <w:t>Create an original data visualization based on a scenario and a data set from the Temple Analytics Challenge, a University-wide data visualization contest. You will have the choice of three scenarios:</w:t>
      </w:r>
    </w:p>
    <w:p w:rsidR="00842953" w:rsidRDefault="00CE0A0C" w:rsidP="00842953">
      <w:pPr>
        <w:pStyle w:val="ListParagraph"/>
        <w:numPr>
          <w:ilvl w:val="0"/>
          <w:numId w:val="5"/>
        </w:numPr>
        <w:suppressAutoHyphens/>
        <w:spacing w:after="31" w:line="266" w:lineRule="auto"/>
        <w:contextualSpacing w:val="0"/>
      </w:pPr>
      <w:hyperlink r:id="rId7" w:history="1">
        <w:r w:rsidR="00842953" w:rsidRPr="00842953">
          <w:rPr>
            <w:rStyle w:val="Hyperlink"/>
          </w:rPr>
          <w:t>Merck Challenge</w:t>
        </w:r>
      </w:hyperlink>
      <w:r w:rsidR="00842953">
        <w:t xml:space="preserve">: </w:t>
      </w:r>
      <w:r w:rsidR="00842953" w:rsidRPr="00A20F09">
        <w:t>Will an Ebola vaccine change world heath?</w:t>
      </w:r>
    </w:p>
    <w:p w:rsidR="00842953" w:rsidRDefault="00CE0A0C" w:rsidP="00842953">
      <w:pPr>
        <w:pStyle w:val="ListParagraph"/>
        <w:numPr>
          <w:ilvl w:val="0"/>
          <w:numId w:val="5"/>
        </w:numPr>
        <w:suppressAutoHyphens/>
        <w:spacing w:after="31" w:line="266" w:lineRule="auto"/>
        <w:contextualSpacing w:val="0"/>
      </w:pPr>
      <w:hyperlink r:id="rId8" w:history="1">
        <w:r w:rsidR="00842953" w:rsidRPr="00842953">
          <w:rPr>
            <w:rStyle w:val="Hyperlink"/>
          </w:rPr>
          <w:t>Pennsylvania Ballet Challenge</w:t>
        </w:r>
      </w:hyperlink>
      <w:r w:rsidR="00842953">
        <w:t xml:space="preserve">: </w:t>
      </w:r>
      <w:r w:rsidR="00842953" w:rsidRPr="00A20F09">
        <w:t>Who is the best audience for cultural institutions?</w:t>
      </w:r>
    </w:p>
    <w:p w:rsidR="00842953" w:rsidRDefault="00CE0A0C" w:rsidP="00842953">
      <w:pPr>
        <w:pStyle w:val="ListParagraph"/>
        <w:numPr>
          <w:ilvl w:val="0"/>
          <w:numId w:val="5"/>
        </w:numPr>
        <w:suppressAutoHyphens/>
        <w:spacing w:after="31" w:line="266" w:lineRule="auto"/>
        <w:contextualSpacing w:val="0"/>
      </w:pPr>
      <w:hyperlink r:id="rId9" w:history="1">
        <w:r w:rsidR="00842953" w:rsidRPr="00842953">
          <w:rPr>
            <w:rStyle w:val="Hyperlink"/>
          </w:rPr>
          <w:t>QVC Challenge</w:t>
        </w:r>
      </w:hyperlink>
      <w:r w:rsidR="00842953">
        <w:t xml:space="preserve">: </w:t>
      </w:r>
      <w:r w:rsidR="00842953" w:rsidRPr="00A20F09">
        <w:t>Can TV and digital jointly increase sales?</w:t>
      </w:r>
    </w:p>
    <w:p w:rsidR="00842953" w:rsidRDefault="00842953" w:rsidP="00147710"/>
    <w:p w:rsidR="00147710" w:rsidRDefault="00147710" w:rsidP="00147710">
      <w:r>
        <w:t>A full description of each scenario and where to get the data are posted to the Challenge site (</w:t>
      </w:r>
      <w:hyperlink r:id="rId10" w:history="1">
        <w:r w:rsidR="00F22C9D" w:rsidRPr="00CF6111">
          <w:rPr>
            <w:rStyle w:val="Hyperlink"/>
          </w:rPr>
          <w:t>http://ibit.temple.edu/analytics/</w:t>
        </w:r>
      </w:hyperlink>
      <w:r w:rsidR="005F15AB">
        <w:t xml:space="preserve">). </w:t>
      </w:r>
    </w:p>
    <w:p w:rsidR="00147710" w:rsidRDefault="00147710" w:rsidP="00147710">
      <w:r>
        <w:t xml:space="preserve">The assignment is due on </w:t>
      </w:r>
      <w:r w:rsidRPr="00842953">
        <w:rPr>
          <w:b/>
        </w:rPr>
        <w:t xml:space="preserve">October </w:t>
      </w:r>
      <w:r w:rsidR="00842953" w:rsidRPr="00842953">
        <w:rPr>
          <w:b/>
        </w:rPr>
        <w:t>28</w:t>
      </w:r>
      <w:r>
        <w:t xml:space="preserve">, and the deadline for entering the contest is </w:t>
      </w:r>
      <w:r w:rsidR="00842953">
        <w:t>11:59 P.M. on October 30, 2015</w:t>
      </w:r>
      <w:r>
        <w:t xml:space="preserve">. </w:t>
      </w:r>
      <w:r w:rsidR="00842953">
        <w:rPr>
          <w:b/>
        </w:rPr>
        <w:t>You should really</w:t>
      </w:r>
      <w:r w:rsidRPr="0089308B">
        <w:rPr>
          <w:b/>
        </w:rPr>
        <w:t xml:space="preserve"> enter the contest – you could win up to $2,500!</w:t>
      </w:r>
      <w:r>
        <w:t xml:space="preserve"> </w:t>
      </w:r>
    </w:p>
    <w:p w:rsidR="00765513" w:rsidRDefault="00765513" w:rsidP="00650DDF">
      <w:pPr>
        <w:rPr>
          <w:b/>
        </w:rPr>
      </w:pPr>
    </w:p>
    <w:p w:rsidR="00650DDF" w:rsidRPr="00966D42" w:rsidRDefault="00650DDF" w:rsidP="00650DDF">
      <w:pPr>
        <w:rPr>
          <w:b/>
        </w:rPr>
      </w:pPr>
      <w:r w:rsidRPr="00966D42">
        <w:rPr>
          <w:b/>
        </w:rPr>
        <w:t>Guidelines</w:t>
      </w:r>
      <w:r w:rsidR="00C62C4F">
        <w:rPr>
          <w:b/>
        </w:rPr>
        <w:t xml:space="preserve"> for the Assignment</w:t>
      </w:r>
      <w:r w:rsidR="00765513">
        <w:rPr>
          <w:b/>
        </w:rPr>
        <w:t xml:space="preserve"> (for the course) </w:t>
      </w:r>
    </w:p>
    <w:p w:rsidR="00147710" w:rsidRDefault="00147710" w:rsidP="00650DDF">
      <w:pPr>
        <w:pStyle w:val="ListParagraph"/>
        <w:numPr>
          <w:ilvl w:val="0"/>
          <w:numId w:val="2"/>
        </w:numPr>
      </w:pPr>
      <w:r>
        <w:t xml:space="preserve">You should work in teams of </w:t>
      </w:r>
      <w:r w:rsidR="00842953">
        <w:t xml:space="preserve">no more than </w:t>
      </w:r>
      <w:r>
        <w:t>three</w:t>
      </w:r>
      <w:r w:rsidR="0089308B">
        <w:t xml:space="preserve"> – each member of the team will receive the same grade</w:t>
      </w:r>
      <w:r w:rsidR="00D15DC3">
        <w:t>.</w:t>
      </w:r>
    </w:p>
    <w:p w:rsidR="00147710" w:rsidRDefault="00147710" w:rsidP="00650DDF">
      <w:pPr>
        <w:pStyle w:val="ListParagraph"/>
        <w:numPr>
          <w:ilvl w:val="0"/>
          <w:numId w:val="2"/>
        </w:numPr>
      </w:pPr>
      <w:r>
        <w:t>You will complete the two deliverables for the challenge (both clearly displaying the names of your team members):</w:t>
      </w:r>
    </w:p>
    <w:p w:rsidR="00147710" w:rsidRDefault="00147710" w:rsidP="00147710">
      <w:pPr>
        <w:pStyle w:val="ListParagraph"/>
        <w:numPr>
          <w:ilvl w:val="1"/>
          <w:numId w:val="2"/>
        </w:numPr>
      </w:pPr>
      <w:r>
        <w:t>The graphic (or series of graphics) as a PDF.</w:t>
      </w:r>
    </w:p>
    <w:p w:rsidR="00147710" w:rsidRDefault="00147710" w:rsidP="00147710">
      <w:pPr>
        <w:pStyle w:val="ListParagraph"/>
        <w:numPr>
          <w:ilvl w:val="1"/>
          <w:numId w:val="2"/>
        </w:numPr>
      </w:pPr>
      <w:r>
        <w:t xml:space="preserve">A brief </w:t>
      </w:r>
      <w:r w:rsidR="00F22C9D">
        <w:t>description</w:t>
      </w:r>
      <w:r>
        <w:t xml:space="preserve"> of no more than one </w:t>
      </w:r>
      <w:r w:rsidR="00F22C9D">
        <w:t xml:space="preserve">single-spaced </w:t>
      </w:r>
      <w:r>
        <w:t>page explaining your graphic and why you think it is effective</w:t>
      </w:r>
      <w:r w:rsidR="009E50A3">
        <w:t xml:space="preserve"> - also as a PDF</w:t>
      </w:r>
      <w:r>
        <w:t>.</w:t>
      </w:r>
    </w:p>
    <w:p w:rsidR="000B1E19" w:rsidRDefault="000B1E19" w:rsidP="000B1E19">
      <w:pPr>
        <w:pStyle w:val="ListParagraph"/>
        <w:numPr>
          <w:ilvl w:val="1"/>
          <w:numId w:val="2"/>
        </w:numPr>
      </w:pPr>
      <w:r>
        <w:t xml:space="preserve">The name of the challenge, all team members’ names, and their </w:t>
      </w:r>
      <w:proofErr w:type="spellStart"/>
      <w:r>
        <w:t>AccessNet</w:t>
      </w:r>
      <w:proofErr w:type="spellEnd"/>
      <w:r>
        <w:t xml:space="preserve"> IDs (not TUIDs) must be clearly displayed on the graphic and the one-page description.</w:t>
      </w:r>
    </w:p>
    <w:p w:rsidR="00650DDF" w:rsidRPr="00966D42" w:rsidRDefault="00650DDF" w:rsidP="00650DDF">
      <w:pPr>
        <w:pStyle w:val="ListParagraph"/>
        <w:numPr>
          <w:ilvl w:val="0"/>
          <w:numId w:val="2"/>
        </w:numPr>
      </w:pPr>
      <w:r w:rsidRPr="00966D42">
        <w:t xml:space="preserve">Your </w:t>
      </w:r>
      <w:r w:rsidR="007D6464">
        <w:t xml:space="preserve">deliverables </w:t>
      </w:r>
      <w:r w:rsidRPr="00966D42">
        <w:t xml:space="preserve">should be emailed, as </w:t>
      </w:r>
      <w:r w:rsidR="00322FC8">
        <w:t xml:space="preserve">two </w:t>
      </w:r>
      <w:r w:rsidRPr="00966D42">
        <w:t>attachment</w:t>
      </w:r>
      <w:r w:rsidR="00322FC8">
        <w:t>s</w:t>
      </w:r>
      <w:r w:rsidRPr="00966D42">
        <w:t xml:space="preserve">, to your instructor </w:t>
      </w:r>
      <w:r w:rsidR="00A0089D">
        <w:t>(</w:t>
      </w:r>
      <w:r w:rsidR="00812899">
        <w:t xml:space="preserve">Jing Gong, </w:t>
      </w:r>
      <w:hyperlink r:id="rId11" w:history="1">
        <w:r w:rsidR="00A0089D" w:rsidRPr="00FF2A58">
          <w:rPr>
            <w:rStyle w:val="Hyperlink"/>
          </w:rPr>
          <w:t>gong@temple.edu</w:t>
        </w:r>
      </w:hyperlink>
      <w:r w:rsidR="00A0089D">
        <w:t xml:space="preserve">) </w:t>
      </w:r>
      <w:r w:rsidRPr="00966D42">
        <w:t>with the subject:</w:t>
      </w:r>
    </w:p>
    <w:p w:rsidR="00650DDF" w:rsidRDefault="00650DDF" w:rsidP="00650DDF">
      <w:pPr>
        <w:pStyle w:val="ListParagraph"/>
        <w:ind w:left="360"/>
        <w:rPr>
          <w:b/>
        </w:rPr>
      </w:pPr>
      <w:r>
        <w:rPr>
          <w:b/>
        </w:rPr>
        <w:tab/>
      </w:r>
      <w:r w:rsidR="002B10BC">
        <w:rPr>
          <w:b/>
        </w:rPr>
        <w:t>2502</w:t>
      </w:r>
      <w:r w:rsidRPr="00966D42">
        <w:rPr>
          <w:b/>
        </w:rPr>
        <w:t xml:space="preserve">: </w:t>
      </w:r>
      <w:r w:rsidR="00147710">
        <w:rPr>
          <w:b/>
        </w:rPr>
        <w:t>Data Visualization Assignment</w:t>
      </w:r>
    </w:p>
    <w:p w:rsidR="00A0089D" w:rsidRPr="00A20F09" w:rsidRDefault="00A0089D" w:rsidP="00A0089D">
      <w:pPr>
        <w:numPr>
          <w:ilvl w:val="0"/>
          <w:numId w:val="2"/>
        </w:numPr>
        <w:suppressAutoHyphens/>
        <w:spacing w:after="185" w:line="266" w:lineRule="auto"/>
        <w:rPr>
          <w:b/>
          <w:i/>
        </w:rPr>
      </w:pPr>
      <w:r>
        <w:rPr>
          <w:b/>
        </w:rPr>
        <w:t>One email per team is fine.  In the email, kindly CC your teammates on your submission to avoid confusion.</w:t>
      </w:r>
    </w:p>
    <w:p w:rsidR="00650DDF" w:rsidRDefault="00650DDF" w:rsidP="00650DDF">
      <w:pPr>
        <w:pStyle w:val="ListParagraph"/>
        <w:numPr>
          <w:ilvl w:val="0"/>
          <w:numId w:val="2"/>
        </w:numPr>
      </w:pPr>
      <w:r w:rsidRPr="00966D42">
        <w:t>The email must be sent by the start of class the day the assignment is due</w:t>
      </w:r>
      <w:r w:rsidR="00C62C4F">
        <w:t xml:space="preserve"> (</w:t>
      </w:r>
      <w:r w:rsidR="00842953" w:rsidRPr="00842953">
        <w:rPr>
          <w:b/>
        </w:rPr>
        <w:t>October 28</w:t>
      </w:r>
      <w:r w:rsidR="00842953">
        <w:rPr>
          <w:b/>
        </w:rPr>
        <w:t>, 2015</w:t>
      </w:r>
      <w:r w:rsidR="00C62C4F">
        <w:t>)</w:t>
      </w:r>
      <w:r w:rsidRPr="00966D42">
        <w:t xml:space="preserve">. </w:t>
      </w:r>
    </w:p>
    <w:p w:rsidR="00A0089D" w:rsidRPr="00A0089D" w:rsidRDefault="00A0089D" w:rsidP="00A0089D">
      <w:pPr>
        <w:numPr>
          <w:ilvl w:val="0"/>
          <w:numId w:val="2"/>
        </w:numPr>
        <w:suppressAutoHyphens/>
        <w:spacing w:after="185" w:line="266" w:lineRule="auto"/>
        <w:rPr>
          <w:b/>
          <w:i/>
        </w:rPr>
      </w:pPr>
      <w:r>
        <w:t xml:space="preserve">Please note: emailing me </w:t>
      </w:r>
      <w:r>
        <w:rPr>
          <w:b/>
        </w:rPr>
        <w:t>is not the same</w:t>
      </w:r>
      <w:r>
        <w:t xml:space="preserve"> as entering the contest.</w:t>
      </w:r>
    </w:p>
    <w:p w:rsidR="00650DDF" w:rsidRDefault="00650DDF" w:rsidP="00650DDF">
      <w:pPr>
        <w:rPr>
          <w:b/>
          <w:i/>
        </w:rPr>
      </w:pPr>
      <w:r w:rsidRPr="00966D42">
        <w:rPr>
          <w:b/>
          <w:i/>
        </w:rPr>
        <w:t xml:space="preserve">If you do not follow these instructions, your assignment will be counted late. </w:t>
      </w:r>
    </w:p>
    <w:p w:rsidR="00765513" w:rsidRDefault="00765513" w:rsidP="00650DDF">
      <w:pPr>
        <w:rPr>
          <w:b/>
        </w:rPr>
      </w:pPr>
    </w:p>
    <w:p w:rsidR="00CA1919" w:rsidRDefault="00CA1919" w:rsidP="00CA1919">
      <w:pPr>
        <w:spacing w:after="276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&lt;INSTRUCTIONS CONTINUED ON NEXT PAGE&gt; </w:t>
      </w:r>
    </w:p>
    <w:p w:rsidR="00C62C4F" w:rsidRDefault="00C62C4F" w:rsidP="00650DDF">
      <w:pPr>
        <w:rPr>
          <w:b/>
        </w:rPr>
      </w:pPr>
      <w:r>
        <w:rPr>
          <w:b/>
        </w:rPr>
        <w:t>Entering the Challenge</w:t>
      </w:r>
      <w:r w:rsidR="00765513">
        <w:rPr>
          <w:b/>
        </w:rPr>
        <w:t xml:space="preserve"> (for the contest)</w:t>
      </w:r>
    </w:p>
    <w:p w:rsidR="00C62C4F" w:rsidRDefault="00C62C4F" w:rsidP="00C62C4F">
      <w:pPr>
        <w:pStyle w:val="ListParagraph"/>
        <w:numPr>
          <w:ilvl w:val="0"/>
          <w:numId w:val="2"/>
        </w:numPr>
      </w:pPr>
      <w:r>
        <w:t>It’s easy – there’s nothing more you have to do to your submission</w:t>
      </w:r>
      <w:r w:rsidR="005F15AB">
        <w:t xml:space="preserve"> beyond the assignment</w:t>
      </w:r>
      <w:r>
        <w:t>.</w:t>
      </w:r>
    </w:p>
    <w:p w:rsidR="005F15AB" w:rsidRDefault="005F15AB" w:rsidP="0089308B">
      <w:pPr>
        <w:pStyle w:val="ListParagraph"/>
        <w:numPr>
          <w:ilvl w:val="0"/>
          <w:numId w:val="2"/>
        </w:numPr>
      </w:pPr>
      <w:r>
        <w:t xml:space="preserve">Double-check the submission guidelines at </w:t>
      </w:r>
      <w:hyperlink r:id="rId12" w:history="1">
        <w:r w:rsidR="00F22C9D" w:rsidRPr="00FF2A58">
          <w:rPr>
            <w:rStyle w:val="Hyperlink"/>
          </w:rPr>
          <w:t>http://ibit.temple.edu/analytics/challenge-guidelines/</w:t>
        </w:r>
      </w:hyperlink>
      <w:r>
        <w:t xml:space="preserve">. </w:t>
      </w:r>
    </w:p>
    <w:p w:rsidR="000B1E19" w:rsidRPr="000B1E19" w:rsidRDefault="00C62C4F" w:rsidP="000B1E19">
      <w:pPr>
        <w:pStyle w:val="ListParagraph"/>
        <w:numPr>
          <w:ilvl w:val="0"/>
          <w:numId w:val="2"/>
        </w:numPr>
        <w:suppressAutoHyphens/>
        <w:spacing w:after="208" w:line="266" w:lineRule="auto"/>
        <w:rPr>
          <w:b/>
        </w:rPr>
      </w:pPr>
      <w:r>
        <w:t>E</w:t>
      </w:r>
      <w:r w:rsidRPr="00C62C4F">
        <w:t xml:space="preserve">mail both </w:t>
      </w:r>
      <w:r>
        <w:t xml:space="preserve">your graphic and your summary </w:t>
      </w:r>
      <w:r w:rsidR="00F22C9D" w:rsidRPr="00F22C9D">
        <w:t>by 11:59 P.M. on October 30, 2015</w:t>
      </w:r>
      <w:r>
        <w:t xml:space="preserve"> to </w:t>
      </w:r>
      <w:hyperlink r:id="rId13" w:history="1">
        <w:r w:rsidRPr="003420DF">
          <w:rPr>
            <w:rStyle w:val="Hyperlink"/>
          </w:rPr>
          <w:t>ibit@temple.edu</w:t>
        </w:r>
      </w:hyperlink>
      <w:r>
        <w:t xml:space="preserve"> with the subject line “</w:t>
      </w:r>
      <w:r w:rsidRPr="00C62C4F">
        <w:t>Entry for Analytics Challenge</w:t>
      </w:r>
      <w:r>
        <w:t>”.</w:t>
      </w:r>
    </w:p>
    <w:p w:rsidR="000B1E19" w:rsidRPr="00CE0A0C" w:rsidRDefault="000B1E19" w:rsidP="000B1E19">
      <w:pPr>
        <w:pStyle w:val="ListParagraph"/>
        <w:numPr>
          <w:ilvl w:val="0"/>
          <w:numId w:val="2"/>
        </w:numPr>
        <w:suppressAutoHyphens/>
        <w:spacing w:after="208" w:line="266" w:lineRule="auto"/>
        <w:rPr>
          <w:b/>
        </w:rPr>
      </w:pPr>
      <w:r>
        <w:t xml:space="preserve">Whether or not you win, you’ll get 50 portfolio points </w:t>
      </w:r>
      <w:r w:rsidRPr="000B1E19">
        <w:rPr>
          <w:b/>
          <w:i/>
        </w:rPr>
        <w:t>for entering the contest</w:t>
      </w:r>
      <w:r>
        <w:t>.</w:t>
      </w:r>
      <w:r w:rsidRPr="00A20F09">
        <w:t xml:space="preserve"> You</w:t>
      </w:r>
      <w:r>
        <w:t xml:space="preserve"> only earn portfolio points </w:t>
      </w:r>
      <w:r w:rsidRPr="000B1E19">
        <w:rPr>
          <w:b/>
          <w:i/>
        </w:rPr>
        <w:t>if you enter the contest.</w:t>
      </w:r>
    </w:p>
    <w:p w:rsidR="00CE0A0C" w:rsidRDefault="00CE0A0C" w:rsidP="00CE0A0C">
      <w:pPr>
        <w:pStyle w:val="ListParagraph"/>
        <w:numPr>
          <w:ilvl w:val="1"/>
          <w:numId w:val="2"/>
        </w:numPr>
      </w:pPr>
      <w:r w:rsidRPr="002B10BC">
        <w:t xml:space="preserve">A </w:t>
      </w:r>
      <w:r>
        <w:t>bonus point will be</w:t>
      </w:r>
      <w:r w:rsidRPr="002B10BC">
        <w:t xml:space="preserve"> added to your final course grade</w:t>
      </w:r>
      <w:r>
        <w:t xml:space="preserve"> </w:t>
      </w:r>
      <w:r>
        <w:t>if you are one of the finalists</w:t>
      </w:r>
    </w:p>
    <w:p w:rsidR="00765513" w:rsidRDefault="00765513">
      <w:pPr>
        <w:rPr>
          <w:b/>
        </w:rPr>
      </w:pPr>
      <w:bookmarkStart w:id="0" w:name="_GoBack"/>
      <w:bookmarkEnd w:id="0"/>
    </w:p>
    <w:p w:rsidR="001660E4" w:rsidRPr="001660E4" w:rsidRDefault="001660E4" w:rsidP="008E3915">
      <w:pPr>
        <w:rPr>
          <w:b/>
        </w:rPr>
      </w:pPr>
      <w:r w:rsidRPr="001660E4">
        <w:rPr>
          <w:b/>
        </w:rPr>
        <w:t>Evaluation</w:t>
      </w:r>
    </w:p>
    <w:p w:rsidR="001660E4" w:rsidRDefault="0089308B" w:rsidP="008E3915">
      <w:r>
        <w:t>For the course, y</w:t>
      </w:r>
      <w:r w:rsidR="00480C40">
        <w:t>our visualization will be evaluated using several factors</w:t>
      </w:r>
      <w:r w:rsidR="001660E4">
        <w:t>:</w:t>
      </w:r>
    </w:p>
    <w:p w:rsidR="00480C40" w:rsidRDefault="00480C40" w:rsidP="00480C40">
      <w:pPr>
        <w:pStyle w:val="ListParagraph"/>
        <w:numPr>
          <w:ilvl w:val="0"/>
          <w:numId w:val="4"/>
        </w:numPr>
      </w:pPr>
      <w:r w:rsidRPr="00480C40">
        <w:rPr>
          <w:b/>
        </w:rPr>
        <w:t>Clarity</w:t>
      </w:r>
      <w:r>
        <w:t xml:space="preserve"> (how well the graphic stands on its own without additional explanation)</w:t>
      </w:r>
      <w:r w:rsidR="00765513">
        <w:t>.</w:t>
      </w:r>
    </w:p>
    <w:p w:rsidR="00480C40" w:rsidRDefault="00480C40" w:rsidP="00480C40">
      <w:pPr>
        <w:pStyle w:val="ListParagraph"/>
        <w:numPr>
          <w:ilvl w:val="0"/>
          <w:numId w:val="4"/>
        </w:numPr>
      </w:pPr>
      <w:r w:rsidRPr="00480C40">
        <w:rPr>
          <w:b/>
        </w:rPr>
        <w:t>Novelty/creativity</w:t>
      </w:r>
      <w:r>
        <w:t xml:space="preserve"> (originality of thought; surprising way of approaching the data)</w:t>
      </w:r>
      <w:r w:rsidR="00765513">
        <w:t>.</w:t>
      </w:r>
    </w:p>
    <w:p w:rsidR="00480C40" w:rsidRDefault="00480C40" w:rsidP="00480C40">
      <w:pPr>
        <w:pStyle w:val="ListParagraph"/>
        <w:numPr>
          <w:ilvl w:val="0"/>
          <w:numId w:val="4"/>
        </w:numPr>
      </w:pPr>
      <w:r>
        <w:t xml:space="preserve">Provides </w:t>
      </w:r>
      <w:r w:rsidRPr="00480C40">
        <w:rPr>
          <w:b/>
        </w:rPr>
        <w:t>meaningful insight</w:t>
      </w:r>
      <w:r>
        <w:t xml:space="preserve"> into the data</w:t>
      </w:r>
      <w:r w:rsidR="00765513">
        <w:t>.</w:t>
      </w:r>
    </w:p>
    <w:p w:rsidR="00480C40" w:rsidRDefault="00480C40" w:rsidP="00480C40">
      <w:pPr>
        <w:pStyle w:val="ListParagraph"/>
        <w:numPr>
          <w:ilvl w:val="0"/>
          <w:numId w:val="4"/>
        </w:numPr>
      </w:pPr>
      <w:r w:rsidRPr="00480C40">
        <w:rPr>
          <w:b/>
        </w:rPr>
        <w:t>Integration</w:t>
      </w:r>
      <w:r>
        <w:t xml:space="preserve"> of multiple data sets to yield new insights.</w:t>
      </w:r>
    </w:p>
    <w:p w:rsidR="00480C40" w:rsidRDefault="00480C40" w:rsidP="00480C40">
      <w:pPr>
        <w:pStyle w:val="ListParagraph"/>
        <w:numPr>
          <w:ilvl w:val="0"/>
          <w:numId w:val="4"/>
        </w:numPr>
      </w:pPr>
      <w:r w:rsidRPr="00480C40">
        <w:rPr>
          <w:b/>
        </w:rPr>
        <w:t>Utility of the visualization</w:t>
      </w:r>
      <w:r>
        <w:t xml:space="preserve"> in aiding decision making</w:t>
      </w:r>
      <w:r w:rsidR="00765513">
        <w:t>.</w:t>
      </w:r>
    </w:p>
    <w:p w:rsidR="0027284D" w:rsidRDefault="00480C40" w:rsidP="00E71F3F">
      <w:r>
        <w:t>These are also the criteria for the contest, so the better you do on the assignment the better your chances of winning!</w:t>
      </w:r>
    </w:p>
    <w:sectPr w:rsidR="0027284D" w:rsidSect="0076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5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30"/>
        </w:tabs>
        <w:ind w:left="7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0"/>
        </w:tabs>
        <w:ind w:left="10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10"/>
        </w:tabs>
        <w:ind w:left="18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0"/>
        </w:tabs>
        <w:ind w:left="21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90"/>
        </w:tabs>
        <w:ind w:left="28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0"/>
        </w:tabs>
        <w:ind w:left="325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30"/>
        </w:tabs>
        <w:ind w:left="7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0"/>
        </w:tabs>
        <w:ind w:left="10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10"/>
        </w:tabs>
        <w:ind w:left="18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0"/>
        </w:tabs>
        <w:ind w:left="21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90"/>
        </w:tabs>
        <w:ind w:left="28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0"/>
        </w:tabs>
        <w:ind w:left="3250" w:hanging="360"/>
      </w:pPr>
      <w:rPr>
        <w:rFonts w:ascii="OpenSymbol" w:hAnsi="OpenSymbol" w:cs="OpenSymbol"/>
      </w:rPr>
    </w:lvl>
  </w:abstractNum>
  <w:abstractNum w:abstractNumId="3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F77C0F"/>
    <w:multiLevelType w:val="hybridMultilevel"/>
    <w:tmpl w:val="F6220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F90BF7"/>
    <w:multiLevelType w:val="hybridMultilevel"/>
    <w:tmpl w:val="65806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2823A8"/>
    <w:multiLevelType w:val="hybridMultilevel"/>
    <w:tmpl w:val="2072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5"/>
    <w:rsid w:val="00002B52"/>
    <w:rsid w:val="00005892"/>
    <w:rsid w:val="0000727E"/>
    <w:rsid w:val="00070FB0"/>
    <w:rsid w:val="00090412"/>
    <w:rsid w:val="000B1E19"/>
    <w:rsid w:val="000B2D8D"/>
    <w:rsid w:val="00147710"/>
    <w:rsid w:val="00162D92"/>
    <w:rsid w:val="001660E4"/>
    <w:rsid w:val="001A247E"/>
    <w:rsid w:val="00223FE7"/>
    <w:rsid w:val="00245EAE"/>
    <w:rsid w:val="0027284D"/>
    <w:rsid w:val="002A21D5"/>
    <w:rsid w:val="002B10BC"/>
    <w:rsid w:val="00301A01"/>
    <w:rsid w:val="00322FC8"/>
    <w:rsid w:val="00324B31"/>
    <w:rsid w:val="00325FF9"/>
    <w:rsid w:val="00327AE6"/>
    <w:rsid w:val="00334DC2"/>
    <w:rsid w:val="003D04B8"/>
    <w:rsid w:val="003F225F"/>
    <w:rsid w:val="00441CEE"/>
    <w:rsid w:val="00476096"/>
    <w:rsid w:val="00480C40"/>
    <w:rsid w:val="00514825"/>
    <w:rsid w:val="005D7B32"/>
    <w:rsid w:val="005E31C2"/>
    <w:rsid w:val="005F15AB"/>
    <w:rsid w:val="00650DDF"/>
    <w:rsid w:val="006738DC"/>
    <w:rsid w:val="006C31A3"/>
    <w:rsid w:val="00765513"/>
    <w:rsid w:val="007B2447"/>
    <w:rsid w:val="007D6464"/>
    <w:rsid w:val="00812899"/>
    <w:rsid w:val="00822DAE"/>
    <w:rsid w:val="00842953"/>
    <w:rsid w:val="00865EC7"/>
    <w:rsid w:val="0089308B"/>
    <w:rsid w:val="008A47B5"/>
    <w:rsid w:val="008B5374"/>
    <w:rsid w:val="008B57EB"/>
    <w:rsid w:val="008C7573"/>
    <w:rsid w:val="008E3915"/>
    <w:rsid w:val="00937B75"/>
    <w:rsid w:val="009535B3"/>
    <w:rsid w:val="009E50A3"/>
    <w:rsid w:val="00A0089D"/>
    <w:rsid w:val="00A00F79"/>
    <w:rsid w:val="00A50B5C"/>
    <w:rsid w:val="00A96DB7"/>
    <w:rsid w:val="00AA0295"/>
    <w:rsid w:val="00AD1016"/>
    <w:rsid w:val="00AD59FD"/>
    <w:rsid w:val="00B41CA8"/>
    <w:rsid w:val="00B45AAE"/>
    <w:rsid w:val="00B701FD"/>
    <w:rsid w:val="00C049EF"/>
    <w:rsid w:val="00C62C4F"/>
    <w:rsid w:val="00C70AFE"/>
    <w:rsid w:val="00CA1919"/>
    <w:rsid w:val="00CE0A0C"/>
    <w:rsid w:val="00D030B5"/>
    <w:rsid w:val="00D15DC3"/>
    <w:rsid w:val="00D15E80"/>
    <w:rsid w:val="00D2505A"/>
    <w:rsid w:val="00D3029E"/>
    <w:rsid w:val="00D4061A"/>
    <w:rsid w:val="00DC7145"/>
    <w:rsid w:val="00E244F2"/>
    <w:rsid w:val="00E334C7"/>
    <w:rsid w:val="00E71F3F"/>
    <w:rsid w:val="00EA7DAD"/>
    <w:rsid w:val="00F05282"/>
    <w:rsid w:val="00F22C9D"/>
    <w:rsid w:val="00F2504B"/>
    <w:rsid w:val="00FA18F1"/>
    <w:rsid w:val="00FC66B2"/>
    <w:rsid w:val="00FD2817"/>
    <w:rsid w:val="00FE0BE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C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2C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C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2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it.temple.edu/analytics/cultural-institutions/" TargetMode="External"/><Relationship Id="rId13" Type="http://schemas.openxmlformats.org/officeDocument/2006/relationships/hyperlink" Target="mailto:ibit@temple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ibit.temple.edu/analytics/ebola/" TargetMode="External"/><Relationship Id="rId12" Type="http://schemas.openxmlformats.org/officeDocument/2006/relationships/hyperlink" Target="http://ibit.temple.edu/analytics/challenge-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ng@temple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bit.temple.edu/analytic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it.temple.edu/analytics/tvanddigit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CA6B-A5D2-4B44-8634-1B047AFB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Jing Gong</cp:lastModifiedBy>
  <cp:revision>16</cp:revision>
  <dcterms:created xsi:type="dcterms:W3CDTF">2013-09-29T21:48:00Z</dcterms:created>
  <dcterms:modified xsi:type="dcterms:W3CDTF">2015-09-30T23:13:00Z</dcterms:modified>
</cp:coreProperties>
</file>