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723EF" w14:textId="77777777" w:rsidR="00970135" w:rsidRPr="00D46DBA" w:rsidRDefault="008035D5" w:rsidP="006D3241">
      <w:pPr>
        <w:spacing w:line="360" w:lineRule="auto"/>
        <w:rPr>
          <w:rFonts w:ascii="Times New Roman" w:hAnsi="Times New Roman" w:cs="Times New Roman"/>
        </w:rPr>
      </w:pPr>
      <w:r w:rsidRPr="00D46DBA">
        <w:rPr>
          <w:rFonts w:ascii="Times New Roman" w:hAnsi="Times New Roman" w:cs="Times New Roman"/>
        </w:rPr>
        <w:t>Xueming Guo</w:t>
      </w:r>
    </w:p>
    <w:p w14:paraId="0EFA5501" w14:textId="77777777" w:rsidR="008035D5" w:rsidRPr="00D46DBA" w:rsidRDefault="008035D5" w:rsidP="006D3241">
      <w:pPr>
        <w:spacing w:line="360" w:lineRule="auto"/>
        <w:rPr>
          <w:rFonts w:ascii="Times New Roman" w:hAnsi="Times New Roman" w:cs="Times New Roman"/>
        </w:rPr>
      </w:pPr>
      <w:r w:rsidRPr="00D46DBA">
        <w:rPr>
          <w:rFonts w:ascii="Times New Roman" w:hAnsi="Times New Roman" w:cs="Times New Roman"/>
        </w:rPr>
        <w:t>Flash Paper – Virtualization and Cloud Computing</w:t>
      </w:r>
    </w:p>
    <w:p w14:paraId="349BBE49" w14:textId="77777777" w:rsidR="008035D5" w:rsidRPr="00D46DBA" w:rsidRDefault="008035D5" w:rsidP="006D3241">
      <w:pPr>
        <w:spacing w:line="360" w:lineRule="auto"/>
        <w:rPr>
          <w:rFonts w:ascii="Times New Roman" w:hAnsi="Times New Roman" w:cs="Times New Roman"/>
        </w:rPr>
      </w:pPr>
      <w:r w:rsidRPr="00D46DBA">
        <w:rPr>
          <w:rFonts w:ascii="Times New Roman" w:hAnsi="Times New Roman" w:cs="Times New Roman"/>
        </w:rPr>
        <w:t>Professor Doyle</w:t>
      </w:r>
    </w:p>
    <w:p w14:paraId="55DFD5D4" w14:textId="77777777" w:rsidR="008035D5" w:rsidRPr="00D46DBA" w:rsidRDefault="008035D5" w:rsidP="006D3241">
      <w:pPr>
        <w:spacing w:line="360" w:lineRule="auto"/>
        <w:rPr>
          <w:rFonts w:ascii="Times New Roman" w:hAnsi="Times New Roman" w:cs="Times New Roman"/>
        </w:rPr>
      </w:pPr>
    </w:p>
    <w:p w14:paraId="071B01A8" w14:textId="59308643" w:rsidR="005A4678" w:rsidRPr="00D46DBA" w:rsidRDefault="00557AAF" w:rsidP="006D3241">
      <w:pPr>
        <w:spacing w:line="360" w:lineRule="auto"/>
        <w:ind w:firstLine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Implementing virtualization will result in a net benefit of $9,200,000 after a 3-year period. Our company</w:t>
      </w:r>
      <w:r w:rsidR="000D7542">
        <w:rPr>
          <w:rFonts w:ascii="Times New Roman" w:hAnsi="Times New Roman" w:cs="Times New Roman"/>
        </w:rPr>
        <w:t xml:space="preserve"> are</w:t>
      </w:r>
      <w:r w:rsidR="00AC5DE6">
        <w:rPr>
          <w:rFonts w:ascii="Times New Roman" w:hAnsi="Times New Roman" w:cs="Times New Roman"/>
        </w:rPr>
        <w:t xml:space="preserve"> running 1,000 physical servers and each server associated with maintaining, energy, and support expense every year, which means a lot of money to purchase and operate all 1000 severs. By implementing v</w:t>
      </w:r>
      <w:r w:rsidR="00AE1246">
        <w:rPr>
          <w:rFonts w:ascii="Times New Roman" w:hAnsi="Times New Roman" w:cs="Times New Roman"/>
        </w:rPr>
        <w:t>irtualization</w:t>
      </w:r>
      <w:r w:rsidR="00AC5DE6">
        <w:rPr>
          <w:rFonts w:ascii="Times New Roman" w:hAnsi="Times New Roman" w:cs="Times New Roman"/>
        </w:rPr>
        <w:t xml:space="preserve">, we can use 280 servers replacing 1000 physical </w:t>
      </w:r>
      <w:r w:rsidR="003315D7" w:rsidRPr="00D46DBA">
        <w:rPr>
          <w:rFonts w:ascii="Times New Roman" w:hAnsi="Times New Roman" w:cs="Times New Roman"/>
        </w:rPr>
        <w:t>to consolidate server workloa</w:t>
      </w:r>
      <w:r w:rsidR="00AC5DE6">
        <w:rPr>
          <w:rFonts w:ascii="Times New Roman" w:hAnsi="Times New Roman" w:cs="Times New Roman"/>
        </w:rPr>
        <w:t>ds and cut significantly cost.</w:t>
      </w:r>
    </w:p>
    <w:p w14:paraId="321B4321" w14:textId="77777777" w:rsidR="002E1262" w:rsidRPr="00D46DBA" w:rsidRDefault="002E1262" w:rsidP="006D3241">
      <w:pPr>
        <w:spacing w:line="360" w:lineRule="auto"/>
        <w:rPr>
          <w:rFonts w:ascii="Times New Roman" w:hAnsi="Times New Roman" w:cs="Times New Roman"/>
        </w:rPr>
      </w:pPr>
    </w:p>
    <w:p w14:paraId="5AEB0C33" w14:textId="752D7B10" w:rsidR="005A4678" w:rsidRPr="00D46DBA" w:rsidRDefault="00AE1246" w:rsidP="006D3241">
      <w:pPr>
        <w:spacing w:line="360" w:lineRule="auto"/>
        <w:ind w:firstLine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process of virtualization</w:t>
      </w:r>
      <w:r w:rsidR="006E7AB2" w:rsidRPr="00D46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means we could </w:t>
      </w:r>
      <w:r w:rsidR="00127474">
        <w:rPr>
          <w:rFonts w:ascii="Times New Roman" w:hAnsi="Times New Roman" w:cs="Times New Roman"/>
        </w:rPr>
        <w:t>create a virtual representation</w:t>
      </w:r>
      <w:r>
        <w:rPr>
          <w:rFonts w:ascii="Times New Roman" w:hAnsi="Times New Roman" w:cs="Times New Roman"/>
        </w:rPr>
        <w:t xml:space="preserve"> to replace our existing physical server. More importantly, it can </w:t>
      </w:r>
      <w:r w:rsidR="00613013" w:rsidRPr="00D46DBA">
        <w:rPr>
          <w:rFonts w:ascii="Times New Roman" w:hAnsi="Times New Roman" w:cs="Times New Roman"/>
        </w:rPr>
        <w:t>consolidat</w:t>
      </w:r>
      <w:r>
        <w:rPr>
          <w:rFonts w:ascii="Times New Roman" w:hAnsi="Times New Roman" w:cs="Times New Roman"/>
        </w:rPr>
        <w:t>e</w:t>
      </w:r>
      <w:r w:rsidR="00613013" w:rsidRPr="00D46DBA">
        <w:rPr>
          <w:rFonts w:ascii="Times New Roman" w:hAnsi="Times New Roman" w:cs="Times New Roman"/>
        </w:rPr>
        <w:t xml:space="preserve"> </w:t>
      </w:r>
      <w:r w:rsidR="006E7AB2" w:rsidRPr="00D46DBA">
        <w:rPr>
          <w:rFonts w:ascii="Times New Roman" w:hAnsi="Times New Roman" w:cs="Times New Roman"/>
        </w:rPr>
        <w:t>10 physical servers onto a</w:t>
      </w:r>
      <w:r>
        <w:rPr>
          <w:rFonts w:ascii="Times New Roman" w:hAnsi="Times New Roman" w:cs="Times New Roman"/>
        </w:rPr>
        <w:t xml:space="preserve"> single virtual machine</w:t>
      </w:r>
      <w:r w:rsidR="00613013" w:rsidRPr="00D46DBA">
        <w:rPr>
          <w:rFonts w:ascii="Times New Roman" w:hAnsi="Times New Roman" w:cs="Times New Roman"/>
        </w:rPr>
        <w:t xml:space="preserve"> to cut cost</w:t>
      </w:r>
      <w:r w:rsidR="00AC5DE6">
        <w:rPr>
          <w:rFonts w:ascii="Times New Roman" w:hAnsi="Times New Roman" w:cs="Times New Roman"/>
        </w:rPr>
        <w:t xml:space="preserve">. </w:t>
      </w:r>
      <w:r w:rsidR="006D3241">
        <w:rPr>
          <w:rFonts w:ascii="Times New Roman" w:hAnsi="Times New Roman" w:cs="Times New Roman"/>
        </w:rPr>
        <w:t>Because we can virtualize 80% of our servers, w</w:t>
      </w:r>
      <w:r w:rsidR="00AC5DE6">
        <w:rPr>
          <w:rFonts w:ascii="Times New Roman" w:hAnsi="Times New Roman" w:cs="Times New Roman"/>
        </w:rPr>
        <w:t>e will</w:t>
      </w:r>
      <w:r w:rsidR="00127474">
        <w:rPr>
          <w:rFonts w:ascii="Times New Roman" w:hAnsi="Times New Roman" w:cs="Times New Roman"/>
        </w:rPr>
        <w:t xml:space="preserve"> replace our </w:t>
      </w:r>
      <w:r w:rsidR="00C95036" w:rsidRPr="00D46DBA">
        <w:rPr>
          <w:rFonts w:ascii="Times New Roman" w:hAnsi="Times New Roman" w:cs="Times New Roman"/>
        </w:rPr>
        <w:t xml:space="preserve">1000 servers </w:t>
      </w:r>
      <w:r w:rsidR="00D248B8" w:rsidRPr="00D46DBA">
        <w:rPr>
          <w:rFonts w:ascii="Times New Roman" w:hAnsi="Times New Roman" w:cs="Times New Roman"/>
        </w:rPr>
        <w:t xml:space="preserve">with </w:t>
      </w:r>
      <w:r w:rsidR="006D3241">
        <w:rPr>
          <w:rFonts w:ascii="Times New Roman" w:hAnsi="Times New Roman" w:cs="Times New Roman"/>
        </w:rPr>
        <w:t xml:space="preserve">total 280 servers including 80 virtual machines and 200 physical servers. </w:t>
      </w:r>
      <w:r w:rsidR="00127474">
        <w:rPr>
          <w:rFonts w:ascii="Times New Roman" w:hAnsi="Times New Roman" w:cs="Times New Roman"/>
        </w:rPr>
        <w:t>Overall, virtualization will</w:t>
      </w:r>
      <w:r w:rsidR="00130F8C">
        <w:rPr>
          <w:rFonts w:ascii="Times New Roman" w:hAnsi="Times New Roman" w:cs="Times New Roman"/>
        </w:rPr>
        <w:t xml:space="preserve"> reduce hardware and o</w:t>
      </w:r>
      <w:r w:rsidR="00613013" w:rsidRPr="00D46DBA">
        <w:rPr>
          <w:rFonts w:ascii="Times New Roman" w:hAnsi="Times New Roman" w:cs="Times New Roman"/>
        </w:rPr>
        <w:t xml:space="preserve">perating </w:t>
      </w:r>
      <w:r w:rsidR="00127474">
        <w:rPr>
          <w:rFonts w:ascii="Times New Roman" w:hAnsi="Times New Roman" w:cs="Times New Roman"/>
        </w:rPr>
        <w:t>costs</w:t>
      </w:r>
      <w:r w:rsidR="006D3241">
        <w:rPr>
          <w:rFonts w:ascii="Times New Roman" w:hAnsi="Times New Roman" w:cs="Times New Roman"/>
        </w:rPr>
        <w:t xml:space="preserve"> because of less number of servers</w:t>
      </w:r>
      <w:r w:rsidR="003D4D16">
        <w:rPr>
          <w:rFonts w:ascii="Times New Roman" w:hAnsi="Times New Roman" w:cs="Times New Roman"/>
        </w:rPr>
        <w:t>.</w:t>
      </w:r>
    </w:p>
    <w:p w14:paraId="063FD7BF" w14:textId="77777777" w:rsidR="002E1262" w:rsidRPr="00D46DBA" w:rsidRDefault="002E1262" w:rsidP="006D3241">
      <w:pPr>
        <w:spacing w:line="360" w:lineRule="auto"/>
        <w:ind w:firstLine="320"/>
        <w:rPr>
          <w:rFonts w:ascii="Times New Roman" w:hAnsi="Times New Roman" w:cs="Times New Roman"/>
        </w:rPr>
      </w:pPr>
    </w:p>
    <w:p w14:paraId="5A447E58" w14:textId="445B7904" w:rsidR="002E1262" w:rsidRPr="00D46DBA" w:rsidRDefault="0087217B" w:rsidP="0087217B">
      <w:pPr>
        <w:spacing w:line="360" w:lineRule="auto"/>
        <w:ind w:firstLine="3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 of</w:t>
      </w:r>
      <w:r w:rsidR="00735545">
        <w:rPr>
          <w:rFonts w:ascii="Times New Roman" w:hAnsi="Times New Roman" w:cs="Times New Roman"/>
        </w:rPr>
        <w:t xml:space="preserve"> </w:t>
      </w:r>
      <w:r w:rsidR="00E3253D">
        <w:rPr>
          <w:rFonts w:ascii="Times New Roman" w:hAnsi="Times New Roman" w:cs="Times New Roman"/>
        </w:rPr>
        <w:t xml:space="preserve">running </w:t>
      </w:r>
      <w:r w:rsidR="003337C4" w:rsidRPr="00D46DBA">
        <w:rPr>
          <w:rFonts w:ascii="Times New Roman" w:hAnsi="Times New Roman" w:cs="Times New Roman"/>
        </w:rPr>
        <w:t xml:space="preserve">1000 servers </w:t>
      </w:r>
      <w:r w:rsidR="003D4D16">
        <w:rPr>
          <w:rFonts w:ascii="Times New Roman" w:hAnsi="Times New Roman" w:cs="Times New Roman"/>
        </w:rPr>
        <w:t xml:space="preserve">is </w:t>
      </w:r>
      <w:r w:rsidR="003337C4" w:rsidRPr="00D46DBA">
        <w:rPr>
          <w:rFonts w:ascii="Times New Roman" w:hAnsi="Times New Roman" w:cs="Times New Roman"/>
        </w:rPr>
        <w:t>$10 million per year, and $</w:t>
      </w:r>
      <w:r w:rsidR="00735545">
        <w:rPr>
          <w:rFonts w:ascii="Times New Roman" w:hAnsi="Times New Roman" w:cs="Times New Roman"/>
        </w:rPr>
        <w:t>14,000,000</w:t>
      </w:r>
      <w:r w:rsidR="00E3253D">
        <w:rPr>
          <w:rFonts w:ascii="Times New Roman" w:hAnsi="Times New Roman" w:cs="Times New Roman"/>
        </w:rPr>
        <w:t xml:space="preserve"> for a 3-year period. </w:t>
      </w:r>
      <w:r w:rsidR="00735545">
        <w:rPr>
          <w:rFonts w:ascii="Times New Roman" w:hAnsi="Times New Roman" w:cs="Times New Roman"/>
        </w:rPr>
        <w:t xml:space="preserve">Instead of running 1000 servers, 80 virtual machines and 200 physical servers </w:t>
      </w:r>
      <w:r w:rsidR="00862AD3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>only cost</w:t>
      </w:r>
      <w:r w:rsidR="00735545">
        <w:rPr>
          <w:rFonts w:ascii="Times New Roman" w:hAnsi="Times New Roman" w:cs="Times New Roman"/>
        </w:rPr>
        <w:t xml:space="preserve"> $4,800,000 over three years.</w:t>
      </w:r>
      <w:r>
        <w:rPr>
          <w:rFonts w:ascii="Times New Roman" w:hAnsi="Times New Roman" w:cs="Times New Roman"/>
        </w:rPr>
        <w:t xml:space="preserve"> The cost consists of $2,880,000 purchasing cost and $1,920,000 operating over there years. </w:t>
      </w:r>
      <w:bookmarkStart w:id="0" w:name="_GoBack"/>
      <w:bookmarkEnd w:id="0"/>
      <w:r w:rsidR="006835CD">
        <w:rPr>
          <w:rFonts w:ascii="Times New Roman" w:hAnsi="Times New Roman" w:cs="Times New Roman"/>
        </w:rPr>
        <w:t xml:space="preserve">If we implement virtualization, we will have a net benefit of $9,200,000 over three years and more benefits in the future. </w:t>
      </w:r>
    </w:p>
    <w:p w14:paraId="2E2D4E8F" w14:textId="77777777" w:rsidR="007D449D" w:rsidRPr="00D46DBA" w:rsidRDefault="007D449D" w:rsidP="006D3241">
      <w:pPr>
        <w:spacing w:line="360" w:lineRule="auto"/>
        <w:ind w:firstLine="380"/>
        <w:rPr>
          <w:rFonts w:ascii="Times New Roman" w:hAnsi="Times New Roman" w:cs="Times New Roman"/>
        </w:rPr>
      </w:pPr>
    </w:p>
    <w:p w14:paraId="6E9136C2" w14:textId="77777777" w:rsidR="007D449D" w:rsidRPr="00D46DBA" w:rsidRDefault="007D449D" w:rsidP="006D3241">
      <w:pPr>
        <w:spacing w:line="360" w:lineRule="auto"/>
        <w:ind w:firstLine="380"/>
        <w:rPr>
          <w:rFonts w:ascii="Times New Roman" w:hAnsi="Times New Roman" w:cs="Times New Roman"/>
        </w:rPr>
      </w:pPr>
    </w:p>
    <w:p w14:paraId="53EE9AB9" w14:textId="77777777" w:rsidR="007D449D" w:rsidRPr="00D46DBA" w:rsidRDefault="007D449D" w:rsidP="006D3241">
      <w:pPr>
        <w:spacing w:line="360" w:lineRule="auto"/>
        <w:ind w:firstLine="380"/>
        <w:rPr>
          <w:rFonts w:ascii="Times New Roman" w:hAnsi="Times New Roman" w:cs="Times New Roman"/>
        </w:rPr>
      </w:pPr>
    </w:p>
    <w:p w14:paraId="03B29AEE" w14:textId="77777777" w:rsidR="007D449D" w:rsidRPr="00D46DBA" w:rsidRDefault="007D449D" w:rsidP="006D3241">
      <w:pPr>
        <w:spacing w:line="360" w:lineRule="auto"/>
        <w:ind w:firstLine="380"/>
        <w:rPr>
          <w:rFonts w:ascii="Times New Roman" w:hAnsi="Times New Roman" w:cs="Times New Roman"/>
        </w:rPr>
      </w:pPr>
    </w:p>
    <w:p w14:paraId="65CBC4D7" w14:textId="47E61720" w:rsidR="00057097" w:rsidRDefault="00057097" w:rsidP="006D324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111EFC1" wp14:editId="4A7AF5A4">
            <wp:extent cx="5943600" cy="2178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2-28 at 15.58.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E5EE8" w14:textId="77777777" w:rsidR="00057097" w:rsidRDefault="00057097" w:rsidP="006D3241">
      <w:pPr>
        <w:spacing w:line="360" w:lineRule="auto"/>
        <w:rPr>
          <w:rFonts w:ascii="Times New Roman" w:hAnsi="Times New Roman" w:cs="Times New Roman"/>
        </w:rPr>
      </w:pPr>
    </w:p>
    <w:p w14:paraId="20DDD757" w14:textId="450A07AC" w:rsidR="007D449D" w:rsidRPr="00D46DBA" w:rsidRDefault="007D449D" w:rsidP="006D3241">
      <w:pPr>
        <w:spacing w:line="360" w:lineRule="auto"/>
        <w:rPr>
          <w:rFonts w:ascii="Times New Roman" w:hAnsi="Times New Roman" w:cs="Times New Roman"/>
        </w:rPr>
      </w:pPr>
      <w:r w:rsidRPr="00D46DBA">
        <w:rPr>
          <w:rFonts w:ascii="Times New Roman" w:hAnsi="Times New Roman" w:cs="Times New Roman"/>
        </w:rPr>
        <w:t>Work Cited</w:t>
      </w:r>
    </w:p>
    <w:p w14:paraId="799ADC80" w14:textId="77777777" w:rsidR="007D449D" w:rsidRPr="00D46DBA" w:rsidRDefault="007D449D" w:rsidP="006D3241">
      <w:pPr>
        <w:spacing w:line="360" w:lineRule="auto"/>
        <w:rPr>
          <w:rFonts w:ascii="Times New Roman" w:hAnsi="Times New Roman" w:cs="Times New Roman"/>
        </w:rPr>
      </w:pPr>
    </w:p>
    <w:p w14:paraId="5F46856F" w14:textId="77777777" w:rsidR="007D449D" w:rsidRPr="007D449D" w:rsidRDefault="007D449D" w:rsidP="006D3241">
      <w:pPr>
        <w:spacing w:line="360" w:lineRule="auto"/>
        <w:rPr>
          <w:rFonts w:ascii="Times New Roman" w:eastAsia="Times New Roman" w:hAnsi="Times New Roman" w:cs="Times New Roman"/>
        </w:rPr>
      </w:pPr>
      <w:r w:rsidRPr="007D449D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Server Virtualization &amp; Consolidation. (2017, February 24). Retrieved February 27, 2017, from http://www.vmware.com/solutions/consolidation.html</w:t>
      </w:r>
    </w:p>
    <w:p w14:paraId="4810F857" w14:textId="23BAEF1B" w:rsidR="00E4400B" w:rsidRPr="00D46DBA" w:rsidRDefault="00E4400B" w:rsidP="006D3241">
      <w:pPr>
        <w:spacing w:line="360" w:lineRule="auto"/>
        <w:rPr>
          <w:rFonts w:ascii="Times New Roman" w:hAnsi="Times New Roman" w:cs="Times New Roman"/>
        </w:rPr>
      </w:pPr>
    </w:p>
    <w:p w14:paraId="25779ED0" w14:textId="77777777" w:rsidR="007D449D" w:rsidRPr="007D449D" w:rsidRDefault="007D449D" w:rsidP="006D3241">
      <w:pPr>
        <w:spacing w:line="360" w:lineRule="auto"/>
        <w:rPr>
          <w:rFonts w:ascii="Times New Roman" w:eastAsia="Times New Roman" w:hAnsi="Times New Roman" w:cs="Times New Roman"/>
        </w:rPr>
      </w:pPr>
      <w:r w:rsidRPr="007D449D">
        <w:rPr>
          <w:rFonts w:ascii="Times New Roman" w:eastAsia="Times New Roman" w:hAnsi="Times New Roman" w:cs="Times New Roman"/>
          <w:bCs/>
          <w:color w:val="333333"/>
        </w:rPr>
        <w:t>Virtualization Technology &amp; Virtual Machine Software. (2017, February 24). Retrieved February 27, 2017, from http://www.vmware.com/solutions/virtualization.html</w:t>
      </w:r>
    </w:p>
    <w:p w14:paraId="5573B5E0" w14:textId="77777777" w:rsidR="007D449D" w:rsidRPr="00D46DBA" w:rsidRDefault="007D449D" w:rsidP="006D3241">
      <w:pPr>
        <w:spacing w:line="360" w:lineRule="auto"/>
        <w:rPr>
          <w:rFonts w:ascii="Times New Roman" w:hAnsi="Times New Roman" w:cs="Times New Roman"/>
        </w:rPr>
      </w:pPr>
    </w:p>
    <w:p w14:paraId="405D3CF7" w14:textId="77777777" w:rsidR="00C4023C" w:rsidRPr="00C4023C" w:rsidRDefault="00C4023C" w:rsidP="006D3241">
      <w:pPr>
        <w:spacing w:line="360" w:lineRule="auto"/>
        <w:rPr>
          <w:rFonts w:ascii="Times New Roman" w:eastAsia="Times New Roman" w:hAnsi="Times New Roman" w:cs="Times New Roman"/>
        </w:rPr>
      </w:pPr>
      <w:r w:rsidRPr="00C4023C">
        <w:rPr>
          <w:rFonts w:ascii="Times New Roman" w:eastAsia="Times New Roman" w:hAnsi="Times New Roman" w:cs="Times New Roman"/>
          <w:bCs/>
          <w:color w:val="333333"/>
        </w:rPr>
        <w:t>Hardware upgrade and server refresh guide. (n.d.). Retrieved February 27, 2017, from http://searchdatacenter.techtarget.com/guides/Hardware-upgrade-and-server-refresh-guide</w:t>
      </w:r>
    </w:p>
    <w:p w14:paraId="721E3365" w14:textId="77777777" w:rsidR="00C4023C" w:rsidRPr="00D46DBA" w:rsidRDefault="00C4023C" w:rsidP="006D3241">
      <w:pPr>
        <w:spacing w:line="360" w:lineRule="auto"/>
        <w:rPr>
          <w:rFonts w:ascii="Times New Roman" w:hAnsi="Times New Roman" w:cs="Times New Roman"/>
        </w:rPr>
      </w:pPr>
    </w:p>
    <w:p w14:paraId="6D46ADBC" w14:textId="77777777" w:rsidR="00D46DBA" w:rsidRPr="00D46DBA" w:rsidRDefault="00D46DBA" w:rsidP="006D3241">
      <w:pPr>
        <w:spacing w:line="360" w:lineRule="auto"/>
        <w:rPr>
          <w:rFonts w:ascii="Times New Roman" w:eastAsia="Times New Roman" w:hAnsi="Times New Roman" w:cs="Times New Roman"/>
        </w:rPr>
      </w:pPr>
      <w:r w:rsidRPr="00D46DBA">
        <w:rPr>
          <w:rFonts w:ascii="Times New Roman" w:eastAsia="Times New Roman" w:hAnsi="Times New Roman" w:cs="Times New Roman"/>
          <w:bCs/>
          <w:color w:val="333333"/>
        </w:rPr>
        <w:t>10 Tips for Planning your Hardware Refresh Cycle - IT for IT Blog. (n.d.). Retrieved February 27, 2017, from http://getnerdio.com/blog/10-tips-planning-companys-hardware-refresh-cycle/</w:t>
      </w:r>
    </w:p>
    <w:p w14:paraId="5143D975" w14:textId="77777777" w:rsidR="00D46DBA" w:rsidRPr="00D46DBA" w:rsidRDefault="00D46DBA" w:rsidP="006D3241">
      <w:pPr>
        <w:spacing w:line="360" w:lineRule="auto"/>
        <w:rPr>
          <w:rFonts w:ascii="Times New Roman" w:hAnsi="Times New Roman" w:cs="Times New Roman"/>
        </w:rPr>
      </w:pPr>
    </w:p>
    <w:sectPr w:rsidR="00D46DBA" w:rsidRPr="00D46DBA" w:rsidSect="000734B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74D42" w14:textId="77777777" w:rsidR="009B7B41" w:rsidRDefault="009B7B41" w:rsidP="008035D5">
      <w:r>
        <w:separator/>
      </w:r>
    </w:p>
  </w:endnote>
  <w:endnote w:type="continuationSeparator" w:id="0">
    <w:p w14:paraId="33877461" w14:textId="77777777" w:rsidR="009B7B41" w:rsidRDefault="009B7B41" w:rsidP="008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EB300" w14:textId="77777777" w:rsidR="009B7B41" w:rsidRDefault="009B7B41" w:rsidP="008035D5">
      <w:r>
        <w:separator/>
      </w:r>
    </w:p>
  </w:footnote>
  <w:footnote w:type="continuationSeparator" w:id="0">
    <w:p w14:paraId="2339F081" w14:textId="77777777" w:rsidR="009B7B41" w:rsidRDefault="009B7B41" w:rsidP="0080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D5"/>
    <w:rsid w:val="00057097"/>
    <w:rsid w:val="000734BB"/>
    <w:rsid w:val="000D7542"/>
    <w:rsid w:val="00127474"/>
    <w:rsid w:val="00130F8C"/>
    <w:rsid w:val="00174982"/>
    <w:rsid w:val="002E1262"/>
    <w:rsid w:val="003315D7"/>
    <w:rsid w:val="003337C4"/>
    <w:rsid w:val="003C3615"/>
    <w:rsid w:val="003D4D16"/>
    <w:rsid w:val="005035EF"/>
    <w:rsid w:val="00557AAF"/>
    <w:rsid w:val="005A4678"/>
    <w:rsid w:val="00613013"/>
    <w:rsid w:val="006835CD"/>
    <w:rsid w:val="006B6EAA"/>
    <w:rsid w:val="006D3241"/>
    <w:rsid w:val="006E7AB2"/>
    <w:rsid w:val="00735545"/>
    <w:rsid w:val="007D449D"/>
    <w:rsid w:val="008035D5"/>
    <w:rsid w:val="00862AD3"/>
    <w:rsid w:val="0087217B"/>
    <w:rsid w:val="008972ED"/>
    <w:rsid w:val="009604BC"/>
    <w:rsid w:val="00972B58"/>
    <w:rsid w:val="009B7B41"/>
    <w:rsid w:val="009E74FB"/>
    <w:rsid w:val="00AC5DE6"/>
    <w:rsid w:val="00AE1246"/>
    <w:rsid w:val="00B70533"/>
    <w:rsid w:val="00C4023C"/>
    <w:rsid w:val="00C95036"/>
    <w:rsid w:val="00D248B8"/>
    <w:rsid w:val="00D46DBA"/>
    <w:rsid w:val="00D969A9"/>
    <w:rsid w:val="00E3253D"/>
    <w:rsid w:val="00E4400B"/>
    <w:rsid w:val="00FA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ABD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5D5"/>
  </w:style>
  <w:style w:type="paragraph" w:styleId="Footer">
    <w:name w:val="footer"/>
    <w:basedOn w:val="Normal"/>
    <w:link w:val="FooterChar"/>
    <w:uiPriority w:val="99"/>
    <w:unhideWhenUsed/>
    <w:rsid w:val="00803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860E5A-42E1-6041-A092-365B04B9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314</Words>
  <Characters>1794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Xueming Guo</dc:creator>
  <cp:keywords/>
  <dc:description/>
  <cp:lastModifiedBy>Xueming Guo</cp:lastModifiedBy>
  <cp:revision>5</cp:revision>
  <dcterms:created xsi:type="dcterms:W3CDTF">2017-02-27T04:24:00Z</dcterms:created>
  <dcterms:modified xsi:type="dcterms:W3CDTF">2017-03-01T00:07:00Z</dcterms:modified>
</cp:coreProperties>
</file>