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36BF" w14:textId="251FDFD2" w:rsidR="00310EA7" w:rsidRDefault="00783EF0" w:rsidP="00561300">
      <w:pPr>
        <w:tabs>
          <w:tab w:val="right" w:pos="9616"/>
        </w:tabs>
        <w:spacing w:after="0" w:line="259" w:lineRule="auto"/>
        <w:ind w:left="0" w:firstLine="0"/>
      </w:pPr>
      <w:r>
        <w:rPr>
          <w:i/>
        </w:rPr>
        <w:t xml:space="preserve">Philadelphia | PA | 19121 | 267.916.4072              </w:t>
      </w:r>
      <w:r>
        <w:t xml:space="preserve"> </w:t>
      </w:r>
    </w:p>
    <w:p w14:paraId="3B800312" w14:textId="77777777" w:rsidR="00310EA7" w:rsidRDefault="00783EF0">
      <w:pPr>
        <w:spacing w:after="0" w:line="259" w:lineRule="auto"/>
        <w:ind w:left="15" w:firstLine="0"/>
      </w:pPr>
      <w:r>
        <w:rPr>
          <w:i/>
        </w:rPr>
        <w:t xml:space="preserve"> </w:t>
      </w:r>
      <w:r>
        <w:t xml:space="preserve"> </w:t>
      </w:r>
    </w:p>
    <w:p w14:paraId="3902A088" w14:textId="6CC5421D" w:rsidR="00310EA7" w:rsidRPr="00561300" w:rsidRDefault="00783EF0">
      <w:pPr>
        <w:ind w:right="133"/>
        <w:rPr>
          <w:b/>
          <w:bCs/>
        </w:rPr>
      </w:pPr>
      <w:r w:rsidRPr="00561300">
        <w:rPr>
          <w:b/>
          <w:bCs/>
        </w:rPr>
        <w:t xml:space="preserve">EDUCATION   </w:t>
      </w:r>
    </w:p>
    <w:p w14:paraId="34D556D3" w14:textId="7A3B8567" w:rsidR="00310EA7" w:rsidRDefault="00783EF0">
      <w:pPr>
        <w:ind w:right="133"/>
      </w:pPr>
      <w:r>
        <w:t>TEMPLE UNIVERSITY</w:t>
      </w:r>
      <w:r w:rsidR="00561300">
        <w:t xml:space="preserve"> – </w:t>
      </w:r>
      <w:r>
        <w:t xml:space="preserve">Fox School of Business, Philadelphia, PA  </w:t>
      </w:r>
    </w:p>
    <w:p w14:paraId="7770B930" w14:textId="615EB5A6" w:rsidR="00310EA7" w:rsidRDefault="00783EF0">
      <w:pPr>
        <w:spacing w:after="2" w:line="258" w:lineRule="auto"/>
        <w:ind w:left="-5" w:hanging="10"/>
        <w:rPr>
          <w:bCs/>
          <w:iCs/>
        </w:rPr>
      </w:pPr>
      <w:r w:rsidRPr="00561300">
        <w:rPr>
          <w:bCs/>
          <w:iCs/>
        </w:rPr>
        <w:t xml:space="preserve">Bachelor of Business Administration </w:t>
      </w:r>
      <w:r w:rsidR="00561300" w:rsidRPr="00561300">
        <w:rPr>
          <w:bCs/>
          <w:iCs/>
        </w:rPr>
        <w:t xml:space="preserve">                                                                </w:t>
      </w:r>
      <w:r w:rsidR="00561300">
        <w:rPr>
          <w:bCs/>
          <w:iCs/>
        </w:rPr>
        <w:t xml:space="preserve">       </w:t>
      </w:r>
      <w:r w:rsidR="00561300" w:rsidRPr="00561300">
        <w:rPr>
          <w:bCs/>
          <w:iCs/>
        </w:rPr>
        <w:t xml:space="preserve"> </w:t>
      </w:r>
      <w:r w:rsidR="00561300">
        <w:rPr>
          <w:bCs/>
          <w:iCs/>
        </w:rPr>
        <w:t xml:space="preserve">   </w:t>
      </w:r>
      <w:r w:rsidR="00561300" w:rsidRPr="00561300">
        <w:rPr>
          <w:bCs/>
          <w:iCs/>
        </w:rPr>
        <w:t xml:space="preserve">  </w:t>
      </w:r>
      <w:r w:rsidRPr="00561300">
        <w:rPr>
          <w:bCs/>
          <w:iCs/>
        </w:rPr>
        <w:t>Graduation: May 2024</w:t>
      </w:r>
    </w:p>
    <w:p w14:paraId="49715040" w14:textId="77777777" w:rsidR="00561300" w:rsidRDefault="00561300" w:rsidP="00561300">
      <w:pPr>
        <w:spacing w:after="2" w:line="258" w:lineRule="auto"/>
        <w:ind w:left="-5" w:hanging="10"/>
        <w:rPr>
          <w:bCs/>
          <w:iCs/>
        </w:rPr>
      </w:pPr>
      <w:r>
        <w:rPr>
          <w:bCs/>
          <w:iCs/>
        </w:rPr>
        <w:t xml:space="preserve">Major: Management Information Systems </w:t>
      </w:r>
      <w:r>
        <w:t>| GPA: 3.67</w:t>
      </w:r>
      <w:r>
        <w:rPr>
          <w:bCs/>
          <w:iCs/>
        </w:rPr>
        <w:t xml:space="preserve"> </w:t>
      </w:r>
    </w:p>
    <w:p w14:paraId="3A7D4CCA" w14:textId="07FDFBA6" w:rsidR="00310EA7" w:rsidRDefault="00561300" w:rsidP="00561300">
      <w:pPr>
        <w:spacing w:after="2" w:line="258" w:lineRule="auto"/>
        <w:ind w:left="-5" w:hanging="10"/>
        <w:rPr>
          <w:bCs/>
          <w:iCs/>
        </w:rPr>
      </w:pPr>
      <w:r>
        <w:rPr>
          <w:bCs/>
          <w:iCs/>
        </w:rPr>
        <w:t xml:space="preserve">Awards: </w:t>
      </w:r>
      <w:r w:rsidR="003A2A7F">
        <w:rPr>
          <w:bCs/>
          <w:iCs/>
        </w:rPr>
        <w:t xml:space="preserve">IT Leaders </w:t>
      </w:r>
      <w:r w:rsidR="009F0910">
        <w:rPr>
          <w:bCs/>
          <w:iCs/>
        </w:rPr>
        <w:t>Scholarship Award</w:t>
      </w:r>
      <w:r w:rsidR="003A2A7F">
        <w:rPr>
          <w:bCs/>
          <w:iCs/>
        </w:rPr>
        <w:t xml:space="preserve"> </w:t>
      </w:r>
      <w:r w:rsidR="003A2A7F">
        <w:t xml:space="preserve">– </w:t>
      </w:r>
      <w:r w:rsidR="009F0910">
        <w:t>2023</w:t>
      </w:r>
      <w:r w:rsidR="003A2A7F">
        <w:t xml:space="preserve"> </w:t>
      </w:r>
      <w:r w:rsidR="003A2A7F">
        <w:t>|</w:t>
      </w:r>
      <w:r w:rsidR="003A2A7F">
        <w:t xml:space="preserve"> </w:t>
      </w:r>
      <w:r>
        <w:rPr>
          <w:bCs/>
          <w:iCs/>
        </w:rPr>
        <w:t>Dean’s List</w:t>
      </w:r>
      <w:r w:rsidR="00834BC5">
        <w:rPr>
          <w:bCs/>
          <w:iCs/>
        </w:rPr>
        <w:t xml:space="preserve"> </w:t>
      </w:r>
      <w:r w:rsidR="00834BC5">
        <w:t xml:space="preserve">– </w:t>
      </w:r>
      <w:r>
        <w:rPr>
          <w:bCs/>
          <w:iCs/>
        </w:rPr>
        <w:t>Present</w:t>
      </w:r>
    </w:p>
    <w:p w14:paraId="73F7C004" w14:textId="607F6760" w:rsidR="00310EA7" w:rsidRDefault="00310EA7">
      <w:pPr>
        <w:spacing w:after="0" w:line="259" w:lineRule="auto"/>
        <w:ind w:left="15" w:firstLine="0"/>
      </w:pPr>
    </w:p>
    <w:p w14:paraId="028E431B" w14:textId="400FF9EF" w:rsidR="00310EA7" w:rsidRPr="00561300" w:rsidRDefault="00783EF0">
      <w:pPr>
        <w:ind w:right="133"/>
        <w:rPr>
          <w:b/>
          <w:bCs/>
        </w:rPr>
      </w:pPr>
      <w:r w:rsidRPr="00561300">
        <w:rPr>
          <w:b/>
          <w:bCs/>
        </w:rPr>
        <w:t>ACTIVITIES</w:t>
      </w:r>
    </w:p>
    <w:p w14:paraId="735D386E" w14:textId="1CBC96C4" w:rsidR="00310EA7" w:rsidRDefault="00783EF0" w:rsidP="00561300">
      <w:pPr>
        <w:ind w:right="133"/>
      </w:pPr>
      <w:r w:rsidRPr="00561300">
        <w:rPr>
          <w:b/>
          <w:bCs/>
        </w:rPr>
        <w:t>Member</w:t>
      </w:r>
      <w:r>
        <w:t>, Association for Information Systems</w:t>
      </w:r>
      <w:r w:rsidR="00561300">
        <w:t xml:space="preserve">.                                                         </w:t>
      </w:r>
      <w:r>
        <w:t xml:space="preserve"> January 2022 – Present </w:t>
      </w:r>
    </w:p>
    <w:p w14:paraId="6028FFAB" w14:textId="1E7FF4F7" w:rsidR="00310EA7" w:rsidRDefault="00783EF0" w:rsidP="00561300">
      <w:pPr>
        <w:ind w:right="133"/>
      </w:pPr>
      <w:r w:rsidRPr="00561300">
        <w:rPr>
          <w:b/>
          <w:bCs/>
        </w:rPr>
        <w:t>Finalist</w:t>
      </w:r>
      <w:r>
        <w:t>, Innovative Idea Competition</w:t>
      </w:r>
      <w:r w:rsidR="00561300">
        <w:t xml:space="preserve">.                                                      September 2021 </w:t>
      </w:r>
      <w:r>
        <w:t xml:space="preserve">– December 2021 </w:t>
      </w:r>
    </w:p>
    <w:p w14:paraId="2DE563D3" w14:textId="77777777" w:rsidR="00561300" w:rsidRDefault="00561300" w:rsidP="00561300">
      <w:pPr>
        <w:ind w:right="133"/>
      </w:pPr>
    </w:p>
    <w:p w14:paraId="123D6E51" w14:textId="3C5CF3D9" w:rsidR="00937648" w:rsidRPr="00561300" w:rsidRDefault="00937648" w:rsidP="00937648">
      <w:pPr>
        <w:ind w:right="133"/>
        <w:rPr>
          <w:b/>
          <w:bCs/>
        </w:rPr>
      </w:pPr>
      <w:r>
        <w:rPr>
          <w:b/>
          <w:bCs/>
        </w:rPr>
        <w:t>Skills</w:t>
      </w:r>
    </w:p>
    <w:p w14:paraId="59BDDAD6" w14:textId="77777777" w:rsidR="00937648" w:rsidRDefault="00937648" w:rsidP="00937648">
      <w:pPr>
        <w:ind w:right="133"/>
      </w:pPr>
      <w:r>
        <w:t xml:space="preserve">Database Management:  MySQL Workbench, MongoDB Compass  </w:t>
      </w:r>
    </w:p>
    <w:p w14:paraId="63813389" w14:textId="77777777" w:rsidR="00937648" w:rsidRDefault="00937648" w:rsidP="00937648">
      <w:pPr>
        <w:ind w:right="133"/>
      </w:pPr>
      <w:r>
        <w:t xml:space="preserve">Programming Languages: HTML, CSS, JavaScript, Python, Java, C  </w:t>
      </w:r>
    </w:p>
    <w:p w14:paraId="6EA2E8E8" w14:textId="77777777" w:rsidR="00937648" w:rsidRDefault="00937648" w:rsidP="00937648">
      <w:pPr>
        <w:ind w:right="133"/>
      </w:pPr>
      <w:r>
        <w:t xml:space="preserve">Technology Applications:  Amazon Web Services (AWS), Adobe Cloud, Mailchimp, </w:t>
      </w:r>
    </w:p>
    <w:p w14:paraId="7ACDF9D3" w14:textId="77777777" w:rsidR="00937648" w:rsidRDefault="00937648" w:rsidP="00937648">
      <w:pPr>
        <w:ind w:right="133"/>
      </w:pPr>
      <w:r>
        <w:t xml:space="preserve">Data Analytics:  Tableau, Alteryx, </w:t>
      </w:r>
      <w:proofErr w:type="spellStart"/>
      <w:r>
        <w:t>HighBond</w:t>
      </w:r>
      <w:proofErr w:type="spellEnd"/>
      <w:r>
        <w:t xml:space="preserve"> ACL  </w:t>
      </w:r>
    </w:p>
    <w:p w14:paraId="4AF60312" w14:textId="4F7B63CB" w:rsidR="00937648" w:rsidRDefault="00937648" w:rsidP="00937648">
      <w:pPr>
        <w:ind w:right="13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0A746" wp14:editId="777E0B2F">
                <wp:simplePos x="0" y="0"/>
                <wp:positionH relativeFrom="page">
                  <wp:posOffset>895986</wp:posOffset>
                </wp:positionH>
                <wp:positionV relativeFrom="page">
                  <wp:posOffset>779779</wp:posOffset>
                </wp:positionV>
                <wp:extent cx="5979795" cy="27305"/>
                <wp:effectExtent l="0" t="0" r="0" b="0"/>
                <wp:wrapTopAndBottom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27305"/>
                          <a:chOff x="0" y="0"/>
                          <a:chExt cx="5979795" cy="27305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597979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795" h="27305">
                                <a:moveTo>
                                  <a:pt x="0" y="0"/>
                                </a:moveTo>
                                <a:lnTo>
                                  <a:pt x="5979795" y="0"/>
                                </a:lnTo>
                                <a:lnTo>
                                  <a:pt x="5979795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7530A" id="Group 1524" o:spid="_x0000_s1026" style="position:absolute;margin-left:70.55pt;margin-top:61.4pt;width:470.85pt;height:2.15pt;z-index:251659264;mso-position-horizontal-relative:page;mso-position-vertical-relative:page" coordsize="59797,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o/OdwIAAFsGAAAOAAAAZHJzL2Uyb0RvYy54bWykVdtu2zAMfR+wfxD8vtjJmrU1kvRh3fIy&#13;&#10;bEXbfYAiS7YB3SApcfL3o2hbMdKtA9oEcGjqkCIPL1ndHZUkB+58a/Q6m8+KjHDNTNXqep39fv7+&#13;&#10;6SYjPlBdUWk0X2cn7rO7zccPq86WfGEaIyvuCDjRvuzsOmtCsGWee9ZwRf3MWK7hUBinaIBXV+eV&#13;&#10;ox14VzJfFMWXvDOuss4w7j1o7/vDbIP+heAs/BLC80DkOoPYAj4dPnfxmW9WtKwdtU3LhjDoG6JQ&#13;&#10;tNVwaXJ1TwMle9e+cKVa5ow3IsyYUbkRomUcc4Bs5sVFNltn9hZzqcuutokmoPaCpze7ZT8PD460&#13;&#10;FdRuubjKiKYKqoQXE9QAQZ2tS8BtnX2yD25Q1P1bzPkonIq/kA05IrWnRC0/BsJAuby9hu8yIwzO&#13;&#10;Ftefi2VPPWugPi+sWPPtVbt8vDSPsaVQOgtN5M88+ffx9NRQy5F+H/Mfebq5uh15QgSZRw3SgrhE&#13;&#10;ki898PU+hlKmtGR7H7bcINX08MOHvnerUaLNKLGjHkUHE/Bq71saol2MMoqkm9SqGUsVT5U58GeD&#13;&#10;uHBRMAjyfCr1FJXqPrYEYEfE+GvR3xSZGuSfaJjlaSP9B4dznjAgxFQ3q0HA9EGeEix1ZAJuYRS2&#13;&#10;kpA04HirNsC6kq2CeVlcF8XZMXiL7ddXHKVwkjzSJfUjFzBiOBpR4V29+yodOdC4lPCDzqm0DR20&#13;&#10;sZ8gpAGKMvqJ9qKVMrmco+nfXPYeBnC047gPk2XRW7Ihmn4pwmqBpMfVCBEkI7zZ6JDsNSx0DHOS&#13;&#10;bRR3pjrhmkBCYB6RGtxgmMewbeOKnL4j6vyfsPkDAAD//wMAUEsDBBQABgAIAAAAIQCKuoYg4gAA&#13;&#10;ABEBAAAPAAAAZHJzL2Rvd25yZXYueG1sTE/LasNADLwX+g+LAr0163VfwfE6hPRxCoUmhZKbYiu2&#13;&#10;iXfXeDe28/eVT+1FjKTRaCZdjaYRPXW+dlaDmkcgyOauqG2p4Xv/fr8A4QPaAhtnScOVPKyy25sU&#13;&#10;k8IN9ov6XSgFi1ifoIYqhDaR0ucVGfRz15Ll3cl1BgO3XSmLDgcWN42Mo+hZGqwtf6iwpU1F+Xl3&#13;&#10;MRo+BhzWD+qt355Pm+th//T5s1Wk9d1sfF1yWS9BBBrD3wVMGdg/ZGzs6C628KLh/lEppjKIYw4y&#13;&#10;MaLFhI7T6EWBzFL5P0n2CwAA//8DAFBLAQItABQABgAIAAAAIQC2gziS/gAAAOEBAAATAAAAAAAA&#13;&#10;AAAAAAAAAAAAAABbQ29udGVudF9UeXBlc10ueG1sUEsBAi0AFAAGAAgAAAAhADj9If/WAAAAlAEA&#13;&#10;AAsAAAAAAAAAAAAAAAAALwEAAF9yZWxzLy5yZWxzUEsBAi0AFAAGAAgAAAAhADf2j853AgAAWwYA&#13;&#10;AA4AAAAAAAAAAAAAAAAALgIAAGRycy9lMm9Eb2MueG1sUEsBAi0AFAAGAAgAAAAhAIq6hiDiAAAA&#13;&#10;EQEAAA8AAAAAAAAAAAAAAAAA0QQAAGRycy9kb3ducmV2LnhtbFBLBQYAAAAABAAEAPMAAADgBQAA&#13;&#10;AAA=&#13;&#10;">
                <v:shape id="Shape 1849" o:spid="_x0000_s1027" style="position:absolute;width:59797;height:273;visibility:visible;mso-wrap-style:square;v-text-anchor:top" coordsize="5979795,27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DMiygAAAOIAAAAPAAAAZHJzL2Rvd25yZXYueG1sRI9Na8JA&#13;&#10;EIbvhf6HZQq9iG4q4kd0lVKpCB5ao97H7JiEZmdjdtXk37uC0Msww8v7DM9s0ZhSXKl2hWUFH70I&#13;&#10;BHFqdcGZgv3uuzsG4TyyxtIyKWjJwWL++jLDWNsbb+ma+EwECLsYFeTeV7GULs3JoOvZijhkJ1sb&#13;&#10;9OGsM6lrvAW4KWU/iobSYMHhQ44VfeWU/iUXo+B3VybbVbZp+qOzNfan0x4Ox1ap97dmOQ3jcwrC&#13;&#10;U+P/G0/EWgeH8WACD6WwgpzfAQAA//8DAFBLAQItABQABgAIAAAAIQDb4fbL7gAAAIUBAAATAAAA&#13;&#10;AAAAAAAAAAAAAAAAAABbQ29udGVudF9UeXBlc10ueG1sUEsBAi0AFAAGAAgAAAAhAFr0LFu/AAAA&#13;&#10;FQEAAAsAAAAAAAAAAAAAAAAAHwEAAF9yZWxzLy5yZWxzUEsBAi0AFAAGAAgAAAAhAEi0MyLKAAAA&#13;&#10;4gAAAA8AAAAAAAAAAAAAAAAABwIAAGRycy9kb3ducmV2LnhtbFBLBQYAAAAAAwADALcAAAD+AgAA&#13;&#10;AAA=&#13;&#10;" path="m,l5979795,r,27305l,27305,,e" fillcolor="black" stroked="f" strokeweight="0">
                  <v:stroke miterlimit="83231f" joinstyle="miter"/>
                  <v:path arrowok="t" textboxrect="0,0,5979795,27305"/>
                </v:shape>
                <w10:wrap type="topAndBottom" anchorx="page" anchory="page"/>
              </v:group>
            </w:pict>
          </mc:Fallback>
        </mc:AlternateContent>
      </w:r>
      <w:r>
        <w:t>Project Management: Microsoft Office Suite, Google Suite, Salesforce, Google Analytics, Facebook Ads</w:t>
      </w:r>
    </w:p>
    <w:p w14:paraId="466F715E" w14:textId="77777777" w:rsidR="00937648" w:rsidRDefault="00937648" w:rsidP="00937648">
      <w:pPr>
        <w:spacing w:after="0" w:line="259" w:lineRule="auto"/>
      </w:pPr>
      <w:r>
        <w:t xml:space="preserve">Languages: Native Proficiency in Arabic, Intermediate Proficiency in Spanish </w:t>
      </w:r>
    </w:p>
    <w:p w14:paraId="4BB05310" w14:textId="77777777" w:rsidR="00937648" w:rsidRDefault="00937648" w:rsidP="00937648">
      <w:pPr>
        <w:ind w:right="133"/>
      </w:pPr>
    </w:p>
    <w:p w14:paraId="7CA77F1C" w14:textId="77777777" w:rsidR="00937648" w:rsidRDefault="00937648" w:rsidP="00937648">
      <w:pPr>
        <w:ind w:right="133"/>
      </w:pPr>
    </w:p>
    <w:p w14:paraId="1FE52FEB" w14:textId="1AFCF870" w:rsidR="00310EA7" w:rsidRPr="00561300" w:rsidRDefault="00783EF0">
      <w:pPr>
        <w:ind w:right="133"/>
        <w:rPr>
          <w:b/>
          <w:bCs/>
        </w:rPr>
      </w:pPr>
      <w:r w:rsidRPr="00561300">
        <w:rPr>
          <w:b/>
          <w:bCs/>
        </w:rPr>
        <w:t xml:space="preserve">EXPERIENCE  </w:t>
      </w:r>
    </w:p>
    <w:p w14:paraId="31A7DBF7" w14:textId="77777777" w:rsidR="00E40295" w:rsidRDefault="00E40295" w:rsidP="00E40295">
      <w:pPr>
        <w:tabs>
          <w:tab w:val="center" w:pos="4335"/>
        </w:tabs>
        <w:ind w:left="0" w:firstLine="0"/>
      </w:pPr>
      <w:r>
        <w:t xml:space="preserve">MILANO DI ROUGE, Los Angeles, CA  </w:t>
      </w:r>
      <w:r>
        <w:tab/>
        <w:t xml:space="preserve">          </w:t>
      </w:r>
    </w:p>
    <w:p w14:paraId="0FAE5798" w14:textId="19E923B6" w:rsidR="00E40295" w:rsidRDefault="00E40295" w:rsidP="00E40295">
      <w:pPr>
        <w:spacing w:after="5" w:line="259" w:lineRule="auto"/>
        <w:ind w:left="11" w:hanging="10"/>
      </w:pPr>
      <w:r>
        <w:rPr>
          <w:b/>
        </w:rPr>
        <w:t xml:space="preserve">Assistant Director, Fashion                </w:t>
      </w:r>
      <w:r>
        <w:t xml:space="preserve">                                                                  June 20</w:t>
      </w:r>
      <w:r w:rsidR="00834BC5">
        <w:t>19</w:t>
      </w:r>
      <w:r>
        <w:t xml:space="preserve"> – </w:t>
      </w:r>
      <w:r w:rsidR="00834BC5">
        <w:t>August</w:t>
      </w:r>
      <w:r>
        <w:t xml:space="preserve"> 202</w:t>
      </w:r>
      <w:r w:rsidR="00834BC5">
        <w:t>2</w:t>
      </w:r>
      <w:r>
        <w:t xml:space="preserve">  </w:t>
      </w:r>
    </w:p>
    <w:p w14:paraId="2E6312EC" w14:textId="77777777" w:rsidR="00E40295" w:rsidRDefault="00E40295" w:rsidP="00E40295">
      <w:pPr>
        <w:numPr>
          <w:ilvl w:val="0"/>
          <w:numId w:val="1"/>
        </w:numPr>
        <w:ind w:right="133" w:hanging="360"/>
      </w:pPr>
      <w:r>
        <w:t>Architected internal email database to track all email communications with SMS &amp; Email monetization strategies for over 20,000 customers at a high revenue global fashion brand</w:t>
      </w:r>
    </w:p>
    <w:p w14:paraId="29D9C41F" w14:textId="681CF4A9" w:rsidR="00E40295" w:rsidRDefault="00E40295" w:rsidP="00E40295">
      <w:pPr>
        <w:numPr>
          <w:ilvl w:val="0"/>
          <w:numId w:val="1"/>
        </w:numPr>
        <w:ind w:right="133" w:hanging="360"/>
      </w:pPr>
      <w:r>
        <w:t>Advised and recruited designers on overarching concepts for collections quarterly</w:t>
      </w:r>
    </w:p>
    <w:p w14:paraId="2245B1AE" w14:textId="77777777" w:rsidR="00E40295" w:rsidRDefault="00E40295" w:rsidP="00E40295">
      <w:pPr>
        <w:numPr>
          <w:ilvl w:val="0"/>
          <w:numId w:val="1"/>
        </w:numPr>
        <w:ind w:right="133" w:hanging="360"/>
      </w:pPr>
      <w:r>
        <w:t xml:space="preserve">Allocated factories while considering profit margins and negotiating prices with vendors monthly </w:t>
      </w:r>
    </w:p>
    <w:p w14:paraId="4E5FD715" w14:textId="4F065649" w:rsidR="00E40295" w:rsidRDefault="00E40295" w:rsidP="00E40295">
      <w:pPr>
        <w:numPr>
          <w:ilvl w:val="0"/>
          <w:numId w:val="1"/>
        </w:numPr>
        <w:ind w:right="133" w:hanging="360"/>
      </w:pPr>
      <w:r>
        <w:t>Managed media platforms ad network, built products for implementing ads on social media networks resulting in 20% followers increase</w:t>
      </w:r>
    </w:p>
    <w:p w14:paraId="1920EDC3" w14:textId="100AAE98" w:rsidR="00E40295" w:rsidRDefault="00E40295" w:rsidP="00E40295">
      <w:pPr>
        <w:spacing w:after="5" w:line="259" w:lineRule="auto"/>
        <w:ind w:left="11" w:hanging="10"/>
      </w:pPr>
      <w:r>
        <w:rPr>
          <w:b/>
        </w:rPr>
        <w:t>Teaching Assistant, English Department</w:t>
      </w:r>
      <w:r>
        <w:t xml:space="preserve">                                                  September 202</w:t>
      </w:r>
      <w:r w:rsidR="00834BC5">
        <w:t>1</w:t>
      </w:r>
      <w:r>
        <w:t xml:space="preserve"> – </w:t>
      </w:r>
      <w:r w:rsidR="00834BC5">
        <w:t>May</w:t>
      </w:r>
      <w:r>
        <w:t xml:space="preserve"> 202</w:t>
      </w:r>
      <w:r w:rsidR="00834BC5">
        <w:t>2</w:t>
      </w:r>
      <w:r>
        <w:t xml:space="preserve"> </w:t>
      </w:r>
    </w:p>
    <w:p w14:paraId="1F4E09AA" w14:textId="77777777" w:rsidR="00E40295" w:rsidRDefault="00E40295" w:rsidP="00E40295">
      <w:pPr>
        <w:numPr>
          <w:ilvl w:val="0"/>
          <w:numId w:val="1"/>
        </w:numPr>
        <w:ind w:right="133" w:hanging="360"/>
      </w:pPr>
      <w:r>
        <w:t>Assisted with instruction for 100+ students in ENGL 101 and ENGL 190 at a post-secondary institution in one of the United States’ major cities</w:t>
      </w:r>
    </w:p>
    <w:p w14:paraId="0FD57E9A" w14:textId="11ABB182" w:rsidR="00E40295" w:rsidRDefault="00E40295" w:rsidP="00E40295">
      <w:pPr>
        <w:numPr>
          <w:ilvl w:val="0"/>
          <w:numId w:val="1"/>
        </w:numPr>
        <w:ind w:right="133" w:hanging="360"/>
      </w:pPr>
      <w:r>
        <w:t>Planned review sessions and held office hours to assist students with homework and exams weekly</w:t>
      </w:r>
    </w:p>
    <w:p w14:paraId="0C668422" w14:textId="3D547C64" w:rsidR="00E40295" w:rsidRDefault="00E40295" w:rsidP="00E40295">
      <w:pPr>
        <w:numPr>
          <w:ilvl w:val="0"/>
          <w:numId w:val="1"/>
        </w:numPr>
        <w:ind w:right="133" w:hanging="360"/>
      </w:pPr>
      <w:r>
        <w:t>Proctored midterm and final exams to ensure academic honesty each semester quarter</w:t>
      </w:r>
    </w:p>
    <w:p w14:paraId="016C7D76" w14:textId="77777777" w:rsidR="00561300" w:rsidRDefault="00561300" w:rsidP="00561300">
      <w:pPr>
        <w:ind w:right="133"/>
      </w:pPr>
    </w:p>
    <w:p w14:paraId="6EE7DA81" w14:textId="78ACFDAA" w:rsidR="00561300" w:rsidRPr="00561300" w:rsidRDefault="00561300" w:rsidP="00561300">
      <w:pPr>
        <w:ind w:right="133"/>
        <w:rPr>
          <w:b/>
          <w:bCs/>
        </w:rPr>
      </w:pPr>
      <w:r w:rsidRPr="00561300">
        <w:rPr>
          <w:b/>
          <w:bCs/>
        </w:rPr>
        <w:t xml:space="preserve">Certifications </w:t>
      </w:r>
    </w:p>
    <w:p w14:paraId="65BF9842" w14:textId="6D1A44CE" w:rsidR="00310EA7" w:rsidRDefault="00561300" w:rsidP="00561300">
      <w:pPr>
        <w:pStyle w:val="ListParagraph"/>
        <w:numPr>
          <w:ilvl w:val="0"/>
          <w:numId w:val="4"/>
        </w:numPr>
        <w:ind w:right="133"/>
      </w:pPr>
      <w:r>
        <w:t xml:space="preserve">Red Cross Adult and Pediatric First Aid/CPR/AED, October 2022 </w:t>
      </w:r>
    </w:p>
    <w:p w14:paraId="23CE8AF3" w14:textId="7AA224CA" w:rsidR="000D5E30" w:rsidRDefault="000D5E30" w:rsidP="000D5E30">
      <w:pPr>
        <w:pStyle w:val="ListParagraph"/>
        <w:numPr>
          <w:ilvl w:val="0"/>
          <w:numId w:val="4"/>
        </w:numPr>
        <w:ind w:right="133"/>
      </w:pPr>
      <w:r>
        <w:t xml:space="preserve">Real Estate Salesperson Exam, PA Real Estate Commission, February 2021       </w:t>
      </w:r>
    </w:p>
    <w:sectPr w:rsidR="000D5E30">
      <w:headerReference w:type="default" r:id="rId7"/>
      <w:pgSz w:w="12240" w:h="15840"/>
      <w:pgMar w:top="1440" w:right="1199" w:bottom="1440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8D06" w14:textId="77777777" w:rsidR="00FF6C3E" w:rsidRDefault="00FF6C3E" w:rsidP="00561300">
      <w:pPr>
        <w:spacing w:after="0" w:line="240" w:lineRule="auto"/>
      </w:pPr>
      <w:r>
        <w:separator/>
      </w:r>
    </w:p>
  </w:endnote>
  <w:endnote w:type="continuationSeparator" w:id="0">
    <w:p w14:paraId="7991A3EA" w14:textId="77777777" w:rsidR="00FF6C3E" w:rsidRDefault="00FF6C3E" w:rsidP="005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2F04" w14:textId="77777777" w:rsidR="00FF6C3E" w:rsidRDefault="00FF6C3E" w:rsidP="00561300">
      <w:pPr>
        <w:spacing w:after="0" w:line="240" w:lineRule="auto"/>
      </w:pPr>
      <w:r>
        <w:separator/>
      </w:r>
    </w:p>
  </w:footnote>
  <w:footnote w:type="continuationSeparator" w:id="0">
    <w:p w14:paraId="7193553A" w14:textId="77777777" w:rsidR="00FF6C3E" w:rsidRDefault="00FF6C3E" w:rsidP="0056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3984" w14:textId="0406CA47" w:rsidR="00561300" w:rsidRDefault="00561300">
    <w:pPr>
      <w:pStyle w:val="Header"/>
    </w:pPr>
    <w:r>
      <w:rPr>
        <w:b/>
        <w:sz w:val="30"/>
      </w:rPr>
      <w:t xml:space="preserve">Abdullah Mukhtar                                                        </w:t>
    </w:r>
    <w:hyperlink r:id="rId1" w:history="1">
      <w:r w:rsidRPr="00561300">
        <w:rPr>
          <w:rStyle w:val="Hyperlink"/>
        </w:rPr>
        <w:t>abdullah.mukhtar@temple.edu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15BA3"/>
    <w:multiLevelType w:val="hybridMultilevel"/>
    <w:tmpl w:val="9C82BA88"/>
    <w:lvl w:ilvl="0" w:tplc="67443952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AA1F8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2ADC2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041FE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07900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8D82E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8A368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43478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6E7E8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12666"/>
    <w:multiLevelType w:val="hybridMultilevel"/>
    <w:tmpl w:val="56600E1A"/>
    <w:lvl w:ilvl="0" w:tplc="422C12BE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850CE0"/>
    <w:multiLevelType w:val="hybridMultilevel"/>
    <w:tmpl w:val="516E509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17491"/>
    <w:multiLevelType w:val="multilevel"/>
    <w:tmpl w:val="EB7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7"/>
    <w:rsid w:val="00076770"/>
    <w:rsid w:val="000D5E30"/>
    <w:rsid w:val="00310EA7"/>
    <w:rsid w:val="00352EC6"/>
    <w:rsid w:val="003A2A7F"/>
    <w:rsid w:val="005104D5"/>
    <w:rsid w:val="00561300"/>
    <w:rsid w:val="006C0DCF"/>
    <w:rsid w:val="00783EF0"/>
    <w:rsid w:val="00834BC5"/>
    <w:rsid w:val="00937648"/>
    <w:rsid w:val="00946A2B"/>
    <w:rsid w:val="009F0910"/>
    <w:rsid w:val="00A81CD1"/>
    <w:rsid w:val="00CB4056"/>
    <w:rsid w:val="00DC4D90"/>
    <w:rsid w:val="00E40295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8821"/>
  <w15:docId w15:val="{CD417346-57F6-FE49-A479-72AB2F6B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6" w:lineRule="auto"/>
      <w:ind w:left="10" w:hanging="9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00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6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00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61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.mukhtar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Abdullah-Mukhtar-Resume.docx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Abdullah-Mukhtar-Resume.docx</dc:title>
  <dc:subject/>
  <dc:creator>Microsoft Office User</dc:creator>
  <cp:keywords/>
  <cp:lastModifiedBy>Microsoft Office User</cp:lastModifiedBy>
  <cp:revision>2</cp:revision>
  <dcterms:created xsi:type="dcterms:W3CDTF">2023-04-26T17:47:00Z</dcterms:created>
  <dcterms:modified xsi:type="dcterms:W3CDTF">2023-04-26T17:47:00Z</dcterms:modified>
</cp:coreProperties>
</file>