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561F" w14:textId="07E92112" w:rsidR="00574E9C" w:rsidRDefault="00CB0CC5" w:rsidP="009104DA">
      <w:pPr>
        <w:pStyle w:val="Heading1"/>
      </w:pPr>
      <w:r>
        <w:t xml:space="preserve">Assignment: </w:t>
      </w:r>
      <w:r w:rsidR="004C5B29">
        <w:t xml:space="preserve">jQuery and </w:t>
      </w:r>
      <w:r w:rsidR="000A15FE">
        <w:t>HTML</w:t>
      </w:r>
      <w:r w:rsidR="00B72D18">
        <w:t xml:space="preserve"> </w:t>
      </w:r>
    </w:p>
    <w:p w14:paraId="2530C2CA" w14:textId="7532FD25" w:rsidR="00B72D18" w:rsidRDefault="00B72D18" w:rsidP="00B72D18">
      <w:pPr>
        <w:spacing w:after="120"/>
      </w:pPr>
    </w:p>
    <w:p w14:paraId="2FFE3D74" w14:textId="51FDF4EA" w:rsidR="00D77C04" w:rsidRPr="00B85CFB" w:rsidRDefault="00CB0CC5" w:rsidP="000A15FE">
      <w:pPr>
        <w:spacing w:after="120"/>
        <w:rPr>
          <w:color w:val="000000"/>
        </w:rPr>
      </w:pPr>
      <w:r>
        <w:t>T</w:t>
      </w:r>
      <w:r w:rsidR="004C5B29">
        <w:t xml:space="preserve">his assignment </w:t>
      </w:r>
      <w:r>
        <w:t>has two parts.  Both parts require you to</w:t>
      </w:r>
      <w:r w:rsidR="004C5B29">
        <w:t xml:space="preserve"> write </w:t>
      </w:r>
      <w:r w:rsidR="000A15FE">
        <w:t>JavaScript and jQuery that changes the appearance an HTML web page.</w:t>
      </w:r>
    </w:p>
    <w:p w14:paraId="24472580" w14:textId="5C4C5F29" w:rsidR="001F56FD" w:rsidRDefault="002B001A" w:rsidP="00CB0CC5">
      <w:pPr>
        <w:pStyle w:val="Heading1"/>
      </w:pPr>
      <w:r>
        <w:t xml:space="preserve">Part 1 </w:t>
      </w:r>
      <w:r w:rsidR="000D6975">
        <w:t>Together as a class</w:t>
      </w:r>
      <w:r w:rsidR="00CB0CC5">
        <w:t>: Peekaboo Puppy</w:t>
      </w:r>
      <w:r w:rsidR="000D6975">
        <w:br/>
      </w:r>
    </w:p>
    <w:p w14:paraId="08EF0950" w14:textId="4C64532D" w:rsidR="00E645F0" w:rsidRDefault="00A76F87" w:rsidP="00E645F0">
      <w:pPr>
        <w:pStyle w:val="ListParagraph"/>
        <w:numPr>
          <w:ilvl w:val="0"/>
          <w:numId w:val="1"/>
        </w:numPr>
        <w:spacing w:after="120"/>
        <w:contextualSpacing w:val="0"/>
      </w:pPr>
      <w:r>
        <w:t xml:space="preserve">Retrieve </w:t>
      </w:r>
      <w:r w:rsidR="000F4972">
        <w:t>assignment</w:t>
      </w:r>
      <w:r w:rsidR="000F50A2">
        <w:t>20</w:t>
      </w:r>
      <w:r w:rsidR="000D6975" w:rsidRPr="000D6975">
        <w:t>_</w:t>
      </w:r>
      <w:r w:rsidR="000F4972">
        <w:t>puppy</w:t>
      </w:r>
      <w:r w:rsidR="00A341BE">
        <w:t>.zip provided by your instructor</w:t>
      </w:r>
      <w:r w:rsidR="00E645F0">
        <w:t>.</w:t>
      </w:r>
    </w:p>
    <w:p w14:paraId="07404CBA" w14:textId="67D8DF94" w:rsidR="0035784D" w:rsidRDefault="009616E2" w:rsidP="008C421B">
      <w:pPr>
        <w:pStyle w:val="ListParagraph"/>
        <w:numPr>
          <w:ilvl w:val="0"/>
          <w:numId w:val="1"/>
        </w:numPr>
        <w:spacing w:after="120"/>
        <w:contextualSpacing w:val="0"/>
      </w:pPr>
      <w:r>
        <w:t>Extract the code into your mis2402workspace and open the index.html file in Visual Studio Code.</w:t>
      </w:r>
    </w:p>
    <w:p w14:paraId="3B0BF9CB" w14:textId="3578C37F" w:rsidR="000A15FE" w:rsidRDefault="000A15FE" w:rsidP="006D6503">
      <w:pPr>
        <w:pStyle w:val="ListParagraph"/>
        <w:numPr>
          <w:ilvl w:val="0"/>
          <w:numId w:val="1"/>
        </w:numPr>
        <w:spacing w:after="120"/>
        <w:contextualSpacing w:val="0"/>
      </w:pPr>
      <w:r>
        <w:t>Preview index.html in Chrome.  You will notice that the page has nicer margins than previous assignments.</w:t>
      </w:r>
      <w:r w:rsidR="00CD5AC1">
        <w:t xml:space="preserve">  It also appears to have two columns.</w:t>
      </w:r>
    </w:p>
    <w:p w14:paraId="69F13CE1" w14:textId="0DFD0FE2" w:rsidR="00CD5AC1" w:rsidRDefault="00761A69" w:rsidP="00CD5AC1">
      <w:pPr>
        <w:pStyle w:val="ListParagraph"/>
        <w:spacing w:after="120"/>
        <w:contextualSpacing w:val="0"/>
        <w:jc w:val="center"/>
      </w:pPr>
      <w:r>
        <w:rPr>
          <w:noProof/>
        </w:rPr>
        <mc:AlternateContent>
          <mc:Choice Requires="wps">
            <w:drawing>
              <wp:anchor distT="0" distB="0" distL="114300" distR="114300" simplePos="0" relativeHeight="251666432" behindDoc="0" locked="0" layoutInCell="1" allowOverlap="1" wp14:anchorId="181DF0AF" wp14:editId="3B5BF66E">
                <wp:simplePos x="0" y="0"/>
                <wp:positionH relativeFrom="column">
                  <wp:posOffset>2686050</wp:posOffset>
                </wp:positionH>
                <wp:positionV relativeFrom="paragraph">
                  <wp:posOffset>2632075</wp:posOffset>
                </wp:positionV>
                <wp:extent cx="196850" cy="222250"/>
                <wp:effectExtent l="38100" t="38100" r="31750" b="25400"/>
                <wp:wrapNone/>
                <wp:docPr id="5" name="Straight Arrow Connector 5"/>
                <wp:cNvGraphicFramePr/>
                <a:graphic xmlns:a="http://schemas.openxmlformats.org/drawingml/2006/main">
                  <a:graphicData uri="http://schemas.microsoft.com/office/word/2010/wordprocessingShape">
                    <wps:wsp>
                      <wps:cNvCnPr/>
                      <wps:spPr>
                        <a:xfrm flipH="1" flipV="1">
                          <a:off x="0" y="0"/>
                          <a:ext cx="196850" cy="22225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0006C8" id="_x0000_t32" coordsize="21600,21600" o:spt="32" o:oned="t" path="m,l21600,21600e" filled="f">
                <v:path arrowok="t" fillok="f" o:connecttype="none"/>
                <o:lock v:ext="edit" shapetype="t"/>
              </v:shapetype>
              <v:shape id="Straight Arrow Connector 5" o:spid="_x0000_s1026" type="#_x0000_t32" style="position:absolute;margin-left:211.5pt;margin-top:207.25pt;width:15.5pt;height:1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" strokecolor="#4472c4 [3204]" strokeweight="2.5pt">
                <v:stroke endarrow="block" joinstyle="miter"/>
              </v:shape>
            </w:pict>
          </mc:Fallback>
        </mc:AlternateContent>
      </w:r>
      <w:r w:rsidR="00CD5AC1">
        <w:rPr>
          <w:noProof/>
        </w:rPr>
        <mc:AlternateContent>
          <mc:Choice Requires="wps">
            <w:drawing>
              <wp:anchor distT="0" distB="0" distL="114300" distR="114300" simplePos="0" relativeHeight="251664384" behindDoc="0" locked="0" layoutInCell="1" allowOverlap="1" wp14:anchorId="52B79908" wp14:editId="63FC95A0">
                <wp:simplePos x="0" y="0"/>
                <wp:positionH relativeFrom="column">
                  <wp:posOffset>990600</wp:posOffset>
                </wp:positionH>
                <wp:positionV relativeFrom="paragraph">
                  <wp:posOffset>1139825</wp:posOffset>
                </wp:positionV>
                <wp:extent cx="171450" cy="190500"/>
                <wp:effectExtent l="19050" t="19050" r="57150" b="38100"/>
                <wp:wrapNone/>
                <wp:docPr id="4" name="Straight Arrow Connector 4"/>
                <wp:cNvGraphicFramePr/>
                <a:graphic xmlns:a="http://schemas.openxmlformats.org/drawingml/2006/main">
                  <a:graphicData uri="http://schemas.microsoft.com/office/word/2010/wordprocessingShape">
                    <wps:wsp>
                      <wps:cNvCnPr/>
                      <wps:spPr>
                        <a:xfrm>
                          <a:off x="0" y="0"/>
                          <a:ext cx="171450" cy="19050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3120AB" id="Straight Arrow Connector 4" o:spid="_x0000_s1026" type="#_x0000_t32" style="position:absolute;margin-left:78pt;margin-top:89.75pt;width:13.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" strokecolor="#4472c4 [3204]" strokeweight="2.5pt">
                <v:stroke endarrow="block" joinstyle="miter"/>
              </v:shape>
            </w:pict>
          </mc:Fallback>
        </mc:AlternateContent>
      </w:r>
      <w:r w:rsidR="00CD5AC1">
        <w:rPr>
          <w:noProof/>
        </w:rPr>
        <mc:AlternateContent>
          <mc:Choice Requires="wps">
            <w:drawing>
              <wp:anchor distT="0" distB="0" distL="114300" distR="114300" simplePos="0" relativeHeight="251662336" behindDoc="0" locked="0" layoutInCell="1" allowOverlap="1" wp14:anchorId="48C5BF33" wp14:editId="0B05CF0C">
                <wp:simplePos x="0" y="0"/>
                <wp:positionH relativeFrom="column">
                  <wp:posOffset>1022350</wp:posOffset>
                </wp:positionH>
                <wp:positionV relativeFrom="paragraph">
                  <wp:posOffset>815975</wp:posOffset>
                </wp:positionV>
                <wp:extent cx="184150" cy="260350"/>
                <wp:effectExtent l="19050" t="38100" r="44450" b="25400"/>
                <wp:wrapNone/>
                <wp:docPr id="3" name="Straight Arrow Connector 3"/>
                <wp:cNvGraphicFramePr/>
                <a:graphic xmlns:a="http://schemas.openxmlformats.org/drawingml/2006/main">
                  <a:graphicData uri="http://schemas.microsoft.com/office/word/2010/wordprocessingShape">
                    <wps:wsp>
                      <wps:cNvCnPr/>
                      <wps:spPr>
                        <a:xfrm flipV="1">
                          <a:off x="0" y="0"/>
                          <a:ext cx="184150" cy="26035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327C11" id="Straight Arrow Connector 3" o:spid="_x0000_s1026" type="#_x0000_t32" style="position:absolute;margin-left:80.5pt;margin-top:64.25pt;width:14.5pt;height:20.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" strokecolor="#4472c4 [3204]" strokeweight="2.5pt">
                <v:stroke endarrow="block" joinstyle="miter"/>
              </v:shape>
            </w:pict>
          </mc:Fallback>
        </mc:AlternateContent>
      </w:r>
      <w:r w:rsidR="00CD5AC1">
        <w:rPr>
          <w:noProof/>
        </w:rPr>
        <mc:AlternateContent>
          <mc:Choice Requires="wps">
            <w:drawing>
              <wp:anchor distT="45720" distB="45720" distL="114300" distR="114300" simplePos="0" relativeHeight="251659264" behindDoc="0" locked="0" layoutInCell="1" allowOverlap="1" wp14:anchorId="128EF0B8" wp14:editId="3DEEDBAB">
                <wp:simplePos x="0" y="0"/>
                <wp:positionH relativeFrom="margin">
                  <wp:posOffset>228600</wp:posOffset>
                </wp:positionH>
                <wp:positionV relativeFrom="paragraph">
                  <wp:posOffset>879475</wp:posOffset>
                </wp:positionV>
                <wp:extent cx="666750" cy="46355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63550"/>
                        </a:xfrm>
                        <a:prstGeom prst="rect">
                          <a:avLst/>
                        </a:prstGeom>
                        <a:solidFill>
                          <a:srgbClr val="FFFFFF"/>
                        </a:solidFill>
                        <a:ln w="9525">
                          <a:solidFill>
                            <a:srgbClr val="000000"/>
                          </a:solidFill>
                          <a:miter lim="800000"/>
                          <a:headEnd/>
                          <a:tailEnd/>
                        </a:ln>
                      </wps:spPr>
                      <wps:txbx>
                        <w:txbxContent>
                          <w:p w14:paraId="5B3FB917" w14:textId="21F327C2" w:rsidR="00CD5AC1" w:rsidRDefault="00CD5AC1">
                            <w:r>
                              <w:t>Better margin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EF0B8" id="_x0000_t202" coordsize="21600,21600" o:spt="202" path="m,l,21600r21600,l21600,xe">
                <v:stroke joinstyle="miter"/>
                <v:path gradientshapeok="t" o:connecttype="rect"/>
              </v:shapetype>
              <v:shape id="Text Box 2" o:spid="_x0000_s1026" type="#_x0000_t202" style="position:absolute;left:0;text-align:left;margin-left:18pt;margin-top:69.25pt;width:52.5pt;height: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">
                <v:textbox>
                  <w:txbxContent>
                    <w:p w14:paraId="5B3FB917" w14:textId="21F327C2" w:rsidR="00CD5AC1" w:rsidRDefault="00CD5AC1">
                      <w:r>
                        <w:t>Better margin</w:t>
                      </w:r>
                    </w:p>
                  </w:txbxContent>
                </v:textbox>
                <w10:wrap anchorx="margin"/>
              </v:shape>
            </w:pict>
          </mc:Fallback>
        </mc:AlternateContent>
      </w:r>
      <w:r w:rsidR="0027284D" w:rsidRPr="0027284D">
        <w:rPr>
          <w:noProof/>
        </w:rPr>
        <w:drawing>
          <wp:inline distT="0" distB="0" distL="0" distR="0" wp14:anchorId="4F80A292" wp14:editId="7D247AE4">
            <wp:extent cx="4718652" cy="2535402"/>
            <wp:effectExtent l="19050" t="19050" r="2540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30221" cy="2541618"/>
                    </a:xfrm>
                    <a:prstGeom prst="rect">
                      <a:avLst/>
                    </a:prstGeom>
                    <a:ln>
                      <a:solidFill>
                        <a:srgbClr val="4472C4"/>
                      </a:solidFill>
                    </a:ln>
                  </pic:spPr>
                </pic:pic>
              </a:graphicData>
            </a:graphic>
          </wp:inline>
        </w:drawing>
      </w:r>
    </w:p>
    <w:p w14:paraId="38B2C94F" w14:textId="0CDCCEFA" w:rsidR="00CD5AC1" w:rsidRDefault="00761A69" w:rsidP="00CD5AC1">
      <w:pPr>
        <w:pStyle w:val="ListParagraph"/>
        <w:spacing w:after="120"/>
        <w:contextualSpacing w:val="0"/>
        <w:jc w:val="center"/>
      </w:pPr>
      <w:r>
        <w:rPr>
          <w:noProof/>
        </w:rPr>
        <mc:AlternateContent>
          <mc:Choice Requires="wps">
            <w:drawing>
              <wp:anchor distT="0" distB="0" distL="114300" distR="114300" simplePos="0" relativeHeight="251668480" behindDoc="0" locked="0" layoutInCell="1" allowOverlap="1" wp14:anchorId="17595AE8" wp14:editId="7EC38DD0">
                <wp:simplePos x="0" y="0"/>
                <wp:positionH relativeFrom="column">
                  <wp:posOffset>3930650</wp:posOffset>
                </wp:positionH>
                <wp:positionV relativeFrom="paragraph">
                  <wp:posOffset>3175</wp:posOffset>
                </wp:positionV>
                <wp:extent cx="234950" cy="234950"/>
                <wp:effectExtent l="19050" t="38100" r="50800" b="31750"/>
                <wp:wrapNone/>
                <wp:docPr id="6" name="Straight Arrow Connector 6"/>
                <wp:cNvGraphicFramePr/>
                <a:graphic xmlns:a="http://schemas.openxmlformats.org/drawingml/2006/main">
                  <a:graphicData uri="http://schemas.microsoft.com/office/word/2010/wordprocessingShape">
                    <wps:wsp>
                      <wps:cNvCnPr/>
                      <wps:spPr>
                        <a:xfrm flipV="1">
                          <a:off x="0" y="0"/>
                          <a:ext cx="234950" cy="23495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74CF7E" id="Straight Arrow Connector 6" o:spid="_x0000_s1026" type="#_x0000_t32" style="position:absolute;margin-left:309.5pt;margin-top:.25pt;width:18.5pt;height:1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" strokecolor="#4472c4 [3204]" strokeweight="2.5pt">
                <v:stroke endarrow="block" joinstyle="miter"/>
              </v:shape>
            </w:pict>
          </mc:Fallback>
        </mc:AlternateContent>
      </w:r>
      <w:r w:rsidR="00CD5AC1">
        <w:rPr>
          <w:noProof/>
        </w:rPr>
        <mc:AlternateContent>
          <mc:Choice Requires="wps">
            <w:drawing>
              <wp:anchor distT="45720" distB="45720" distL="114300" distR="114300" simplePos="0" relativeHeight="251661312" behindDoc="0" locked="0" layoutInCell="1" allowOverlap="1" wp14:anchorId="711C3885" wp14:editId="77CA9C74">
                <wp:simplePos x="0" y="0"/>
                <wp:positionH relativeFrom="margin">
                  <wp:posOffset>2984500</wp:posOffset>
                </wp:positionH>
                <wp:positionV relativeFrom="paragraph">
                  <wp:posOffset>187325</wp:posOffset>
                </wp:positionV>
                <wp:extent cx="876300" cy="285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5750"/>
                        </a:xfrm>
                        <a:prstGeom prst="rect">
                          <a:avLst/>
                        </a:prstGeom>
                        <a:solidFill>
                          <a:srgbClr val="FFFFFF"/>
                        </a:solidFill>
                        <a:ln w="9525">
                          <a:solidFill>
                            <a:srgbClr val="000000"/>
                          </a:solidFill>
                          <a:miter lim="800000"/>
                          <a:headEnd/>
                          <a:tailEnd/>
                        </a:ln>
                      </wps:spPr>
                      <wps:txbx>
                        <w:txbxContent>
                          <w:p w14:paraId="63AA367E" w14:textId="26357F42" w:rsidR="00CD5AC1" w:rsidRDefault="00CD5AC1" w:rsidP="00CD5AC1">
                            <w:r>
                              <w:t>2 columns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C3885" id="_x0000_s1027" type="#_x0000_t202" style="position:absolute;left:0;text-align:left;margin-left:235pt;margin-top:14.75pt;width:69pt;height: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">
                <v:textbox>
                  <w:txbxContent>
                    <w:p w14:paraId="63AA367E" w14:textId="26357F42" w:rsidR="00CD5AC1" w:rsidRDefault="00CD5AC1" w:rsidP="00CD5AC1">
                      <w:r>
                        <w:t>2 columns</w:t>
                      </w:r>
                    </w:p>
                  </w:txbxContent>
                </v:textbox>
                <w10:wrap anchorx="margin"/>
              </v:shape>
            </w:pict>
          </mc:Fallback>
        </mc:AlternateContent>
      </w:r>
    </w:p>
    <w:p w14:paraId="1D069895" w14:textId="77777777" w:rsidR="00CD5AC1" w:rsidRDefault="00CD5AC1" w:rsidP="00CD5AC1">
      <w:pPr>
        <w:pStyle w:val="ListParagraph"/>
        <w:spacing w:after="120"/>
        <w:contextualSpacing w:val="0"/>
        <w:jc w:val="center"/>
      </w:pPr>
    </w:p>
    <w:p w14:paraId="68192D0E" w14:textId="77777777" w:rsidR="00CD5AC1" w:rsidRDefault="00CD5AC1" w:rsidP="00CD5AC1">
      <w:pPr>
        <w:pStyle w:val="ListParagraph"/>
        <w:spacing w:after="120"/>
        <w:contextualSpacing w:val="0"/>
      </w:pPr>
    </w:p>
    <w:p w14:paraId="1759D67B" w14:textId="42AD965C" w:rsidR="00CD5AC1" w:rsidRDefault="00CD5AC1" w:rsidP="006D6503">
      <w:pPr>
        <w:pStyle w:val="ListParagraph"/>
        <w:numPr>
          <w:ilvl w:val="0"/>
          <w:numId w:val="1"/>
        </w:numPr>
        <w:spacing w:after="120"/>
        <w:contextualSpacing w:val="0"/>
      </w:pPr>
      <w:r>
        <w:t>The reason for this improvement is that the HTML is now inside a &lt;div&gt; with a class of “container”… and the container then holds div</w:t>
      </w:r>
      <w:r w:rsidR="00FF3A63">
        <w:t xml:space="preserve"> tag</w:t>
      </w:r>
      <w:r>
        <w:t>s of class row and col-md-6.</w:t>
      </w:r>
    </w:p>
    <w:p w14:paraId="7A50FE83" w14:textId="0225B93E" w:rsidR="00CD5AC1" w:rsidRDefault="00CD5AC1" w:rsidP="00CD5AC1">
      <w:pPr>
        <w:pStyle w:val="ListParagraph"/>
        <w:spacing w:after="120"/>
        <w:contextualSpacing w:val="0"/>
      </w:pPr>
      <w:r>
        <w:t xml:space="preserve">All those </w:t>
      </w:r>
      <w:r w:rsidR="001C3033">
        <w:t xml:space="preserve">are </w:t>
      </w:r>
      <w:r>
        <w:t xml:space="preserve">classes are defined by Bootstrap.  Recall that Bootstrap is a library of pre-defined CSS classes.  </w:t>
      </w:r>
      <w:r w:rsidR="001C3033">
        <w:t>So, what we have, is a combination of those tags to create this effect:</w:t>
      </w:r>
    </w:p>
    <w:p w14:paraId="438A345A" w14:textId="2DC4027A" w:rsidR="001C3033" w:rsidRDefault="00833F71" w:rsidP="001C3033">
      <w:pPr>
        <w:pStyle w:val="ListParagraph"/>
        <w:spacing w:after="120"/>
        <w:contextualSpacing w:val="0"/>
      </w:pPr>
      <w:r>
        <w:rPr>
          <w:noProof/>
        </w:rPr>
        <mc:AlternateContent>
          <mc:Choice Requires="wps">
            <w:drawing>
              <wp:anchor distT="0" distB="0" distL="114300" distR="114300" simplePos="0" relativeHeight="251669504" behindDoc="0" locked="0" layoutInCell="1" allowOverlap="1" wp14:anchorId="539FCD2C" wp14:editId="7B63495E">
                <wp:simplePos x="0" y="0"/>
                <wp:positionH relativeFrom="column">
                  <wp:posOffset>2476500</wp:posOffset>
                </wp:positionH>
                <wp:positionV relativeFrom="paragraph">
                  <wp:posOffset>472440</wp:posOffset>
                </wp:positionV>
                <wp:extent cx="457200" cy="476250"/>
                <wp:effectExtent l="0" t="19050" r="38100" b="38100"/>
                <wp:wrapNone/>
                <wp:docPr id="9" name="Arrow: Right 9"/>
                <wp:cNvGraphicFramePr/>
                <a:graphic xmlns:a="http://schemas.openxmlformats.org/drawingml/2006/main">
                  <a:graphicData uri="http://schemas.microsoft.com/office/word/2010/wordprocessingShape">
                    <wps:wsp>
                      <wps:cNvSpPr/>
                      <wps:spPr>
                        <a:xfrm>
                          <a:off x="0" y="0"/>
                          <a:ext cx="457200" cy="476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FA2D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195pt;margin-top:37.2pt;width:36pt;height: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" adj="10800" fillcolor="#4472c4 [3204]" strokecolor="#1f3763 [1604]" strokeweight="1pt"/>
            </w:pict>
          </mc:Fallback>
        </mc:AlternateContent>
      </w:r>
      <w:r w:rsidR="001C3033" w:rsidRPr="001C3033">
        <w:rPr>
          <w:noProof/>
        </w:rPr>
        <w:drawing>
          <wp:inline distT="0" distB="0" distL="0" distR="0" wp14:anchorId="01896901" wp14:editId="0F8E0B21">
            <wp:extent cx="1905014" cy="13001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5014" cy="1300172"/>
                    </a:xfrm>
                    <a:prstGeom prst="rect">
                      <a:avLst/>
                    </a:prstGeom>
                  </pic:spPr>
                </pic:pic>
              </a:graphicData>
            </a:graphic>
          </wp:inline>
        </w:drawing>
      </w:r>
      <w:r>
        <w:t xml:space="preserve">                 </w:t>
      </w:r>
      <w:r w:rsidRPr="00833F71">
        <w:rPr>
          <w:noProof/>
        </w:rPr>
        <w:drawing>
          <wp:inline distT="0" distB="0" distL="0" distR="0" wp14:anchorId="259FACD6" wp14:editId="79B66029">
            <wp:extent cx="3581426" cy="15049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81426" cy="1504961"/>
                    </a:xfrm>
                    <a:prstGeom prst="rect">
                      <a:avLst/>
                    </a:prstGeom>
                  </pic:spPr>
                </pic:pic>
              </a:graphicData>
            </a:graphic>
          </wp:inline>
        </w:drawing>
      </w:r>
    </w:p>
    <w:p w14:paraId="0CB27FD9" w14:textId="03D87EE0" w:rsidR="001C3033" w:rsidRDefault="001C3033" w:rsidP="00CD5AC1">
      <w:pPr>
        <w:pStyle w:val="ListParagraph"/>
        <w:spacing w:after="120"/>
        <w:contextualSpacing w:val="0"/>
      </w:pPr>
      <w:r>
        <w:t xml:space="preserve">You can get a good review of Bootstrap here: </w:t>
      </w:r>
      <w:hyperlink r:id="rId10" w:history="1">
        <w:r>
          <w:rPr>
            <w:rStyle w:val="Hyperlink"/>
            <w:rFonts w:eastAsiaTheme="majorEastAsia"/>
          </w:rPr>
          <w:t>https://www.w3schools.com/bootstrap4/</w:t>
        </w:r>
      </w:hyperlink>
    </w:p>
    <w:p w14:paraId="7A0CAA28" w14:textId="77777777" w:rsidR="00693E44" w:rsidRPr="00693E44" w:rsidRDefault="00693E44" w:rsidP="00693E44">
      <w:pPr>
        <w:pStyle w:val="ListParagraph"/>
        <w:spacing w:after="120"/>
        <w:contextualSpacing w:val="0"/>
        <w:rPr>
          <w:rFonts w:asciiTheme="majorHAnsi" w:eastAsiaTheme="majorEastAsia" w:hAnsiTheme="majorHAnsi" w:cstheme="majorBidi"/>
          <w:color w:val="2F5496" w:themeColor="accent1" w:themeShade="BF"/>
          <w:sz w:val="26"/>
          <w:szCs w:val="26"/>
        </w:rPr>
      </w:pPr>
    </w:p>
    <w:p w14:paraId="3ACAC371" w14:textId="77777777" w:rsidR="00FF2EF9" w:rsidRPr="00FF2EF9" w:rsidRDefault="00693E44" w:rsidP="00E77291">
      <w:pPr>
        <w:pStyle w:val="ListParagraph"/>
        <w:numPr>
          <w:ilvl w:val="0"/>
          <w:numId w:val="1"/>
        </w:numPr>
        <w:spacing w:after="120"/>
        <w:contextualSpacing w:val="0"/>
        <w:rPr>
          <w:rFonts w:asciiTheme="majorHAnsi" w:eastAsiaTheme="majorEastAsia" w:hAnsiTheme="majorHAnsi" w:cstheme="majorBidi"/>
          <w:color w:val="2F5496" w:themeColor="accent1" w:themeShade="BF"/>
          <w:sz w:val="26"/>
          <w:szCs w:val="26"/>
        </w:rPr>
      </w:pPr>
      <w:r>
        <w:lastRenderedPageBreak/>
        <w:t>Notice the click event handler for button 1.  It adds two Bootstrap classes to the &lt;div&gt; identified by #sometag.  Those classes are “alert” and “</w:t>
      </w:r>
      <w:r w:rsidR="00FF2EF9">
        <w:t>alert-primary”.  The jQuery addClass method allows us to add one or more CSS classes, separated by spaces.</w:t>
      </w:r>
    </w:p>
    <w:p w14:paraId="4E2BAEB6" w14:textId="038562C7" w:rsidR="006D6503" w:rsidRDefault="00FF2EF9" w:rsidP="00FF2EF9">
      <w:pPr>
        <w:pStyle w:val="ListParagraph"/>
        <w:spacing w:after="120"/>
        <w:contextualSpacing w:val="0"/>
      </w:pPr>
      <w:r>
        <w:t>Also, in this click event handler we remove any previously existing classes.  We do that with the jQuery removeClass method.  The removeClass method, with no arguments, removes all the classes from the selected tag.</w:t>
      </w:r>
      <w:r w:rsidR="00693E44">
        <w:t xml:space="preserve"> </w:t>
      </w:r>
    </w:p>
    <w:p w14:paraId="63F8C6D7" w14:textId="10D06EA6" w:rsidR="006E11DA" w:rsidRPr="006E11DA" w:rsidRDefault="00AE553B" w:rsidP="00AE553B">
      <w:pPr>
        <w:pStyle w:val="ListParagraph"/>
        <w:numPr>
          <w:ilvl w:val="0"/>
          <w:numId w:val="1"/>
        </w:numPr>
        <w:spacing w:after="120"/>
        <w:contextualSpacing w:val="0"/>
        <w:rPr>
          <w:rFonts w:asciiTheme="majorHAnsi" w:eastAsiaTheme="majorEastAsia" w:hAnsiTheme="majorHAnsi" w:cstheme="majorBidi"/>
          <w:color w:val="2F5496" w:themeColor="accent1" w:themeShade="BF"/>
          <w:sz w:val="26"/>
          <w:szCs w:val="26"/>
        </w:rPr>
      </w:pPr>
      <w:r>
        <w:t>Amazingly, Bootstrap has a variety of classes used for styling tags.  The Bootstrap class names follow a pattern – primary, second</w:t>
      </w:r>
      <w:r w:rsidR="006E11DA">
        <w:t>ary, info, warning, danger and success.  So, an “alert” can be styled with “alert-primary”, “alert-secondary”, “alert-info”,</w:t>
      </w:r>
      <w:r w:rsidR="00FF3A63">
        <w:t xml:space="preserve"> “</w:t>
      </w:r>
      <w:r w:rsidR="006E11DA">
        <w:t>alert-warning”, “alert-danger” and “alert-success”.  There are similar patterns for “text” (e.g. “text-success”) and buttons (e.g. “button-success”)</w:t>
      </w:r>
    </w:p>
    <w:p w14:paraId="2F2B21F1" w14:textId="652F42FB" w:rsidR="00AE553B" w:rsidRPr="00FD3675" w:rsidRDefault="006E11DA" w:rsidP="00AE553B">
      <w:pPr>
        <w:pStyle w:val="ListParagraph"/>
        <w:numPr>
          <w:ilvl w:val="0"/>
          <w:numId w:val="1"/>
        </w:numPr>
        <w:spacing w:after="120"/>
        <w:contextualSpacing w:val="0"/>
        <w:rPr>
          <w:rFonts w:asciiTheme="majorHAnsi" w:eastAsiaTheme="majorEastAsia" w:hAnsiTheme="majorHAnsi" w:cstheme="majorBidi"/>
          <w:color w:val="2F5496" w:themeColor="accent1" w:themeShade="BF"/>
          <w:sz w:val="26"/>
          <w:szCs w:val="26"/>
        </w:rPr>
      </w:pPr>
      <w:r>
        <w:t>Create a click event handler for button 2.  It should style the tag as “alert alert-secondary”.</w:t>
      </w:r>
      <w:r w:rsidR="00AE553B">
        <w:t xml:space="preserve"> </w:t>
      </w:r>
    </w:p>
    <w:p w14:paraId="7D1F3338" w14:textId="1AEC8EC2" w:rsidR="00ED62AF" w:rsidRPr="00CB0CC5" w:rsidRDefault="00FD3675" w:rsidP="00CB0CC5">
      <w:pPr>
        <w:pStyle w:val="ListParagraph"/>
        <w:numPr>
          <w:ilvl w:val="0"/>
          <w:numId w:val="1"/>
        </w:numPr>
        <w:spacing w:after="120"/>
        <w:contextualSpacing w:val="0"/>
        <w:rPr>
          <w:rFonts w:asciiTheme="majorHAnsi" w:eastAsiaTheme="majorEastAsia" w:hAnsiTheme="majorHAnsi" w:cstheme="majorBidi"/>
          <w:color w:val="2F5496" w:themeColor="accent1" w:themeShade="BF"/>
          <w:sz w:val="26"/>
          <w:szCs w:val="26"/>
        </w:rPr>
      </w:pPr>
      <w:r>
        <w:t>Create click event handlers for the remaining buttons.</w:t>
      </w:r>
    </w:p>
    <w:p w14:paraId="16FD7413" w14:textId="684B9B04" w:rsidR="00FD3675" w:rsidRDefault="00FD3675" w:rsidP="00B85CFB">
      <w:pPr>
        <w:pStyle w:val="ListParagraph"/>
        <w:numPr>
          <w:ilvl w:val="0"/>
          <w:numId w:val="1"/>
        </w:numPr>
        <w:spacing w:after="120"/>
        <w:contextualSpacing w:val="0"/>
      </w:pPr>
      <w:r w:rsidRPr="00FD3675">
        <w:t>Create</w:t>
      </w:r>
      <w:r>
        <w:t xml:space="preserve"> a click event handler for the image puppy1.  </w:t>
      </w:r>
    </w:p>
    <w:p w14:paraId="3786CAE9" w14:textId="79A199FD" w:rsidR="00FD3675" w:rsidRDefault="00FD3675" w:rsidP="00B85CFB">
      <w:pPr>
        <w:pStyle w:val="ListParagraph"/>
        <w:numPr>
          <w:ilvl w:val="0"/>
          <w:numId w:val="1"/>
        </w:numPr>
        <w:spacing w:after="120"/>
        <w:contextualSpacing w:val="0"/>
      </w:pPr>
      <w:r>
        <w:t>Create a click event handler for the image puppy2.</w:t>
      </w:r>
    </w:p>
    <w:p w14:paraId="479D6FB7" w14:textId="34A1C5CA" w:rsidR="00FD3675" w:rsidRDefault="00FD3675" w:rsidP="00B85CFB">
      <w:pPr>
        <w:pStyle w:val="ListParagraph"/>
        <w:numPr>
          <w:ilvl w:val="0"/>
          <w:numId w:val="1"/>
        </w:numPr>
        <w:spacing w:after="120"/>
        <w:contextualSpacing w:val="0"/>
      </w:pPr>
      <w:r>
        <w:t xml:space="preserve">Use the show() and hide() methods discussed in class so that the images appear and disappear with each mouse click.   </w:t>
      </w:r>
    </w:p>
    <w:p w14:paraId="3D2DAEA6" w14:textId="282F3782" w:rsidR="00564B33" w:rsidRDefault="00564B33" w:rsidP="00564B33">
      <w:pPr>
        <w:pStyle w:val="ListParagraph"/>
        <w:spacing w:after="120"/>
        <w:contextualSpacing w:val="0"/>
      </w:pPr>
      <w:r>
        <w:t xml:space="preserve">HINT:  Here is an animated example that illustrates the </w:t>
      </w:r>
      <w:r w:rsidR="00FF3A63">
        <w:t>effect you</w:t>
      </w:r>
      <w:r>
        <w:t xml:space="preserve"> want to achieve:</w:t>
      </w:r>
    </w:p>
    <w:p w14:paraId="1579B5D2" w14:textId="0166E168" w:rsidR="00564B33" w:rsidRPr="00FD3675" w:rsidRDefault="00000000" w:rsidP="00564B33">
      <w:pPr>
        <w:pStyle w:val="ListParagraph"/>
        <w:spacing w:after="120"/>
        <w:contextualSpacing w:val="0"/>
      </w:pPr>
      <w:hyperlink r:id="rId11" w:history="1">
        <w:r w:rsidR="00564B33">
          <w:rPr>
            <w:rStyle w:val="Hyperlink"/>
            <w:rFonts w:eastAsiaTheme="majorEastAsia"/>
          </w:rPr>
          <w:t>http://misdemo.temple.edu/gifs/peekaboo-gif.gif</w:t>
        </w:r>
      </w:hyperlink>
    </w:p>
    <w:p w14:paraId="33FA1ED6" w14:textId="31BD2AA3" w:rsidR="00B85CFB" w:rsidRPr="00B85CFB" w:rsidRDefault="00351D30" w:rsidP="00B85CFB">
      <w:pPr>
        <w:pStyle w:val="ListParagraph"/>
        <w:numPr>
          <w:ilvl w:val="0"/>
          <w:numId w:val="1"/>
        </w:numPr>
        <w:spacing w:after="120"/>
        <w:contextualSpacing w:val="0"/>
        <w:rPr>
          <w:rFonts w:asciiTheme="majorHAnsi" w:eastAsiaTheme="majorEastAsia" w:hAnsiTheme="majorHAnsi" w:cstheme="majorBidi"/>
          <w:color w:val="2F5496" w:themeColor="accent1" w:themeShade="BF"/>
          <w:sz w:val="26"/>
          <w:szCs w:val="26"/>
        </w:rPr>
      </w:pPr>
      <w:r w:rsidRPr="006D6503">
        <w:t>Upload your work.  Be sure that you can find your work on the class server by typing in its URL in the browser. Test your work *again* on the class server.</w:t>
      </w:r>
      <w:r w:rsidRPr="006D6503">
        <w:br/>
      </w:r>
      <w:r w:rsidRPr="006D6503">
        <w:br/>
        <w:t xml:space="preserve">For example: </w:t>
      </w:r>
      <w:r w:rsidRPr="006D6503">
        <w:br/>
      </w:r>
      <w:r w:rsidR="00FD3675" w:rsidRPr="00297533">
        <w:t>http://misdemo.temple.edu/tux99999/</w:t>
      </w:r>
      <w:r w:rsidR="00297533">
        <w:t>assignment</w:t>
      </w:r>
      <w:r w:rsidR="000F50A2">
        <w:t>20</w:t>
      </w:r>
      <w:r w:rsidR="00297533">
        <w:t>_puppy</w:t>
      </w:r>
      <w:r w:rsidR="00FD3675">
        <w:t xml:space="preserve">   </w:t>
      </w:r>
      <w:r w:rsidR="008C0054">
        <w:t xml:space="preserve"> </w:t>
      </w:r>
    </w:p>
    <w:p w14:paraId="7209A7E6" w14:textId="21DD9F1E" w:rsidR="00B91B71" w:rsidRDefault="00B91B71" w:rsidP="00ED62AF">
      <w:pPr>
        <w:spacing w:after="120"/>
      </w:pPr>
    </w:p>
    <w:p w14:paraId="4E2DFD77" w14:textId="118CCBFA" w:rsidR="00CB0CC5" w:rsidRPr="00ED62AF" w:rsidRDefault="002B001A" w:rsidP="00CB0CC5">
      <w:pPr>
        <w:pStyle w:val="Heading1"/>
      </w:pPr>
      <w:r>
        <w:t xml:space="preserve">Part 2 </w:t>
      </w:r>
      <w:r w:rsidR="00CB0CC5">
        <w:t xml:space="preserve">On Your Own: Find the Owls, </w:t>
      </w:r>
      <w:r>
        <w:t>Again!</w:t>
      </w:r>
    </w:p>
    <w:p w14:paraId="3871D112" w14:textId="28477C16" w:rsidR="00CB0CC5" w:rsidRDefault="00CB0CC5" w:rsidP="00BB3257">
      <w:pPr>
        <w:spacing w:after="120"/>
        <w:rPr>
          <w:rFonts w:asciiTheme="majorHAnsi" w:eastAsiaTheme="majorEastAsia" w:hAnsiTheme="majorHAnsi" w:cstheme="majorBidi"/>
          <w:color w:val="2F5496" w:themeColor="accent1" w:themeShade="BF"/>
          <w:sz w:val="26"/>
          <w:szCs w:val="26"/>
        </w:rPr>
      </w:pPr>
    </w:p>
    <w:p w14:paraId="2A9E20D1" w14:textId="77777777" w:rsidR="0078715F" w:rsidRDefault="0078715F" w:rsidP="0078715F">
      <w:r w:rsidRPr="00C55B3C">
        <w:rPr>
          <w:b/>
          <w:bCs/>
        </w:rPr>
        <w:t>THE PROBLEM:</w:t>
      </w:r>
      <w:r>
        <w:t xml:space="preserve">  Write a program allows a player to search for owls that are hidden in a 5 x 5 grid. When 5 owls are found, let the player know that they have won.</w:t>
      </w:r>
    </w:p>
    <w:p w14:paraId="59702445" w14:textId="3E2C4176" w:rsidR="00CB0CC5" w:rsidRDefault="00CB0CC5" w:rsidP="00BB3257">
      <w:pPr>
        <w:spacing w:after="120"/>
        <w:rPr>
          <w:rFonts w:asciiTheme="majorHAnsi" w:eastAsiaTheme="majorEastAsia" w:hAnsiTheme="majorHAnsi" w:cstheme="majorBidi"/>
          <w:color w:val="2F5496" w:themeColor="accent1" w:themeShade="BF"/>
          <w:sz w:val="26"/>
          <w:szCs w:val="26"/>
        </w:rPr>
      </w:pPr>
    </w:p>
    <w:p w14:paraId="2FF5689F" w14:textId="7340E76D" w:rsidR="0078715F" w:rsidRDefault="0078715F" w:rsidP="0078715F">
      <w:pPr>
        <w:pStyle w:val="ListParagraph"/>
        <w:numPr>
          <w:ilvl w:val="0"/>
          <w:numId w:val="18"/>
        </w:numPr>
        <w:spacing w:after="120"/>
        <w:contextualSpacing w:val="0"/>
      </w:pPr>
      <w:r>
        <w:t>Retrieve assignment20</w:t>
      </w:r>
      <w:r w:rsidRPr="000D6975">
        <w:t>_</w:t>
      </w:r>
      <w:r>
        <w:t>owls2.zip provided by your instructor.</w:t>
      </w:r>
    </w:p>
    <w:p w14:paraId="64D39C7E" w14:textId="77777777" w:rsidR="0078715F" w:rsidRDefault="0078715F" w:rsidP="0078715F">
      <w:pPr>
        <w:pStyle w:val="ListParagraph"/>
        <w:numPr>
          <w:ilvl w:val="0"/>
          <w:numId w:val="18"/>
        </w:numPr>
        <w:spacing w:after="120"/>
        <w:contextualSpacing w:val="0"/>
      </w:pPr>
      <w:r>
        <w:t>Extract the code into your mis2402workspace and open the index.html file in Visual Studio Code.</w:t>
      </w:r>
    </w:p>
    <w:p w14:paraId="43F49024" w14:textId="77777777" w:rsidR="00945EC9" w:rsidRDefault="0078715F" w:rsidP="0078715F">
      <w:pPr>
        <w:pStyle w:val="ListParagraph"/>
        <w:numPr>
          <w:ilvl w:val="0"/>
          <w:numId w:val="18"/>
        </w:numPr>
        <w:spacing w:after="120"/>
        <w:contextualSpacing w:val="0"/>
      </w:pPr>
      <w:r>
        <w:t xml:space="preserve">Inspect the code.  </w:t>
      </w:r>
    </w:p>
    <w:p w14:paraId="0BA20039" w14:textId="4F5AE978" w:rsidR="00945EC9" w:rsidRDefault="00945EC9" w:rsidP="00945EC9">
      <w:pPr>
        <w:pStyle w:val="ListParagraph"/>
        <w:numPr>
          <w:ilvl w:val="1"/>
          <w:numId w:val="18"/>
        </w:numPr>
        <w:spacing w:after="120"/>
        <w:contextualSpacing w:val="0"/>
      </w:pPr>
      <w:r>
        <w:t>In the HTML portion of the file, t</w:t>
      </w:r>
      <w:r w:rsidR="0078715F">
        <w:t xml:space="preserve">ake note of how each individual table tag is identified with an id attribute. </w:t>
      </w:r>
    </w:p>
    <w:p w14:paraId="173F4522" w14:textId="4C95FF62" w:rsidR="0078715F" w:rsidRDefault="0078715F" w:rsidP="00945EC9">
      <w:pPr>
        <w:pStyle w:val="ListParagraph"/>
        <w:numPr>
          <w:ilvl w:val="1"/>
          <w:numId w:val="18"/>
        </w:numPr>
        <w:spacing w:after="120"/>
        <w:contextualSpacing w:val="0"/>
      </w:pPr>
      <w:r>
        <w:t xml:space="preserve">Notice that there is a </w:t>
      </w:r>
      <w:r w:rsidR="00945EC9">
        <w:t xml:space="preserve">JavaScript </w:t>
      </w:r>
      <w:r>
        <w:t xml:space="preserve">variable called </w:t>
      </w:r>
      <w:r w:rsidRPr="005822DA">
        <w:rPr>
          <w:rFonts w:ascii="Courier New" w:hAnsi="Courier New" w:cs="Courier New"/>
        </w:rPr>
        <w:t>gameover</w:t>
      </w:r>
      <w:r>
        <w:t xml:space="preserve">.  This variable has an initial value of </w:t>
      </w:r>
      <w:r w:rsidRPr="005822DA">
        <w:rPr>
          <w:rFonts w:ascii="Courier New" w:hAnsi="Courier New" w:cs="Courier New"/>
        </w:rPr>
        <w:t>false</w:t>
      </w:r>
      <w:r>
        <w:t xml:space="preserve">.  But, when the game is over, it should be set to </w:t>
      </w:r>
      <w:r w:rsidRPr="005822DA">
        <w:rPr>
          <w:rFonts w:ascii="Courier New" w:hAnsi="Courier New" w:cs="Courier New"/>
        </w:rPr>
        <w:t>true</w:t>
      </w:r>
      <w:r w:rsidR="005822DA">
        <w:t>.  Your code should use this variable to</w:t>
      </w:r>
      <w:r w:rsidR="00945EC9">
        <w:t xml:space="preserve"> prevented </w:t>
      </w:r>
      <w:r w:rsidR="005822DA">
        <w:t xml:space="preserve">the user </w:t>
      </w:r>
      <w:r w:rsidR="00945EC9">
        <w:t>from taking any further action.</w:t>
      </w:r>
    </w:p>
    <w:p w14:paraId="286588DA" w14:textId="1098919F" w:rsidR="00945EC9" w:rsidRPr="00EC2934" w:rsidRDefault="00945EC9" w:rsidP="00945EC9">
      <w:pPr>
        <w:pStyle w:val="ListParagraph"/>
        <w:numPr>
          <w:ilvl w:val="1"/>
          <w:numId w:val="18"/>
        </w:numPr>
        <w:spacing w:after="120"/>
        <w:contextualSpacing w:val="0"/>
        <w:rPr>
          <w:i/>
          <w:iCs/>
        </w:rPr>
      </w:pPr>
      <w:r>
        <w:t xml:space="preserve">Notice </w:t>
      </w:r>
      <w:r w:rsidR="00EC2934">
        <w:t>the</w:t>
      </w:r>
      <w:r>
        <w:t xml:space="preserve"> JavaScript function called </w:t>
      </w:r>
      <w:r w:rsidRPr="00EC2934">
        <w:rPr>
          <w:rFonts w:ascii="Courier New" w:hAnsi="Courier New" w:cs="Courier New"/>
        </w:rPr>
        <w:t>getOwls</w:t>
      </w:r>
      <w:r>
        <w:t xml:space="preserve">.  This function will return an array with 5 items in it.  Preview index.html in Chrome and, using the Debug Console, </w:t>
      </w:r>
      <w:r w:rsidR="00EC2934">
        <w:t xml:space="preserve">manually </w:t>
      </w:r>
      <w:r>
        <w:t xml:space="preserve">run </w:t>
      </w:r>
      <w:r w:rsidRPr="00EC2934">
        <w:rPr>
          <w:rFonts w:ascii="Courier New" w:hAnsi="Courier New" w:cs="Courier New"/>
        </w:rPr>
        <w:t>getOwls</w:t>
      </w:r>
      <w:r>
        <w:t xml:space="preserve"> </w:t>
      </w:r>
      <w:r w:rsidR="00EC2934">
        <w:t>a few</w:t>
      </w:r>
      <w:r>
        <w:t xml:space="preserve"> times.  </w:t>
      </w:r>
      <w:r w:rsidR="00EC2934">
        <w:t>Do this s</w:t>
      </w:r>
      <w:r>
        <w:t xml:space="preserve">o you can be comfortable with how this function works.  </w:t>
      </w:r>
      <w:r w:rsidR="00344C62" w:rsidRPr="00EC2934">
        <w:rPr>
          <w:i/>
          <w:iCs/>
        </w:rPr>
        <w:t>Do</w:t>
      </w:r>
      <w:r w:rsidRPr="00EC2934">
        <w:rPr>
          <w:i/>
          <w:iCs/>
        </w:rPr>
        <w:t xml:space="preserve"> not modify the </w:t>
      </w:r>
      <w:r w:rsidRPr="00EC2934">
        <w:rPr>
          <w:rFonts w:ascii="Courier New" w:hAnsi="Courier New" w:cs="Courier New"/>
        </w:rPr>
        <w:t>getOwls</w:t>
      </w:r>
      <w:r w:rsidRPr="00EC2934">
        <w:rPr>
          <w:i/>
          <w:iCs/>
        </w:rPr>
        <w:t xml:space="preserve"> function.  </w:t>
      </w:r>
    </w:p>
    <w:p w14:paraId="69E1464C" w14:textId="256F70F7" w:rsidR="00945EC9" w:rsidRDefault="00344C62" w:rsidP="00945EC9">
      <w:pPr>
        <w:pStyle w:val="ListParagraph"/>
        <w:spacing w:after="120"/>
        <w:ind w:left="1440"/>
        <w:contextualSpacing w:val="0"/>
      </w:pPr>
      <w:r>
        <w:rPr>
          <w:noProof/>
        </w:rPr>
        <w:lastRenderedPageBreak/>
        <mc:AlternateContent>
          <mc:Choice Requires="wps">
            <w:drawing>
              <wp:anchor distT="0" distB="0" distL="114300" distR="114300" simplePos="0" relativeHeight="251671552" behindDoc="0" locked="0" layoutInCell="1" allowOverlap="1" wp14:anchorId="3F4D7704" wp14:editId="6AFB686B">
                <wp:simplePos x="0" y="0"/>
                <wp:positionH relativeFrom="column">
                  <wp:posOffset>5173345</wp:posOffset>
                </wp:positionH>
                <wp:positionV relativeFrom="paragraph">
                  <wp:posOffset>495300</wp:posOffset>
                </wp:positionV>
                <wp:extent cx="1503680" cy="781050"/>
                <wp:effectExtent l="38100" t="19050" r="39370" b="57150"/>
                <wp:wrapNone/>
                <wp:docPr id="11" name="Straight Arrow Connector 11"/>
                <wp:cNvGraphicFramePr/>
                <a:graphic xmlns:a="http://schemas.openxmlformats.org/drawingml/2006/main">
                  <a:graphicData uri="http://schemas.microsoft.com/office/word/2010/wordprocessingShape">
                    <wps:wsp>
                      <wps:cNvCnPr/>
                      <wps:spPr>
                        <a:xfrm flipH="1">
                          <a:off x="0" y="0"/>
                          <a:ext cx="1503680" cy="781050"/>
                        </a:xfrm>
                        <a:prstGeom prst="straightConnector1">
                          <a:avLst/>
                        </a:prstGeom>
                        <a:ln w="508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E05103" id="_x0000_t32" coordsize="21600,21600" o:spt="32" o:oned="t" path="m,l21600,21600e" filled="f">
                <v:path arrowok="t" fillok="f" o:connecttype="none"/>
                <o:lock v:ext="edit" shapetype="t"/>
              </v:shapetype>
              <v:shape id="Straight Arrow Connector 11" o:spid="_x0000_s1026" type="#_x0000_t32" style="position:absolute;margin-left:407.35pt;margin-top:39pt;width:118.4pt;height:6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" strokecolor="#ed7d31 [3205]" strokeweight="4pt">
                <v:stroke endarrow="block" joinstyle="miter"/>
              </v:shape>
            </w:pict>
          </mc:Fallback>
        </mc:AlternateContent>
      </w:r>
      <w:r w:rsidR="00945EC9" w:rsidRPr="00945EC9">
        <w:rPr>
          <w:noProof/>
        </w:rPr>
        <w:drawing>
          <wp:inline distT="0" distB="0" distL="0" distR="0" wp14:anchorId="799D9E57" wp14:editId="71C5F6EF">
            <wp:extent cx="5601089" cy="2133600"/>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2"/>
                    <a:stretch>
                      <a:fillRect/>
                    </a:stretch>
                  </pic:blipFill>
                  <pic:spPr>
                    <a:xfrm>
                      <a:off x="0" y="0"/>
                      <a:ext cx="5603660" cy="2134579"/>
                    </a:xfrm>
                    <a:prstGeom prst="rect">
                      <a:avLst/>
                    </a:prstGeom>
                  </pic:spPr>
                </pic:pic>
              </a:graphicData>
            </a:graphic>
          </wp:inline>
        </w:drawing>
      </w:r>
    </w:p>
    <w:p w14:paraId="36616ACE" w14:textId="4FBC182A" w:rsidR="00CB0CC5" w:rsidRDefault="00344C62" w:rsidP="00344C62">
      <w:pPr>
        <w:pStyle w:val="ListParagraph"/>
        <w:numPr>
          <w:ilvl w:val="0"/>
          <w:numId w:val="18"/>
        </w:numPr>
        <w:spacing w:after="120"/>
        <w:contextualSpacing w:val="0"/>
      </w:pPr>
      <w:r w:rsidRPr="00344C62">
        <w:t>Get a</w:t>
      </w:r>
      <w:r>
        <w:t xml:space="preserve"> feel for how the </w:t>
      </w:r>
      <w:r w:rsidR="00AB32FE">
        <w:t>whole solution</w:t>
      </w:r>
      <w:r>
        <w:t xml:space="preserve"> should work.  The game is simple and intuitive.  But</w:t>
      </w:r>
      <w:r w:rsidR="00AB32FE">
        <w:t xml:space="preserve"> </w:t>
      </w:r>
      <w:r>
        <w:t xml:space="preserve">you might want to watch this short video to understand what’s expected.  </w:t>
      </w:r>
      <w:r>
        <w:br/>
        <w:t xml:space="preserve">See: </w:t>
      </w:r>
      <w:hyperlink r:id="rId13" w:history="1">
        <w:r w:rsidR="009A45CC" w:rsidRPr="009A45CC">
          <w:rPr>
            <w:rStyle w:val="Hyperlink"/>
          </w:rPr>
          <w:t>https://youtu.be/LWV</w:t>
        </w:r>
        <w:r w:rsidR="009A45CC" w:rsidRPr="009A45CC">
          <w:rPr>
            <w:rStyle w:val="Hyperlink"/>
          </w:rPr>
          <w:t>E</w:t>
        </w:r>
        <w:r w:rsidR="009A45CC" w:rsidRPr="009A45CC">
          <w:rPr>
            <w:rStyle w:val="Hyperlink"/>
          </w:rPr>
          <w:t>MEK8ZUE</w:t>
        </w:r>
      </w:hyperlink>
      <w:r w:rsidR="009A45CC" w:rsidRPr="009A45CC">
        <w:t xml:space="preserve"> </w:t>
      </w:r>
      <w:r w:rsidR="009A45CC">
        <w:t xml:space="preserve"> </w:t>
      </w:r>
      <w:r>
        <w:t>(this video has no audio)</w:t>
      </w:r>
    </w:p>
    <w:p w14:paraId="32581567" w14:textId="01F6ECF7" w:rsidR="00D60776" w:rsidRDefault="00D60776" w:rsidP="00344C62">
      <w:pPr>
        <w:pStyle w:val="ListParagraph"/>
        <w:numPr>
          <w:ilvl w:val="0"/>
          <w:numId w:val="18"/>
        </w:numPr>
        <w:spacing w:after="120"/>
        <w:contextualSpacing w:val="0"/>
      </w:pPr>
      <w:r>
        <w:t xml:space="preserve">Your assignment is to complete the </w:t>
      </w:r>
      <w:r w:rsidRPr="0080694C">
        <w:rPr>
          <w:rFonts w:ascii="Courier New" w:hAnsi="Courier New" w:cs="Courier New"/>
        </w:rPr>
        <w:t>checkTable</w:t>
      </w:r>
      <w:r>
        <w:t xml:space="preserve"> function and the </w:t>
      </w:r>
      <w:r w:rsidRPr="0080694C">
        <w:rPr>
          <w:rFonts w:ascii="Courier New" w:hAnsi="Courier New" w:cs="Courier New"/>
        </w:rPr>
        <w:t>owlCounter</w:t>
      </w:r>
      <w:r>
        <w:t xml:space="preserve"> function.  Here are the details for the </w:t>
      </w:r>
      <w:r w:rsidRPr="003624DD">
        <w:rPr>
          <w:rFonts w:ascii="Courier New" w:hAnsi="Courier New" w:cs="Courier New"/>
        </w:rPr>
        <w:t>checkTable</w:t>
      </w:r>
      <w:r>
        <w:t xml:space="preserve"> function.</w:t>
      </w:r>
    </w:p>
    <w:p w14:paraId="78ED66D7" w14:textId="7D19353C" w:rsidR="00D60776" w:rsidRDefault="00D60776" w:rsidP="00D60776">
      <w:pPr>
        <w:pStyle w:val="ListParagraph"/>
        <w:numPr>
          <w:ilvl w:val="1"/>
          <w:numId w:val="18"/>
        </w:numPr>
        <w:spacing w:after="120"/>
        <w:contextualSpacing w:val="0"/>
      </w:pPr>
      <w:r>
        <w:t>If the user enters anything other than an integer between 1 and 25 then the function should return “Bad data. Try again.”</w:t>
      </w:r>
    </w:p>
    <w:p w14:paraId="4B1C3BA1" w14:textId="70CD3FB8" w:rsidR="004C73C9" w:rsidRDefault="004C73C9" w:rsidP="00D60776">
      <w:pPr>
        <w:pStyle w:val="ListParagraph"/>
        <w:numPr>
          <w:ilvl w:val="1"/>
          <w:numId w:val="18"/>
        </w:numPr>
        <w:spacing w:after="120"/>
        <w:contextualSpacing w:val="0"/>
      </w:pPr>
      <w:r>
        <w:t>To determine if a user has made a good or bad guess, you will need to check each element of the array called owls.  The easiest way to do this is with a loop.</w:t>
      </w:r>
    </w:p>
    <w:p w14:paraId="7AB59820" w14:textId="6C24CAD1" w:rsidR="00D60776" w:rsidRDefault="00D60776" w:rsidP="00D60776">
      <w:pPr>
        <w:pStyle w:val="ListParagraph"/>
        <w:numPr>
          <w:ilvl w:val="1"/>
          <w:numId w:val="18"/>
        </w:numPr>
        <w:spacing w:after="120"/>
        <w:contextualSpacing w:val="0"/>
      </w:pPr>
      <w:r>
        <w:t xml:space="preserve">If the user enters a </w:t>
      </w:r>
      <w:r w:rsidRPr="004C73C9">
        <w:rPr>
          <w:b/>
          <w:bCs/>
          <w:i/>
          <w:iCs/>
        </w:rPr>
        <w:t>bad</w:t>
      </w:r>
      <w:r>
        <w:t xml:space="preserve"> guess, then use jQuery to set</w:t>
      </w:r>
      <w:r w:rsidR="00B83051">
        <w:t xml:space="preserve"> </w:t>
      </w:r>
      <w:r w:rsidR="00B83051" w:rsidRPr="00B83051">
        <w:rPr>
          <w:b/>
          <w:bCs/>
          <w:sz w:val="28"/>
          <w:szCs w:val="28"/>
        </w:rPr>
        <w:t>&amp;#x274C;</w:t>
      </w:r>
      <w:r>
        <w:t xml:space="preserve"> as the inner html of the appropriate &lt;td&gt; tag.  </w:t>
      </w:r>
      <w:r w:rsidR="00B83051">
        <w:t xml:space="preserve">This is the HTML entity for a red </w:t>
      </w:r>
      <w:r w:rsidR="00B83051" w:rsidRPr="009A45CC">
        <w:rPr>
          <w:color w:val="FF0000"/>
        </w:rPr>
        <w:t>X</w:t>
      </w:r>
      <w:r w:rsidR="00B83051">
        <w:t>.</w:t>
      </w:r>
    </w:p>
    <w:p w14:paraId="5A85B28E" w14:textId="4E76FC73" w:rsidR="004C73C9" w:rsidRDefault="004C73C9" w:rsidP="004C73C9">
      <w:pPr>
        <w:pStyle w:val="ListParagraph"/>
        <w:spacing w:after="120"/>
        <w:ind w:left="2160"/>
        <w:contextualSpacing w:val="0"/>
      </w:pPr>
      <w:r w:rsidRPr="0080694C">
        <w:rPr>
          <w:b/>
          <w:bCs/>
        </w:rPr>
        <w:t>FUN FACT:</w:t>
      </w:r>
      <w:r>
        <w:t xml:space="preserve"> For more cool / fun characters and emojis, see: </w:t>
      </w:r>
      <w:hyperlink r:id="rId14" w:history="1">
        <w:r w:rsidRPr="009A45CC">
          <w:rPr>
            <w:rStyle w:val="Hyperlink"/>
          </w:rPr>
          <w:t>https://www.w3schools.com/charsets/ref_emoji.asp</w:t>
        </w:r>
        <w:r w:rsidR="009A45CC" w:rsidRPr="009A45CC">
          <w:rPr>
            <w:rStyle w:val="Hyperlink"/>
          </w:rPr>
          <w:t xml:space="preserve"> </w:t>
        </w:r>
      </w:hyperlink>
      <w:r>
        <w:t xml:space="preserve"> </w:t>
      </w:r>
    </w:p>
    <w:p w14:paraId="139793D8" w14:textId="44E3AD9F" w:rsidR="004C73C9" w:rsidRDefault="009A45CC" w:rsidP="004C73C9">
      <w:pPr>
        <w:spacing w:after="120"/>
        <w:ind w:left="720" w:firstLine="720"/>
      </w:pPr>
      <w:r>
        <w:t>For a bad guess the</w:t>
      </w:r>
      <w:r w:rsidR="004C73C9">
        <w:t xml:space="preserve"> function should return “Keep trying…”</w:t>
      </w:r>
    </w:p>
    <w:p w14:paraId="04B7636B" w14:textId="506CF192" w:rsidR="004C73C9" w:rsidRDefault="004C73C9" w:rsidP="004C73C9">
      <w:pPr>
        <w:pStyle w:val="ListParagraph"/>
        <w:numPr>
          <w:ilvl w:val="1"/>
          <w:numId w:val="18"/>
        </w:numPr>
        <w:spacing w:after="120"/>
        <w:contextualSpacing w:val="0"/>
      </w:pPr>
      <w:r>
        <w:t xml:space="preserve">If the user enters a </w:t>
      </w:r>
      <w:r w:rsidRPr="004C73C9">
        <w:rPr>
          <w:b/>
          <w:bCs/>
          <w:i/>
          <w:iCs/>
        </w:rPr>
        <w:t>good</w:t>
      </w:r>
      <w:r>
        <w:t xml:space="preserve"> guess, then use jQuery to set </w:t>
      </w:r>
      <w:r w:rsidRPr="00694415">
        <w:rPr>
          <w:rFonts w:ascii="Courier New" w:hAnsi="Courier New" w:cs="Courier New"/>
          <w:b/>
          <w:bCs/>
          <w:sz w:val="28"/>
          <w:szCs w:val="28"/>
        </w:rPr>
        <w:t>&lt;img&gt;</w:t>
      </w:r>
      <w:r>
        <w:rPr>
          <w:b/>
          <w:bCs/>
          <w:sz w:val="28"/>
          <w:szCs w:val="28"/>
        </w:rPr>
        <w:t xml:space="preserve"> </w:t>
      </w:r>
      <w:r w:rsidRPr="004C73C9">
        <w:t xml:space="preserve">as the </w:t>
      </w:r>
      <w:r>
        <w:t xml:space="preserve">inner html of the appropriate </w:t>
      </w:r>
      <w:r w:rsidRPr="00694415">
        <w:rPr>
          <w:rFonts w:ascii="Courier New" w:hAnsi="Courier New" w:cs="Courier New"/>
        </w:rPr>
        <w:t>td</w:t>
      </w:r>
      <w:r>
        <w:t xml:space="preserve"> tag.  The HTML img tag has already been styled to appear as a cute owl.  The five characters </w:t>
      </w:r>
      <w:r w:rsidRPr="00694415">
        <w:rPr>
          <w:rFonts w:ascii="Courier New" w:hAnsi="Courier New" w:cs="Courier New"/>
          <w:b/>
          <w:bCs/>
        </w:rPr>
        <w:t>&lt;img&gt;</w:t>
      </w:r>
      <w:r>
        <w:t xml:space="preserve"> are all you need</w:t>
      </w:r>
      <w:r w:rsidR="009A45CC">
        <w:t>.</w:t>
      </w:r>
    </w:p>
    <w:p w14:paraId="5800D92F" w14:textId="5FA66AFA" w:rsidR="004C73C9" w:rsidRDefault="009A45CC" w:rsidP="004C73C9">
      <w:pPr>
        <w:pStyle w:val="ListParagraph"/>
        <w:spacing w:after="120"/>
        <w:ind w:left="1440"/>
        <w:contextualSpacing w:val="0"/>
      </w:pPr>
      <w:r>
        <w:t>For a good guess, the</w:t>
      </w:r>
      <w:r w:rsidR="004C73C9">
        <w:t xml:space="preserve"> function should return “Hoo! Hoo!” unless, of course, all 5 owls have been found. If that is the case the</w:t>
      </w:r>
      <w:r w:rsidR="00694415">
        <w:t>n</w:t>
      </w:r>
      <w:r w:rsidR="004C73C9">
        <w:t xml:space="preserve"> return “You Win!” and </w:t>
      </w:r>
      <w:r w:rsidR="00694415">
        <w:t xml:space="preserve">update the </w:t>
      </w:r>
      <w:r w:rsidR="00694415">
        <w:rPr>
          <w:rFonts w:ascii="Courier New" w:hAnsi="Courier New" w:cs="Courier New"/>
        </w:rPr>
        <w:t>gameover</w:t>
      </w:r>
      <w:r w:rsidR="00694415">
        <w:t xml:space="preserve"> variable to indicate that the game is over.</w:t>
      </w:r>
    </w:p>
    <w:p w14:paraId="02E70127" w14:textId="05A7DCC7" w:rsidR="004C73C9" w:rsidRDefault="004C73C9" w:rsidP="004C73C9">
      <w:pPr>
        <w:pStyle w:val="ListParagraph"/>
        <w:spacing w:after="120"/>
        <w:ind w:left="1440"/>
        <w:contextualSpacing w:val="0"/>
      </w:pPr>
      <w:r>
        <w:t xml:space="preserve">Once the game is over, </w:t>
      </w:r>
      <w:r w:rsidR="00694415">
        <w:t xml:space="preserve">write code to ensure that </w:t>
      </w:r>
      <w:r>
        <w:t xml:space="preserve">the user </w:t>
      </w:r>
      <w:r w:rsidR="00694415">
        <w:t xml:space="preserve">can’t </w:t>
      </w:r>
      <w:r>
        <w:t>keep on playing.</w:t>
      </w:r>
    </w:p>
    <w:p w14:paraId="77AED3CD" w14:textId="67499284" w:rsidR="009A45CC" w:rsidRDefault="009A45CC" w:rsidP="004C73C9">
      <w:pPr>
        <w:pStyle w:val="ListParagraph"/>
        <w:spacing w:after="120"/>
        <w:ind w:left="1440"/>
        <w:contextualSpacing w:val="0"/>
      </w:pPr>
      <w:r>
        <w:t xml:space="preserve">You should use the </w:t>
      </w:r>
      <w:r w:rsidRPr="00694415">
        <w:rPr>
          <w:rFonts w:ascii="Courier New" w:hAnsi="Courier New" w:cs="Courier New"/>
        </w:rPr>
        <w:t>owlCounter</w:t>
      </w:r>
      <w:r>
        <w:t xml:space="preserve"> function to determine if the game is over or not. </w:t>
      </w:r>
    </w:p>
    <w:p w14:paraId="0C86BBAE" w14:textId="5A879977" w:rsidR="009A45CC" w:rsidRDefault="009A45CC" w:rsidP="004C73C9">
      <w:pPr>
        <w:pStyle w:val="ListParagraph"/>
        <w:spacing w:after="120"/>
        <w:ind w:left="1440"/>
        <w:contextualSpacing w:val="0"/>
      </w:pPr>
      <w:r w:rsidRPr="0080694C">
        <w:rPr>
          <w:b/>
          <w:bCs/>
        </w:rPr>
        <w:t>HINT:</w:t>
      </w:r>
      <w:r>
        <w:t xml:space="preserve"> </w:t>
      </w:r>
      <w:r w:rsidR="0080694C">
        <w:t>G</w:t>
      </w:r>
      <w:r>
        <w:t>et everything else working to your satisfaction before you try to deal with the “game over” condition.</w:t>
      </w:r>
    </w:p>
    <w:p w14:paraId="252E75ED" w14:textId="592A4AEA" w:rsidR="0080694C" w:rsidRDefault="0080694C" w:rsidP="0080694C">
      <w:pPr>
        <w:pStyle w:val="ListParagraph"/>
        <w:numPr>
          <w:ilvl w:val="0"/>
          <w:numId w:val="18"/>
        </w:numPr>
        <w:spacing w:after="120"/>
        <w:contextualSpacing w:val="0"/>
      </w:pPr>
      <w:r>
        <w:t xml:space="preserve">Here are the details for the </w:t>
      </w:r>
      <w:r w:rsidRPr="0080694C">
        <w:rPr>
          <w:rFonts w:ascii="Courier New" w:hAnsi="Courier New" w:cs="Courier New"/>
        </w:rPr>
        <w:t>owlCounter</w:t>
      </w:r>
      <w:r>
        <w:t xml:space="preserve"> function.</w:t>
      </w:r>
    </w:p>
    <w:p w14:paraId="4688D397" w14:textId="2379ED5A" w:rsidR="0080694C" w:rsidRDefault="0080694C" w:rsidP="0080694C">
      <w:pPr>
        <w:pStyle w:val="ListParagraph"/>
        <w:numPr>
          <w:ilvl w:val="1"/>
          <w:numId w:val="18"/>
        </w:numPr>
        <w:spacing w:after="120"/>
        <w:contextualSpacing w:val="0"/>
      </w:pPr>
      <w:r>
        <w:t>This function will require a loop.  Use the loop to inspect each &lt;td&gt; tag on the page.  If the inner html of the &lt;td&gt; tag equals “</w:t>
      </w:r>
      <w:r w:rsidRPr="0080694C">
        <w:rPr>
          <w:rFonts w:ascii="Courier New" w:hAnsi="Courier New" w:cs="Courier New"/>
        </w:rPr>
        <w:t>&lt;img&gt;</w:t>
      </w:r>
      <w:r>
        <w:t>” then it counts as an owl.</w:t>
      </w:r>
    </w:p>
    <w:p w14:paraId="17936007" w14:textId="77368736" w:rsidR="0080694C" w:rsidRDefault="0080694C" w:rsidP="0080694C">
      <w:pPr>
        <w:pStyle w:val="ListParagraph"/>
        <w:numPr>
          <w:ilvl w:val="1"/>
          <w:numId w:val="18"/>
        </w:numPr>
        <w:spacing w:after="120"/>
        <w:contextualSpacing w:val="0"/>
      </w:pPr>
      <w:r>
        <w:t>Return the number of owls found on the page</w:t>
      </w:r>
      <w:r w:rsidR="00971276">
        <w:t>.</w:t>
      </w:r>
    </w:p>
    <w:p w14:paraId="7CCCDFBB" w14:textId="05616122" w:rsidR="0080694C" w:rsidRDefault="0080694C" w:rsidP="0080694C">
      <w:pPr>
        <w:pStyle w:val="ListParagraph"/>
        <w:numPr>
          <w:ilvl w:val="1"/>
          <w:numId w:val="18"/>
        </w:numPr>
        <w:spacing w:after="120"/>
        <w:contextualSpacing w:val="0"/>
      </w:pPr>
      <w:r>
        <w:t xml:space="preserve">Taking this approach prevents an owl from being double counted.  If I find an owl in box number </w:t>
      </w:r>
      <w:r w:rsidR="00437302">
        <w:t>seven</w:t>
      </w:r>
      <w:r>
        <w:t>.  And the</w:t>
      </w:r>
      <w:r w:rsidR="00437302">
        <w:t>n</w:t>
      </w:r>
      <w:r>
        <w:t xml:space="preserve"> I </w:t>
      </w:r>
      <w:r w:rsidR="00437302">
        <w:t>enter seven again, I have still only found one owl.  Counting the owl in box seven more than once would be double counting!</w:t>
      </w:r>
    </w:p>
    <w:p w14:paraId="300AEB73" w14:textId="45E808AB" w:rsidR="00437302" w:rsidRPr="00437302" w:rsidRDefault="00437302" w:rsidP="00437302">
      <w:pPr>
        <w:pStyle w:val="ListParagraph"/>
        <w:numPr>
          <w:ilvl w:val="0"/>
          <w:numId w:val="18"/>
        </w:numPr>
        <w:spacing w:after="120"/>
        <w:contextualSpacing w:val="0"/>
      </w:pPr>
      <w:r w:rsidRPr="00437302">
        <w:lastRenderedPageBreak/>
        <w:t>Test</w:t>
      </w:r>
      <w:r>
        <w:t xml:space="preserve"> your work.  Does the behavior of your solution match the YouTube video from step 5?</w:t>
      </w:r>
    </w:p>
    <w:p w14:paraId="14B47DB6" w14:textId="67FC6BEA" w:rsidR="00437302" w:rsidRPr="00B85CFB" w:rsidRDefault="00437302" w:rsidP="00437302">
      <w:pPr>
        <w:pStyle w:val="ListParagraph"/>
        <w:numPr>
          <w:ilvl w:val="0"/>
          <w:numId w:val="18"/>
        </w:numPr>
        <w:spacing w:after="120"/>
        <w:contextualSpacing w:val="0"/>
        <w:rPr>
          <w:rFonts w:asciiTheme="majorHAnsi" w:eastAsiaTheme="majorEastAsia" w:hAnsiTheme="majorHAnsi" w:cstheme="majorBidi"/>
          <w:color w:val="2F5496" w:themeColor="accent1" w:themeShade="BF"/>
          <w:sz w:val="26"/>
          <w:szCs w:val="26"/>
        </w:rPr>
      </w:pPr>
      <w:r w:rsidRPr="006D6503">
        <w:t>Upload your work.  Be sure that you can find your work on the class server by typing in its URL in the browser. Test your work *again* on the class server.</w:t>
      </w:r>
      <w:r w:rsidRPr="006D6503">
        <w:br/>
      </w:r>
      <w:r w:rsidRPr="006D6503">
        <w:br/>
        <w:t xml:space="preserve">For example: </w:t>
      </w:r>
      <w:r w:rsidRPr="006D6503">
        <w:br/>
      </w:r>
      <w:r w:rsidRPr="00297533">
        <w:t>http://misdemo.temple.edu/tux99999/</w:t>
      </w:r>
      <w:r>
        <w:t>assignment20_</w:t>
      </w:r>
      <w:r>
        <w:t>owls2</w:t>
      </w:r>
      <w:r>
        <w:t xml:space="preserve">    </w:t>
      </w:r>
    </w:p>
    <w:p w14:paraId="423D869F" w14:textId="211A0FA9" w:rsidR="00344C62" w:rsidRDefault="00344C62" w:rsidP="00BB3257">
      <w:pPr>
        <w:spacing w:after="120"/>
        <w:rPr>
          <w:rFonts w:asciiTheme="majorHAnsi" w:eastAsiaTheme="majorEastAsia" w:hAnsiTheme="majorHAnsi" w:cstheme="majorBidi"/>
          <w:color w:val="2F5496" w:themeColor="accent1" w:themeShade="BF"/>
          <w:sz w:val="26"/>
          <w:szCs w:val="26"/>
        </w:rPr>
      </w:pPr>
    </w:p>
    <w:p w14:paraId="763057BA" w14:textId="1ABC9A82" w:rsidR="007B796D" w:rsidRDefault="007B796D" w:rsidP="00BB3257">
      <w:pPr>
        <w:spacing w:after="120"/>
        <w:rPr>
          <w:rFonts w:asciiTheme="majorHAnsi" w:eastAsiaTheme="majorEastAsia" w:hAnsiTheme="majorHAnsi" w:cstheme="majorBidi"/>
          <w:color w:val="2F5496" w:themeColor="accent1" w:themeShade="BF"/>
          <w:sz w:val="26"/>
          <w:szCs w:val="26"/>
        </w:rPr>
      </w:pPr>
      <w:r w:rsidRPr="002C0C9C">
        <w:rPr>
          <w:rFonts w:asciiTheme="majorHAnsi" w:eastAsiaTheme="majorEastAsia" w:hAnsiTheme="majorHAnsi" w:cstheme="majorBidi"/>
          <w:color w:val="2F5496" w:themeColor="accent1" w:themeShade="BF"/>
          <w:sz w:val="26"/>
          <w:szCs w:val="26"/>
        </w:rPr>
        <w:t>How will this assignment be graded?</w:t>
      </w:r>
    </w:p>
    <w:tbl>
      <w:tblPr>
        <w:tblStyle w:val="TableGrid"/>
        <w:tblW w:w="0" w:type="auto"/>
        <w:tblInd w:w="1255" w:type="dxa"/>
        <w:tblLayout w:type="fixed"/>
        <w:tblLook w:val="04A0" w:firstRow="1" w:lastRow="0" w:firstColumn="1" w:lastColumn="0" w:noHBand="0" w:noVBand="1"/>
      </w:tblPr>
      <w:tblGrid>
        <w:gridCol w:w="6385"/>
        <w:gridCol w:w="1260"/>
      </w:tblGrid>
      <w:tr w:rsidR="00C37E33" w14:paraId="54F05100" w14:textId="77777777" w:rsidTr="00DC31D5">
        <w:tc>
          <w:tcPr>
            <w:tcW w:w="6385" w:type="dxa"/>
            <w:tcBorders>
              <w:top w:val="single" w:sz="4" w:space="0" w:color="auto"/>
              <w:left w:val="single" w:sz="4" w:space="0" w:color="auto"/>
              <w:bottom w:val="single" w:sz="4" w:space="0" w:color="auto"/>
              <w:right w:val="single" w:sz="4" w:space="0" w:color="auto"/>
            </w:tcBorders>
            <w:hideMark/>
          </w:tcPr>
          <w:p w14:paraId="18F37311" w14:textId="77777777" w:rsidR="00C37E33" w:rsidRDefault="00C37E33" w:rsidP="00DC31D5">
            <w:pPr>
              <w:ind w:left="-18"/>
            </w:pPr>
            <w:r>
              <w:t>Item</w:t>
            </w:r>
          </w:p>
        </w:tc>
        <w:tc>
          <w:tcPr>
            <w:tcW w:w="1260" w:type="dxa"/>
            <w:tcBorders>
              <w:top w:val="single" w:sz="4" w:space="0" w:color="auto"/>
              <w:left w:val="single" w:sz="4" w:space="0" w:color="auto"/>
              <w:bottom w:val="single" w:sz="4" w:space="0" w:color="auto"/>
              <w:right w:val="single" w:sz="4" w:space="0" w:color="auto"/>
            </w:tcBorders>
            <w:hideMark/>
          </w:tcPr>
          <w:p w14:paraId="4E921304" w14:textId="77777777" w:rsidR="00C37E33" w:rsidRDefault="00C37E33" w:rsidP="00DC31D5">
            <w:r>
              <w:t>Point Value</w:t>
            </w:r>
          </w:p>
        </w:tc>
      </w:tr>
      <w:tr w:rsidR="00C37E33" w14:paraId="677962A3" w14:textId="77777777" w:rsidTr="00DC31D5">
        <w:tc>
          <w:tcPr>
            <w:tcW w:w="6385" w:type="dxa"/>
            <w:tcBorders>
              <w:top w:val="single" w:sz="4" w:space="0" w:color="auto"/>
              <w:left w:val="single" w:sz="4" w:space="0" w:color="auto"/>
              <w:bottom w:val="single" w:sz="4" w:space="0" w:color="auto"/>
              <w:right w:val="single" w:sz="4" w:space="0" w:color="auto"/>
            </w:tcBorders>
          </w:tcPr>
          <w:p w14:paraId="55A9A1DC" w14:textId="19A50E80" w:rsidR="00C37E33" w:rsidRDefault="00C37E33" w:rsidP="00C37E33">
            <w:r>
              <w:t>All folders uploaded OK?</w:t>
            </w:r>
            <w:r>
              <w:br/>
              <w:t xml:space="preserve">(solutions must be </w:t>
            </w:r>
            <w:r w:rsidRPr="002C0C9C">
              <w:rPr>
                <w:b/>
                <w:i/>
              </w:rPr>
              <w:t>exactly</w:t>
            </w:r>
            <w:r>
              <w:t xml:space="preserve"> where requested!)</w:t>
            </w:r>
          </w:p>
        </w:tc>
        <w:tc>
          <w:tcPr>
            <w:tcW w:w="1260" w:type="dxa"/>
            <w:tcBorders>
              <w:top w:val="single" w:sz="4" w:space="0" w:color="auto"/>
              <w:left w:val="single" w:sz="4" w:space="0" w:color="auto"/>
              <w:bottom w:val="single" w:sz="4" w:space="0" w:color="auto"/>
              <w:right w:val="single" w:sz="4" w:space="0" w:color="auto"/>
            </w:tcBorders>
          </w:tcPr>
          <w:p w14:paraId="67B36011" w14:textId="6C2A0469" w:rsidR="00C37E33" w:rsidRDefault="00C37E33" w:rsidP="00C37E33">
            <w:r>
              <w:t>10</w:t>
            </w:r>
          </w:p>
        </w:tc>
      </w:tr>
      <w:tr w:rsidR="00C37E33" w14:paraId="14334B87" w14:textId="77777777" w:rsidTr="00DC31D5">
        <w:tc>
          <w:tcPr>
            <w:tcW w:w="6385" w:type="dxa"/>
            <w:tcBorders>
              <w:top w:val="single" w:sz="4" w:space="0" w:color="auto"/>
              <w:left w:val="single" w:sz="4" w:space="0" w:color="auto"/>
              <w:bottom w:val="single" w:sz="4" w:space="0" w:color="auto"/>
              <w:right w:val="single" w:sz="4" w:space="0" w:color="auto"/>
            </w:tcBorders>
          </w:tcPr>
          <w:p w14:paraId="6AD6AA2E" w14:textId="206A3D68" w:rsidR="00C37E33" w:rsidRDefault="00C37E33" w:rsidP="00C37E33">
            <w:r>
              <w:t>Part 1 works completely as expected.</w:t>
            </w:r>
          </w:p>
        </w:tc>
        <w:tc>
          <w:tcPr>
            <w:tcW w:w="1260" w:type="dxa"/>
            <w:tcBorders>
              <w:top w:val="single" w:sz="4" w:space="0" w:color="auto"/>
              <w:left w:val="single" w:sz="4" w:space="0" w:color="auto"/>
              <w:bottom w:val="single" w:sz="4" w:space="0" w:color="auto"/>
              <w:right w:val="single" w:sz="4" w:space="0" w:color="auto"/>
            </w:tcBorders>
          </w:tcPr>
          <w:p w14:paraId="484B84D2" w14:textId="2084EED2" w:rsidR="00C37E33" w:rsidRDefault="00C37E33" w:rsidP="00C37E33">
            <w:r>
              <w:t>20</w:t>
            </w:r>
          </w:p>
        </w:tc>
      </w:tr>
      <w:tr w:rsidR="00C37E33" w14:paraId="4A8D81FE" w14:textId="77777777" w:rsidTr="00DC31D5">
        <w:tc>
          <w:tcPr>
            <w:tcW w:w="6385" w:type="dxa"/>
            <w:tcBorders>
              <w:top w:val="single" w:sz="4" w:space="0" w:color="auto"/>
              <w:left w:val="single" w:sz="4" w:space="0" w:color="auto"/>
              <w:bottom w:val="single" w:sz="4" w:space="0" w:color="auto"/>
              <w:right w:val="single" w:sz="4" w:space="0" w:color="auto"/>
            </w:tcBorders>
          </w:tcPr>
          <w:p w14:paraId="7B446524" w14:textId="0BD1CAF1" w:rsidR="00C37E33" w:rsidRDefault="00C37E33" w:rsidP="00C37E33">
            <w:r>
              <w:t xml:space="preserve">Part 2 </w:t>
            </w:r>
          </w:p>
        </w:tc>
        <w:tc>
          <w:tcPr>
            <w:tcW w:w="1260" w:type="dxa"/>
            <w:tcBorders>
              <w:top w:val="single" w:sz="4" w:space="0" w:color="auto"/>
              <w:left w:val="single" w:sz="4" w:space="0" w:color="auto"/>
              <w:bottom w:val="single" w:sz="4" w:space="0" w:color="auto"/>
              <w:right w:val="single" w:sz="4" w:space="0" w:color="auto"/>
            </w:tcBorders>
          </w:tcPr>
          <w:p w14:paraId="09E8FF0E" w14:textId="49744041" w:rsidR="00C37E33" w:rsidRDefault="00C37E33" w:rsidP="00C37E33">
            <w:r>
              <w:t>--</w:t>
            </w:r>
          </w:p>
        </w:tc>
      </w:tr>
      <w:tr w:rsidR="00C37E33" w14:paraId="4F92B691" w14:textId="77777777" w:rsidTr="00DC31D5">
        <w:tc>
          <w:tcPr>
            <w:tcW w:w="6385" w:type="dxa"/>
            <w:tcBorders>
              <w:top w:val="single" w:sz="4" w:space="0" w:color="auto"/>
              <w:left w:val="single" w:sz="4" w:space="0" w:color="auto"/>
              <w:bottom w:val="single" w:sz="4" w:space="0" w:color="auto"/>
              <w:right w:val="single" w:sz="4" w:space="0" w:color="auto"/>
            </w:tcBorders>
            <w:hideMark/>
          </w:tcPr>
          <w:p w14:paraId="6DD9E12C" w14:textId="2CE68D98" w:rsidR="00C37E33" w:rsidRDefault="00C37E33" w:rsidP="00C37E33">
            <w:r>
              <w:t xml:space="preserve">Report “Bad data. Try again.” If </w:t>
            </w:r>
            <w:r>
              <w:t>box number is blank or</w:t>
            </w:r>
            <w:r>
              <w:t xml:space="preserve"> not a number.</w:t>
            </w:r>
          </w:p>
        </w:tc>
        <w:tc>
          <w:tcPr>
            <w:tcW w:w="1260" w:type="dxa"/>
            <w:tcBorders>
              <w:top w:val="single" w:sz="4" w:space="0" w:color="auto"/>
              <w:left w:val="single" w:sz="4" w:space="0" w:color="auto"/>
              <w:bottom w:val="single" w:sz="4" w:space="0" w:color="auto"/>
              <w:right w:val="single" w:sz="4" w:space="0" w:color="auto"/>
            </w:tcBorders>
            <w:hideMark/>
          </w:tcPr>
          <w:p w14:paraId="5AA0380A" w14:textId="77777777" w:rsidR="00C37E33" w:rsidRDefault="00C37E33" w:rsidP="00C37E33">
            <w:r>
              <w:t>10</w:t>
            </w:r>
          </w:p>
        </w:tc>
      </w:tr>
      <w:tr w:rsidR="00C37E33" w14:paraId="51B188C0" w14:textId="77777777" w:rsidTr="00DC31D5">
        <w:tc>
          <w:tcPr>
            <w:tcW w:w="6385" w:type="dxa"/>
            <w:tcBorders>
              <w:top w:val="single" w:sz="4" w:space="0" w:color="auto"/>
              <w:left w:val="single" w:sz="4" w:space="0" w:color="auto"/>
              <w:bottom w:val="single" w:sz="4" w:space="0" w:color="auto"/>
              <w:right w:val="single" w:sz="4" w:space="0" w:color="auto"/>
            </w:tcBorders>
            <w:hideMark/>
          </w:tcPr>
          <w:p w14:paraId="4A72B7D6" w14:textId="12EE52F7" w:rsidR="00C37E33" w:rsidRDefault="00C37E33" w:rsidP="00C37E33">
            <w:r>
              <w:t xml:space="preserve">Report “Bad data. Try again.” If </w:t>
            </w:r>
            <w:r>
              <w:t>box number</w:t>
            </w:r>
            <w:r>
              <w:t xml:space="preserve"> is out of bounds.</w:t>
            </w:r>
          </w:p>
        </w:tc>
        <w:tc>
          <w:tcPr>
            <w:tcW w:w="1260" w:type="dxa"/>
            <w:tcBorders>
              <w:top w:val="single" w:sz="4" w:space="0" w:color="auto"/>
              <w:left w:val="single" w:sz="4" w:space="0" w:color="auto"/>
              <w:bottom w:val="single" w:sz="4" w:space="0" w:color="auto"/>
              <w:right w:val="single" w:sz="4" w:space="0" w:color="auto"/>
            </w:tcBorders>
            <w:hideMark/>
          </w:tcPr>
          <w:p w14:paraId="2E035A72" w14:textId="77777777" w:rsidR="00C37E33" w:rsidRDefault="00C37E33" w:rsidP="00C37E33">
            <w:r>
              <w:t>10</w:t>
            </w:r>
          </w:p>
        </w:tc>
      </w:tr>
      <w:tr w:rsidR="00C37E33" w14:paraId="72B8B790" w14:textId="77777777" w:rsidTr="00DC31D5">
        <w:tc>
          <w:tcPr>
            <w:tcW w:w="6385" w:type="dxa"/>
            <w:tcBorders>
              <w:top w:val="single" w:sz="4" w:space="0" w:color="auto"/>
              <w:left w:val="single" w:sz="4" w:space="0" w:color="auto"/>
              <w:bottom w:val="single" w:sz="4" w:space="0" w:color="auto"/>
              <w:right w:val="single" w:sz="4" w:space="0" w:color="auto"/>
            </w:tcBorders>
            <w:hideMark/>
          </w:tcPr>
          <w:p w14:paraId="22D81694" w14:textId="77777777" w:rsidR="00C37E33" w:rsidRDefault="00C37E33" w:rsidP="00C37E33">
            <w:r>
              <w:t>Report “Keep playing…” as expected.</w:t>
            </w:r>
          </w:p>
        </w:tc>
        <w:tc>
          <w:tcPr>
            <w:tcW w:w="1260" w:type="dxa"/>
            <w:tcBorders>
              <w:top w:val="single" w:sz="4" w:space="0" w:color="auto"/>
              <w:left w:val="single" w:sz="4" w:space="0" w:color="auto"/>
              <w:bottom w:val="single" w:sz="4" w:space="0" w:color="auto"/>
              <w:right w:val="single" w:sz="4" w:space="0" w:color="auto"/>
            </w:tcBorders>
            <w:hideMark/>
          </w:tcPr>
          <w:p w14:paraId="56E6E3A9" w14:textId="77777777" w:rsidR="00C37E33" w:rsidRDefault="00C37E33" w:rsidP="00C37E33">
            <w:r>
              <w:t>10</w:t>
            </w:r>
          </w:p>
        </w:tc>
      </w:tr>
      <w:tr w:rsidR="00C37E33" w14:paraId="54742516" w14:textId="77777777" w:rsidTr="00DC31D5">
        <w:tc>
          <w:tcPr>
            <w:tcW w:w="6385" w:type="dxa"/>
            <w:tcBorders>
              <w:top w:val="single" w:sz="4" w:space="0" w:color="auto"/>
              <w:left w:val="single" w:sz="4" w:space="0" w:color="auto"/>
              <w:bottom w:val="single" w:sz="4" w:space="0" w:color="auto"/>
              <w:right w:val="single" w:sz="4" w:space="0" w:color="auto"/>
            </w:tcBorders>
          </w:tcPr>
          <w:p w14:paraId="3367021B" w14:textId="77777777" w:rsidR="00C37E33" w:rsidRDefault="00C37E33" w:rsidP="00C37E33">
            <w:r>
              <w:t>Report “You Win!” as expected.</w:t>
            </w:r>
          </w:p>
        </w:tc>
        <w:tc>
          <w:tcPr>
            <w:tcW w:w="1260" w:type="dxa"/>
            <w:tcBorders>
              <w:top w:val="single" w:sz="4" w:space="0" w:color="auto"/>
              <w:left w:val="single" w:sz="4" w:space="0" w:color="auto"/>
              <w:bottom w:val="single" w:sz="4" w:space="0" w:color="auto"/>
              <w:right w:val="single" w:sz="4" w:space="0" w:color="auto"/>
            </w:tcBorders>
          </w:tcPr>
          <w:p w14:paraId="11C883C7" w14:textId="77777777" w:rsidR="00C37E33" w:rsidRDefault="00C37E33" w:rsidP="00C37E33">
            <w:r>
              <w:t>10</w:t>
            </w:r>
          </w:p>
        </w:tc>
      </w:tr>
      <w:tr w:rsidR="00C37E33" w14:paraId="136179F5" w14:textId="77777777" w:rsidTr="00DC31D5">
        <w:tc>
          <w:tcPr>
            <w:tcW w:w="6385" w:type="dxa"/>
            <w:tcBorders>
              <w:top w:val="single" w:sz="4" w:space="0" w:color="auto"/>
              <w:left w:val="single" w:sz="4" w:space="0" w:color="auto"/>
              <w:bottom w:val="single" w:sz="4" w:space="0" w:color="auto"/>
              <w:right w:val="single" w:sz="4" w:space="0" w:color="auto"/>
            </w:tcBorders>
          </w:tcPr>
          <w:p w14:paraId="06BF94E3" w14:textId="77777777" w:rsidR="00C37E33" w:rsidRDefault="00C37E33" w:rsidP="00C37E33">
            <w:r>
              <w:t>Cells are populated with “X” as expected.</w:t>
            </w:r>
          </w:p>
        </w:tc>
        <w:tc>
          <w:tcPr>
            <w:tcW w:w="1260" w:type="dxa"/>
            <w:tcBorders>
              <w:top w:val="single" w:sz="4" w:space="0" w:color="auto"/>
              <w:left w:val="single" w:sz="4" w:space="0" w:color="auto"/>
              <w:bottom w:val="single" w:sz="4" w:space="0" w:color="auto"/>
              <w:right w:val="single" w:sz="4" w:space="0" w:color="auto"/>
            </w:tcBorders>
          </w:tcPr>
          <w:p w14:paraId="7EBF7E69" w14:textId="77777777" w:rsidR="00C37E33" w:rsidRDefault="00C37E33" w:rsidP="00C37E33">
            <w:r>
              <w:t>10</w:t>
            </w:r>
          </w:p>
        </w:tc>
      </w:tr>
      <w:tr w:rsidR="00C37E33" w14:paraId="7D28A284" w14:textId="77777777" w:rsidTr="00DC31D5">
        <w:tc>
          <w:tcPr>
            <w:tcW w:w="6385" w:type="dxa"/>
            <w:tcBorders>
              <w:top w:val="single" w:sz="4" w:space="0" w:color="auto"/>
              <w:left w:val="single" w:sz="4" w:space="0" w:color="auto"/>
              <w:bottom w:val="single" w:sz="4" w:space="0" w:color="auto"/>
              <w:right w:val="single" w:sz="4" w:space="0" w:color="auto"/>
            </w:tcBorders>
          </w:tcPr>
          <w:p w14:paraId="1D907091" w14:textId="0CD05531" w:rsidR="00C37E33" w:rsidRDefault="00C37E33" w:rsidP="00C37E33">
            <w:r>
              <w:t xml:space="preserve">Cells are populated with </w:t>
            </w:r>
            <w:r>
              <w:t>the owl image</w:t>
            </w:r>
            <w:r>
              <w:t xml:space="preserve"> as expected.</w:t>
            </w:r>
          </w:p>
        </w:tc>
        <w:tc>
          <w:tcPr>
            <w:tcW w:w="1260" w:type="dxa"/>
            <w:tcBorders>
              <w:top w:val="single" w:sz="4" w:space="0" w:color="auto"/>
              <w:left w:val="single" w:sz="4" w:space="0" w:color="auto"/>
              <w:bottom w:val="single" w:sz="4" w:space="0" w:color="auto"/>
              <w:right w:val="single" w:sz="4" w:space="0" w:color="auto"/>
            </w:tcBorders>
          </w:tcPr>
          <w:p w14:paraId="493B25DE" w14:textId="77777777" w:rsidR="00C37E33" w:rsidRDefault="00C37E33" w:rsidP="00C37E33">
            <w:r>
              <w:t>10</w:t>
            </w:r>
          </w:p>
        </w:tc>
      </w:tr>
      <w:tr w:rsidR="00C37E33" w14:paraId="5DD0448B" w14:textId="77777777" w:rsidTr="00DC31D5">
        <w:tc>
          <w:tcPr>
            <w:tcW w:w="6385" w:type="dxa"/>
            <w:tcBorders>
              <w:top w:val="single" w:sz="4" w:space="0" w:color="auto"/>
              <w:left w:val="single" w:sz="4" w:space="0" w:color="auto"/>
              <w:bottom w:val="single" w:sz="4" w:space="0" w:color="auto"/>
              <w:right w:val="single" w:sz="4" w:space="0" w:color="auto"/>
            </w:tcBorders>
          </w:tcPr>
          <w:p w14:paraId="1AEF9F3C" w14:textId="77EADD29" w:rsidR="00C37E33" w:rsidRDefault="00C37E33" w:rsidP="00C37E33">
            <w:r>
              <w:t>Code works.  No irregularities in game play.</w:t>
            </w:r>
            <w:r>
              <w:t xml:space="preserve"> This includes preventing </w:t>
            </w:r>
            <w:r w:rsidR="00976D59">
              <w:t>game play when the game is over.</w:t>
            </w:r>
          </w:p>
        </w:tc>
        <w:tc>
          <w:tcPr>
            <w:tcW w:w="1260" w:type="dxa"/>
            <w:tcBorders>
              <w:top w:val="single" w:sz="4" w:space="0" w:color="auto"/>
              <w:left w:val="single" w:sz="4" w:space="0" w:color="auto"/>
              <w:bottom w:val="single" w:sz="4" w:space="0" w:color="auto"/>
              <w:right w:val="single" w:sz="4" w:space="0" w:color="auto"/>
            </w:tcBorders>
          </w:tcPr>
          <w:p w14:paraId="75BC8F3E" w14:textId="77777777" w:rsidR="00C37E33" w:rsidRDefault="00C37E33" w:rsidP="00C37E33">
            <w:r>
              <w:t>10</w:t>
            </w:r>
          </w:p>
        </w:tc>
      </w:tr>
    </w:tbl>
    <w:p w14:paraId="508036A8" w14:textId="77777777" w:rsidR="00D017CC" w:rsidRPr="00BB3257" w:rsidRDefault="00D017CC" w:rsidP="00BB3257">
      <w:pPr>
        <w:spacing w:after="120"/>
        <w:rPr>
          <w:rFonts w:asciiTheme="majorHAnsi" w:eastAsiaTheme="majorEastAsia" w:hAnsiTheme="majorHAnsi" w:cstheme="majorBidi"/>
          <w:color w:val="2F5496" w:themeColor="accent1" w:themeShade="BF"/>
          <w:sz w:val="26"/>
          <w:szCs w:val="26"/>
        </w:rPr>
      </w:pPr>
    </w:p>
    <w:p w14:paraId="50250BBA" w14:textId="0F39EBB0" w:rsidR="007B796D" w:rsidRPr="00060CDA" w:rsidRDefault="007B796D" w:rsidP="00437302">
      <w:pPr>
        <w:pStyle w:val="ListParagraph"/>
        <w:spacing w:after="120"/>
        <w:ind w:left="1530"/>
      </w:pPr>
    </w:p>
    <w:sectPr w:rsidR="007B796D" w:rsidRPr="00060CDA" w:rsidSect="001B372A">
      <w:footerReference w:type="even" r:id="rId15"/>
      <w:footerReference w:type="defaul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482D" w14:textId="77777777" w:rsidR="004E6BC5" w:rsidRDefault="004E6BC5" w:rsidP="005B43C0">
      <w:r>
        <w:separator/>
      </w:r>
    </w:p>
  </w:endnote>
  <w:endnote w:type="continuationSeparator" w:id="0">
    <w:p w14:paraId="77845851" w14:textId="77777777" w:rsidR="004E6BC5" w:rsidRDefault="004E6BC5"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051976"/>
      <w:docPartObj>
        <w:docPartGallery w:val="Page Numbers (Bottom of Page)"/>
        <w:docPartUnique/>
      </w:docPartObj>
    </w:sdt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3886277"/>
      <w:docPartObj>
        <w:docPartGallery w:val="Page Numbers (Bottom of Page)"/>
        <w:docPartUnique/>
      </w:docPartObj>
    </w:sdtPr>
    <w:sdtContent>
      <w:p w14:paraId="781822BE" w14:textId="7801D10F"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157D">
          <w:rPr>
            <w:rStyle w:val="PageNumber"/>
            <w:noProof/>
          </w:rPr>
          <w:t>3</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FD2E" w14:textId="77777777" w:rsidR="004E6BC5" w:rsidRDefault="004E6BC5" w:rsidP="005B43C0">
      <w:r>
        <w:separator/>
      </w:r>
    </w:p>
  </w:footnote>
  <w:footnote w:type="continuationSeparator" w:id="0">
    <w:p w14:paraId="6A918A3C" w14:textId="77777777" w:rsidR="004E6BC5" w:rsidRDefault="004E6BC5" w:rsidP="005B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E9E"/>
    <w:multiLevelType w:val="hybridMultilevel"/>
    <w:tmpl w:val="5AFA9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655E1"/>
    <w:multiLevelType w:val="hybridMultilevel"/>
    <w:tmpl w:val="77DE0256"/>
    <w:lvl w:ilvl="0" w:tplc="FFFFFFFF">
      <w:start w:val="1"/>
      <w:numFmt w:val="decimal"/>
      <w:lvlText w:val="%1."/>
      <w:lvlJc w:val="left"/>
      <w:pPr>
        <w:ind w:left="720" w:hanging="360"/>
      </w:pPr>
      <w:rPr>
        <w:rFonts w:ascii="Times New Roman" w:hAnsi="Times New Roman" w:cs="Times New Roman" w:hint="default"/>
        <w:color w:val="auto"/>
      </w:rPr>
    </w:lvl>
    <w:lvl w:ilvl="1" w:tplc="FFFFFFFF">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2F15A6"/>
    <w:multiLevelType w:val="hybridMultilevel"/>
    <w:tmpl w:val="7ED2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C0325"/>
    <w:multiLevelType w:val="hybridMultilevel"/>
    <w:tmpl w:val="BFDCD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924C45"/>
    <w:multiLevelType w:val="hybridMultilevel"/>
    <w:tmpl w:val="1D1ACB9A"/>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124E5"/>
    <w:multiLevelType w:val="hybridMultilevel"/>
    <w:tmpl w:val="3D90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CC3FC6"/>
    <w:multiLevelType w:val="hybridMultilevel"/>
    <w:tmpl w:val="A060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15200"/>
    <w:multiLevelType w:val="hybridMultilevel"/>
    <w:tmpl w:val="77DE0256"/>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35B66"/>
    <w:multiLevelType w:val="hybridMultilevel"/>
    <w:tmpl w:val="28049F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3E3DBA"/>
    <w:multiLevelType w:val="hybridMultilevel"/>
    <w:tmpl w:val="1D1ACB9A"/>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4524A"/>
    <w:multiLevelType w:val="hybridMultilevel"/>
    <w:tmpl w:val="CD68B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96027"/>
    <w:multiLevelType w:val="hybridMultilevel"/>
    <w:tmpl w:val="070A8E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845BE"/>
    <w:multiLevelType w:val="hybridMultilevel"/>
    <w:tmpl w:val="BEE61E8C"/>
    <w:lvl w:ilvl="0" w:tplc="04090001">
      <w:start w:val="1"/>
      <w:numFmt w:val="bullet"/>
      <w:lvlText w:val=""/>
      <w:lvlJc w:val="left"/>
      <w:pPr>
        <w:ind w:left="720" w:hanging="360"/>
      </w:pPr>
      <w:rPr>
        <w:rFonts w:ascii="Symbol" w:hAnsi="Symbol" w:hint="default"/>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0753009">
    <w:abstractNumId w:val="9"/>
  </w:num>
  <w:num w:numId="2" w16cid:durableId="1346326039">
    <w:abstractNumId w:val="4"/>
  </w:num>
  <w:num w:numId="3" w16cid:durableId="1225025642">
    <w:abstractNumId w:val="14"/>
  </w:num>
  <w:num w:numId="4" w16cid:durableId="2114469705">
    <w:abstractNumId w:val="17"/>
  </w:num>
  <w:num w:numId="5" w16cid:durableId="1934439325">
    <w:abstractNumId w:val="3"/>
  </w:num>
  <w:num w:numId="6" w16cid:durableId="304747782">
    <w:abstractNumId w:val="11"/>
  </w:num>
  <w:num w:numId="7" w16cid:durableId="74475524">
    <w:abstractNumId w:val="7"/>
  </w:num>
  <w:num w:numId="8" w16cid:durableId="77094862">
    <w:abstractNumId w:val="16"/>
  </w:num>
  <w:num w:numId="9" w16cid:durableId="1218512542">
    <w:abstractNumId w:val="8"/>
  </w:num>
  <w:num w:numId="10" w16cid:durableId="827288777">
    <w:abstractNumId w:val="0"/>
  </w:num>
  <w:num w:numId="11" w16cid:durableId="324819709">
    <w:abstractNumId w:val="5"/>
  </w:num>
  <w:num w:numId="12" w16cid:durableId="733159453">
    <w:abstractNumId w:val="2"/>
  </w:num>
  <w:num w:numId="13" w16cid:durableId="1380519114">
    <w:abstractNumId w:val="15"/>
  </w:num>
  <w:num w:numId="14" w16cid:durableId="1397708231">
    <w:abstractNumId w:val="10"/>
  </w:num>
  <w:num w:numId="15" w16cid:durableId="1120301673">
    <w:abstractNumId w:val="12"/>
  </w:num>
  <w:num w:numId="16" w16cid:durableId="98184589">
    <w:abstractNumId w:val="6"/>
  </w:num>
  <w:num w:numId="17" w16cid:durableId="1723670763">
    <w:abstractNumId w:val="13"/>
  </w:num>
  <w:num w:numId="18" w16cid:durableId="1523518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A"/>
    <w:rsid w:val="000427CB"/>
    <w:rsid w:val="00045BC2"/>
    <w:rsid w:val="00060CDA"/>
    <w:rsid w:val="00066AA4"/>
    <w:rsid w:val="000851E7"/>
    <w:rsid w:val="0008692C"/>
    <w:rsid w:val="000A15FE"/>
    <w:rsid w:val="000A717F"/>
    <w:rsid w:val="000B0AC0"/>
    <w:rsid w:val="000B676B"/>
    <w:rsid w:val="000C30C7"/>
    <w:rsid w:val="000D2DEF"/>
    <w:rsid w:val="000D3D7E"/>
    <w:rsid w:val="000D6975"/>
    <w:rsid w:val="000E07DB"/>
    <w:rsid w:val="000F4972"/>
    <w:rsid w:val="000F50A2"/>
    <w:rsid w:val="00101900"/>
    <w:rsid w:val="00104B47"/>
    <w:rsid w:val="001170F8"/>
    <w:rsid w:val="00125C98"/>
    <w:rsid w:val="00141F17"/>
    <w:rsid w:val="001426B3"/>
    <w:rsid w:val="001508CA"/>
    <w:rsid w:val="00165653"/>
    <w:rsid w:val="00184E37"/>
    <w:rsid w:val="001A1037"/>
    <w:rsid w:val="001B0E70"/>
    <w:rsid w:val="001B2B65"/>
    <w:rsid w:val="001B372A"/>
    <w:rsid w:val="001C3033"/>
    <w:rsid w:val="001C5A15"/>
    <w:rsid w:val="001D43EE"/>
    <w:rsid w:val="001F376D"/>
    <w:rsid w:val="001F56FD"/>
    <w:rsid w:val="00212B20"/>
    <w:rsid w:val="00216041"/>
    <w:rsid w:val="00217704"/>
    <w:rsid w:val="00227B71"/>
    <w:rsid w:val="00233611"/>
    <w:rsid w:val="0023376C"/>
    <w:rsid w:val="002457BB"/>
    <w:rsid w:val="0025074F"/>
    <w:rsid w:val="00255A0E"/>
    <w:rsid w:val="0027284D"/>
    <w:rsid w:val="00293234"/>
    <w:rsid w:val="00297533"/>
    <w:rsid w:val="002B001A"/>
    <w:rsid w:val="002B2AEB"/>
    <w:rsid w:val="002B622F"/>
    <w:rsid w:val="002B71C8"/>
    <w:rsid w:val="002B7365"/>
    <w:rsid w:val="002D0B6B"/>
    <w:rsid w:val="002D689D"/>
    <w:rsid w:val="002E2734"/>
    <w:rsid w:val="002E29CA"/>
    <w:rsid w:val="002F000D"/>
    <w:rsid w:val="002F357F"/>
    <w:rsid w:val="00300CA0"/>
    <w:rsid w:val="003046B8"/>
    <w:rsid w:val="00307BD7"/>
    <w:rsid w:val="00327BD4"/>
    <w:rsid w:val="0033068C"/>
    <w:rsid w:val="00334A8B"/>
    <w:rsid w:val="003367C2"/>
    <w:rsid w:val="00344C62"/>
    <w:rsid w:val="003455FE"/>
    <w:rsid w:val="003463F0"/>
    <w:rsid w:val="003473FF"/>
    <w:rsid w:val="00351D30"/>
    <w:rsid w:val="00356A8D"/>
    <w:rsid w:val="00356A91"/>
    <w:rsid w:val="0035784D"/>
    <w:rsid w:val="003624DD"/>
    <w:rsid w:val="003665AC"/>
    <w:rsid w:val="003835F7"/>
    <w:rsid w:val="003A0155"/>
    <w:rsid w:val="003D0838"/>
    <w:rsid w:val="003F3845"/>
    <w:rsid w:val="00400636"/>
    <w:rsid w:val="0040654A"/>
    <w:rsid w:val="00414934"/>
    <w:rsid w:val="00417D4E"/>
    <w:rsid w:val="00436F42"/>
    <w:rsid w:val="00437302"/>
    <w:rsid w:val="004720DE"/>
    <w:rsid w:val="00480A5E"/>
    <w:rsid w:val="00494B01"/>
    <w:rsid w:val="004958FE"/>
    <w:rsid w:val="004B3DBF"/>
    <w:rsid w:val="004B6F21"/>
    <w:rsid w:val="004C03DD"/>
    <w:rsid w:val="004C5B29"/>
    <w:rsid w:val="004C73C9"/>
    <w:rsid w:val="004E1E46"/>
    <w:rsid w:val="004E6BC5"/>
    <w:rsid w:val="00510E61"/>
    <w:rsid w:val="00550F16"/>
    <w:rsid w:val="00564B33"/>
    <w:rsid w:val="00565251"/>
    <w:rsid w:val="005822DA"/>
    <w:rsid w:val="00582C54"/>
    <w:rsid w:val="00595AAB"/>
    <w:rsid w:val="005B43C0"/>
    <w:rsid w:val="00602C73"/>
    <w:rsid w:val="00630FBE"/>
    <w:rsid w:val="00633372"/>
    <w:rsid w:val="00693E44"/>
    <w:rsid w:val="00694415"/>
    <w:rsid w:val="006D6503"/>
    <w:rsid w:val="006E11DA"/>
    <w:rsid w:val="006E244B"/>
    <w:rsid w:val="006F6847"/>
    <w:rsid w:val="007203DB"/>
    <w:rsid w:val="007362C3"/>
    <w:rsid w:val="007440CF"/>
    <w:rsid w:val="0076077B"/>
    <w:rsid w:val="00761A69"/>
    <w:rsid w:val="0078715F"/>
    <w:rsid w:val="0079225A"/>
    <w:rsid w:val="0079311D"/>
    <w:rsid w:val="00793F87"/>
    <w:rsid w:val="007A21EF"/>
    <w:rsid w:val="007B1110"/>
    <w:rsid w:val="007B39E5"/>
    <w:rsid w:val="007B796D"/>
    <w:rsid w:val="007C316B"/>
    <w:rsid w:val="0080435D"/>
    <w:rsid w:val="0080694C"/>
    <w:rsid w:val="00806A28"/>
    <w:rsid w:val="00820326"/>
    <w:rsid w:val="00833F71"/>
    <w:rsid w:val="00837EB1"/>
    <w:rsid w:val="008440B1"/>
    <w:rsid w:val="00850CA7"/>
    <w:rsid w:val="0086463B"/>
    <w:rsid w:val="0088089A"/>
    <w:rsid w:val="0089612A"/>
    <w:rsid w:val="00897854"/>
    <w:rsid w:val="008C0054"/>
    <w:rsid w:val="008C421B"/>
    <w:rsid w:val="008D6096"/>
    <w:rsid w:val="009051CD"/>
    <w:rsid w:val="009104DA"/>
    <w:rsid w:val="00911CF3"/>
    <w:rsid w:val="00931A7A"/>
    <w:rsid w:val="00945EC9"/>
    <w:rsid w:val="009616E2"/>
    <w:rsid w:val="00971276"/>
    <w:rsid w:val="00976D59"/>
    <w:rsid w:val="009816B1"/>
    <w:rsid w:val="00997490"/>
    <w:rsid w:val="009A45CC"/>
    <w:rsid w:val="009B2CEB"/>
    <w:rsid w:val="009D3D44"/>
    <w:rsid w:val="009D77F8"/>
    <w:rsid w:val="009E6A93"/>
    <w:rsid w:val="009F6B90"/>
    <w:rsid w:val="00A048D5"/>
    <w:rsid w:val="00A16855"/>
    <w:rsid w:val="00A229AE"/>
    <w:rsid w:val="00A341BE"/>
    <w:rsid w:val="00A45100"/>
    <w:rsid w:val="00A56DB2"/>
    <w:rsid w:val="00A76F87"/>
    <w:rsid w:val="00A876A2"/>
    <w:rsid w:val="00A96F04"/>
    <w:rsid w:val="00AA300B"/>
    <w:rsid w:val="00AA52D9"/>
    <w:rsid w:val="00AB32FE"/>
    <w:rsid w:val="00AD0844"/>
    <w:rsid w:val="00AE553B"/>
    <w:rsid w:val="00AF6126"/>
    <w:rsid w:val="00B02216"/>
    <w:rsid w:val="00B0425C"/>
    <w:rsid w:val="00B323AB"/>
    <w:rsid w:val="00B32536"/>
    <w:rsid w:val="00B534EB"/>
    <w:rsid w:val="00B55CEB"/>
    <w:rsid w:val="00B57911"/>
    <w:rsid w:val="00B616F1"/>
    <w:rsid w:val="00B64CEE"/>
    <w:rsid w:val="00B722E8"/>
    <w:rsid w:val="00B72D18"/>
    <w:rsid w:val="00B83051"/>
    <w:rsid w:val="00B85CFB"/>
    <w:rsid w:val="00B91B71"/>
    <w:rsid w:val="00B96E7A"/>
    <w:rsid w:val="00BB19F5"/>
    <w:rsid w:val="00BB3257"/>
    <w:rsid w:val="00BB6C10"/>
    <w:rsid w:val="00BD4CEA"/>
    <w:rsid w:val="00C17F57"/>
    <w:rsid w:val="00C36EBC"/>
    <w:rsid w:val="00C37E33"/>
    <w:rsid w:val="00C4163E"/>
    <w:rsid w:val="00C41821"/>
    <w:rsid w:val="00C438DE"/>
    <w:rsid w:val="00C63343"/>
    <w:rsid w:val="00C71FAD"/>
    <w:rsid w:val="00C80EA3"/>
    <w:rsid w:val="00C92F3F"/>
    <w:rsid w:val="00C93DB8"/>
    <w:rsid w:val="00CA2984"/>
    <w:rsid w:val="00CA6162"/>
    <w:rsid w:val="00CA7BCB"/>
    <w:rsid w:val="00CB0CC5"/>
    <w:rsid w:val="00CB4271"/>
    <w:rsid w:val="00CB7671"/>
    <w:rsid w:val="00CC284C"/>
    <w:rsid w:val="00CC380C"/>
    <w:rsid w:val="00CD190E"/>
    <w:rsid w:val="00CD532F"/>
    <w:rsid w:val="00CD5AC1"/>
    <w:rsid w:val="00CE26B8"/>
    <w:rsid w:val="00CF0E43"/>
    <w:rsid w:val="00CF1E33"/>
    <w:rsid w:val="00CF32A7"/>
    <w:rsid w:val="00CF71FA"/>
    <w:rsid w:val="00D017CC"/>
    <w:rsid w:val="00D03383"/>
    <w:rsid w:val="00D04B3C"/>
    <w:rsid w:val="00D11AAC"/>
    <w:rsid w:val="00D168B4"/>
    <w:rsid w:val="00D23128"/>
    <w:rsid w:val="00D30D1E"/>
    <w:rsid w:val="00D324E1"/>
    <w:rsid w:val="00D42591"/>
    <w:rsid w:val="00D44237"/>
    <w:rsid w:val="00D46AFF"/>
    <w:rsid w:val="00D569C8"/>
    <w:rsid w:val="00D60776"/>
    <w:rsid w:val="00D6741A"/>
    <w:rsid w:val="00D77C04"/>
    <w:rsid w:val="00DA2F70"/>
    <w:rsid w:val="00DE075D"/>
    <w:rsid w:val="00E053FF"/>
    <w:rsid w:val="00E17DDF"/>
    <w:rsid w:val="00E261DB"/>
    <w:rsid w:val="00E645F0"/>
    <w:rsid w:val="00E71C59"/>
    <w:rsid w:val="00E865A7"/>
    <w:rsid w:val="00E925D3"/>
    <w:rsid w:val="00E96B90"/>
    <w:rsid w:val="00EA31F1"/>
    <w:rsid w:val="00EB5F3F"/>
    <w:rsid w:val="00EB76CD"/>
    <w:rsid w:val="00EB78BF"/>
    <w:rsid w:val="00EC2934"/>
    <w:rsid w:val="00ED62AF"/>
    <w:rsid w:val="00F101F0"/>
    <w:rsid w:val="00F13074"/>
    <w:rsid w:val="00F14F5A"/>
    <w:rsid w:val="00F157C8"/>
    <w:rsid w:val="00F21949"/>
    <w:rsid w:val="00F314DB"/>
    <w:rsid w:val="00F44844"/>
    <w:rsid w:val="00F44B82"/>
    <w:rsid w:val="00F469F7"/>
    <w:rsid w:val="00F57936"/>
    <w:rsid w:val="00F754B8"/>
    <w:rsid w:val="00F76D5C"/>
    <w:rsid w:val="00F95F88"/>
    <w:rsid w:val="00FB2EF6"/>
    <w:rsid w:val="00FD1082"/>
    <w:rsid w:val="00FD3675"/>
    <w:rsid w:val="00FE0681"/>
    <w:rsid w:val="00FE157D"/>
    <w:rsid w:val="00FE7EF6"/>
    <w:rsid w:val="00FF2EF9"/>
    <w:rsid w:val="00FF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784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3367C2"/>
    <w:rPr>
      <w:color w:val="605E5C"/>
      <w:shd w:val="clear" w:color="auto" w:fill="E1DFDD"/>
    </w:rPr>
  </w:style>
  <w:style w:type="character" w:customStyle="1" w:styleId="UnresolvedMention3">
    <w:name w:val="Unresolved Mention3"/>
    <w:basedOn w:val="DefaultParagraphFont"/>
    <w:uiPriority w:val="99"/>
    <w:semiHidden/>
    <w:unhideWhenUsed/>
    <w:rsid w:val="007362C3"/>
    <w:rPr>
      <w:color w:val="605E5C"/>
      <w:shd w:val="clear" w:color="auto" w:fill="E1DFDD"/>
    </w:rPr>
  </w:style>
  <w:style w:type="character" w:customStyle="1" w:styleId="Heading3Char">
    <w:name w:val="Heading 3 Char"/>
    <w:basedOn w:val="DefaultParagraphFont"/>
    <w:link w:val="Heading3"/>
    <w:uiPriority w:val="9"/>
    <w:rsid w:val="0035784D"/>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4C5B29"/>
    <w:rPr>
      <w:color w:val="605E5C"/>
      <w:shd w:val="clear" w:color="auto" w:fill="E1DFDD"/>
    </w:rPr>
  </w:style>
  <w:style w:type="character" w:styleId="FollowedHyperlink">
    <w:name w:val="FollowedHyperlink"/>
    <w:basedOn w:val="DefaultParagraphFont"/>
    <w:uiPriority w:val="99"/>
    <w:semiHidden/>
    <w:unhideWhenUsed/>
    <w:rsid w:val="008C421B"/>
    <w:rPr>
      <w:color w:val="954F72" w:themeColor="followedHyperlink"/>
      <w:u w:val="single"/>
    </w:rPr>
  </w:style>
  <w:style w:type="paragraph" w:styleId="HTMLPreformatted">
    <w:name w:val="HTML Preformatted"/>
    <w:basedOn w:val="Normal"/>
    <w:link w:val="HTMLPreformattedChar"/>
    <w:uiPriority w:val="99"/>
    <w:semiHidden/>
    <w:unhideWhenUsed/>
    <w:rsid w:val="00D7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7C0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4063">
      <w:bodyDiv w:val="1"/>
      <w:marLeft w:val="0"/>
      <w:marRight w:val="0"/>
      <w:marTop w:val="0"/>
      <w:marBottom w:val="0"/>
      <w:divBdr>
        <w:top w:val="none" w:sz="0" w:space="0" w:color="auto"/>
        <w:left w:val="none" w:sz="0" w:space="0" w:color="auto"/>
        <w:bottom w:val="none" w:sz="0" w:space="0" w:color="auto"/>
        <w:right w:val="none" w:sz="0" w:space="0" w:color="auto"/>
      </w:divBdr>
    </w:div>
    <w:div w:id="179008547">
      <w:bodyDiv w:val="1"/>
      <w:marLeft w:val="0"/>
      <w:marRight w:val="0"/>
      <w:marTop w:val="0"/>
      <w:marBottom w:val="0"/>
      <w:divBdr>
        <w:top w:val="none" w:sz="0" w:space="0" w:color="auto"/>
        <w:left w:val="none" w:sz="0" w:space="0" w:color="auto"/>
        <w:bottom w:val="none" w:sz="0" w:space="0" w:color="auto"/>
        <w:right w:val="none" w:sz="0" w:space="0" w:color="auto"/>
      </w:divBdr>
    </w:div>
    <w:div w:id="237133625">
      <w:bodyDiv w:val="1"/>
      <w:marLeft w:val="0"/>
      <w:marRight w:val="0"/>
      <w:marTop w:val="0"/>
      <w:marBottom w:val="0"/>
      <w:divBdr>
        <w:top w:val="none" w:sz="0" w:space="0" w:color="auto"/>
        <w:left w:val="none" w:sz="0" w:space="0" w:color="auto"/>
        <w:bottom w:val="none" w:sz="0" w:space="0" w:color="auto"/>
        <w:right w:val="none" w:sz="0" w:space="0" w:color="auto"/>
      </w:divBdr>
    </w:div>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8957">
      <w:bodyDiv w:val="1"/>
      <w:marLeft w:val="0"/>
      <w:marRight w:val="0"/>
      <w:marTop w:val="0"/>
      <w:marBottom w:val="0"/>
      <w:divBdr>
        <w:top w:val="none" w:sz="0" w:space="0" w:color="auto"/>
        <w:left w:val="none" w:sz="0" w:space="0" w:color="auto"/>
        <w:bottom w:val="none" w:sz="0" w:space="0" w:color="auto"/>
        <w:right w:val="none" w:sz="0" w:space="0" w:color="auto"/>
      </w:divBdr>
    </w:div>
    <w:div w:id="908804602">
      <w:bodyDiv w:val="1"/>
      <w:marLeft w:val="0"/>
      <w:marRight w:val="0"/>
      <w:marTop w:val="0"/>
      <w:marBottom w:val="0"/>
      <w:divBdr>
        <w:top w:val="none" w:sz="0" w:space="0" w:color="auto"/>
        <w:left w:val="none" w:sz="0" w:space="0" w:color="auto"/>
        <w:bottom w:val="none" w:sz="0" w:space="0" w:color="auto"/>
        <w:right w:val="none" w:sz="0" w:space="0" w:color="auto"/>
      </w:divBdr>
    </w:div>
    <w:div w:id="932202981">
      <w:bodyDiv w:val="1"/>
      <w:marLeft w:val="0"/>
      <w:marRight w:val="0"/>
      <w:marTop w:val="0"/>
      <w:marBottom w:val="0"/>
      <w:divBdr>
        <w:top w:val="none" w:sz="0" w:space="0" w:color="auto"/>
        <w:left w:val="none" w:sz="0" w:space="0" w:color="auto"/>
        <w:bottom w:val="none" w:sz="0" w:space="0" w:color="auto"/>
        <w:right w:val="none" w:sz="0" w:space="0" w:color="auto"/>
      </w:divBdr>
      <w:divsChild>
        <w:div w:id="852106263">
          <w:marLeft w:val="0"/>
          <w:marRight w:val="0"/>
          <w:marTop w:val="0"/>
          <w:marBottom w:val="0"/>
          <w:divBdr>
            <w:top w:val="none" w:sz="0" w:space="0" w:color="auto"/>
            <w:left w:val="none" w:sz="0" w:space="0" w:color="auto"/>
            <w:bottom w:val="none" w:sz="0" w:space="0" w:color="auto"/>
            <w:right w:val="none" w:sz="0" w:space="0" w:color="auto"/>
          </w:divBdr>
          <w:divsChild>
            <w:div w:id="5199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923">
      <w:bodyDiv w:val="1"/>
      <w:marLeft w:val="0"/>
      <w:marRight w:val="0"/>
      <w:marTop w:val="0"/>
      <w:marBottom w:val="0"/>
      <w:divBdr>
        <w:top w:val="none" w:sz="0" w:space="0" w:color="auto"/>
        <w:left w:val="none" w:sz="0" w:space="0" w:color="auto"/>
        <w:bottom w:val="none" w:sz="0" w:space="0" w:color="auto"/>
        <w:right w:val="none" w:sz="0" w:space="0" w:color="auto"/>
      </w:divBdr>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620261955">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LWVEMEK8ZU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sdemo.temple.edu/gifs/peekaboo-gif.gi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3schools.com/bootstrap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w3schools.com/charsets/ref_emoji.asp%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Shafer</cp:lastModifiedBy>
  <cp:revision>19</cp:revision>
  <cp:lastPrinted>2019-01-08T16:50:00Z</cp:lastPrinted>
  <dcterms:created xsi:type="dcterms:W3CDTF">2023-01-11T20:23:00Z</dcterms:created>
  <dcterms:modified xsi:type="dcterms:W3CDTF">2023-01-12T02:51:00Z</dcterms:modified>
</cp:coreProperties>
</file>