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FFD0" w14:textId="7E4A0FA9" w:rsidR="00193A85" w:rsidRDefault="000B21F3" w:rsidP="009054AC">
      <w:pPr>
        <w:pStyle w:val="Heading1"/>
      </w:pPr>
      <w:r>
        <w:t>ICA0</w:t>
      </w:r>
      <w:r w:rsidR="006B544F">
        <w:t>5</w:t>
      </w:r>
      <w:r>
        <w:t xml:space="preserve"> – </w:t>
      </w:r>
      <w:r w:rsidR="006B544F">
        <w:t>Project Management Formulas</w:t>
      </w:r>
      <w:r w:rsidR="00FD73A7">
        <w:t xml:space="preserve"> and Publishing</w:t>
      </w:r>
    </w:p>
    <w:p w14:paraId="266E8456" w14:textId="77777777" w:rsidR="000B21F3" w:rsidRDefault="000B21F3" w:rsidP="000B21F3"/>
    <w:p w14:paraId="58DB0A02" w14:textId="4DF679A3" w:rsidR="00770BFC" w:rsidRDefault="000B21F3" w:rsidP="00770BFC">
      <w:r>
        <w:t xml:space="preserve">In this </w:t>
      </w:r>
      <w:r w:rsidR="009054AC">
        <w:t>activity</w:t>
      </w:r>
      <w:r>
        <w:t xml:space="preserve">, students </w:t>
      </w:r>
      <w:r w:rsidR="00770BFC">
        <w:t xml:space="preserve">will create </w:t>
      </w:r>
      <w:r w:rsidR="00FD73A7">
        <w:t>three</w:t>
      </w:r>
      <w:r w:rsidR="007A3DA8">
        <w:t xml:space="preserve"> calculators</w:t>
      </w:r>
      <w:r w:rsidR="00770BFC">
        <w:t>.</w:t>
      </w:r>
      <w:r w:rsidR="00973FBA">
        <w:t xml:space="preserve">  This ICA has 100 points, with each deliverable being worth </w:t>
      </w:r>
      <w:r w:rsidR="007A3DA8">
        <w:t>25</w:t>
      </w:r>
      <w:r w:rsidR="00973FBA">
        <w:t xml:space="preserve"> points.</w:t>
      </w:r>
      <w:r w:rsidR="007A3DA8">
        <w:t xml:space="preserve">  Students are encouraged to</w:t>
      </w:r>
      <w:r w:rsidR="0053456E">
        <w:t xml:space="preserve"> strategically</w:t>
      </w:r>
      <w:r w:rsidR="007A3DA8">
        <w:t xml:space="preserve"> reuse (copy/paste) portions of their work from one calculator </w:t>
      </w:r>
      <w:r w:rsidR="0053456E">
        <w:t xml:space="preserve">html file </w:t>
      </w:r>
      <w:r w:rsidR="007A3DA8">
        <w:t xml:space="preserve">to </w:t>
      </w:r>
      <w:r w:rsidR="0053456E">
        <w:t>another</w:t>
      </w:r>
      <w:r w:rsidR="007A3DA8">
        <w:t>.</w:t>
      </w:r>
    </w:p>
    <w:p w14:paraId="5CB7E90A" w14:textId="313B0B5E" w:rsidR="00FD73A7" w:rsidRDefault="00FD73A7" w:rsidP="00770BFC">
      <w:r>
        <w:t>You get a “free” 25 points for publishing your work on the class server.</w:t>
      </w:r>
    </w:p>
    <w:p w14:paraId="6102DC4B" w14:textId="77777777" w:rsidR="00FD73A7" w:rsidRDefault="00FD73A7" w:rsidP="00FD73A7">
      <w:pPr>
        <w:spacing w:after="240"/>
      </w:pPr>
      <w:r w:rsidRPr="00FD73A7">
        <w:rPr>
          <w:b/>
          <w:bCs/>
          <w:i/>
          <w:iCs/>
        </w:rPr>
        <w:t>Advisory!</w:t>
      </w:r>
      <w:r>
        <w:t xml:space="preserve">  In this activity, you will need to use Bitvise.  Bitvise is software that only works on Windows PC computers.  If you are using a MacBook laptop, then please use the computers in the classroom to follow along with this assignment.</w:t>
      </w:r>
    </w:p>
    <w:p w14:paraId="61E2747B" w14:textId="0674AE87" w:rsidR="007A3DA8" w:rsidRDefault="007A3DA8" w:rsidP="00770BFC">
      <w:r>
        <w:t>Students are given step</w:t>
      </w:r>
      <w:r w:rsidR="009C12C9">
        <w:t>-</w:t>
      </w:r>
      <w:r>
        <w:t>by</w:t>
      </w:r>
      <w:r w:rsidR="009C12C9">
        <w:t>-</w:t>
      </w:r>
      <w:r>
        <w:t xml:space="preserve">step instructions on the first two calculators and are left to </w:t>
      </w:r>
      <w:r w:rsidR="009C12C9">
        <w:t xml:space="preserve">work independently </w:t>
      </w:r>
      <w:r>
        <w:t xml:space="preserve">on the last </w:t>
      </w:r>
      <w:r w:rsidR="00FD73A7">
        <w:t>one</w:t>
      </w:r>
      <w:r>
        <w:t>.</w:t>
      </w:r>
      <w:r w:rsidR="00FD73A7">
        <w:t xml:space="preserve">  They are </w:t>
      </w:r>
      <w:r w:rsidR="00FC28DD">
        <w:t xml:space="preserve">then </w:t>
      </w:r>
      <w:r w:rsidR="00FD73A7">
        <w:t>expected to</w:t>
      </w:r>
      <w:r w:rsidR="00FC28DD">
        <w:t xml:space="preserve"> publish their work to the class server with guidance.</w:t>
      </w:r>
    </w:p>
    <w:p w14:paraId="675B3CC6" w14:textId="4847FF25" w:rsidR="00770BFC" w:rsidRDefault="00770BFC" w:rsidP="003905FB">
      <w:pPr>
        <w:pStyle w:val="Heading2"/>
      </w:pPr>
      <w:r>
        <w:t>Scenario</w:t>
      </w:r>
      <w:r w:rsidR="007A3DA8">
        <w:t xml:space="preserve"> 1 – Natural </w:t>
      </w:r>
      <w:r w:rsidR="0053456E">
        <w:t>Number Tester</w:t>
      </w:r>
    </w:p>
    <w:p w14:paraId="136A0A18" w14:textId="36CA753A" w:rsidR="0053456E" w:rsidRDefault="0053456E" w:rsidP="0023094E">
      <w:r>
        <w:t xml:space="preserve">If this </w:t>
      </w:r>
      <w:r w:rsidR="009C12C9">
        <w:t>scenario</w:t>
      </w:r>
      <w:r>
        <w:t xml:space="preserve">, we </w:t>
      </w:r>
      <w:r w:rsidR="00834E66">
        <w:t xml:space="preserve">will </w:t>
      </w:r>
      <w:r>
        <w:t>create a function</w:t>
      </w:r>
      <w:r w:rsidR="009C12C9">
        <w:t>.  W</w:t>
      </w:r>
      <w:r>
        <w:t xml:space="preserve">e will </w:t>
      </w:r>
      <w:r w:rsidR="00834E66">
        <w:t>re</w:t>
      </w:r>
      <w:r>
        <w:t xml:space="preserve">use </w:t>
      </w:r>
      <w:r w:rsidR="009C12C9">
        <w:t xml:space="preserve">this function </w:t>
      </w:r>
      <w:r>
        <w:t xml:space="preserve">many times later in the semester.  We will write a function called isNaturalNumber.  This function will return the Boolean value </w:t>
      </w:r>
      <w:r w:rsidRPr="00834E66">
        <w:rPr>
          <w:rFonts w:ascii="Courier New" w:hAnsi="Courier New" w:cs="Courier New"/>
        </w:rPr>
        <w:t>true</w:t>
      </w:r>
      <w:r>
        <w:t xml:space="preserve"> or </w:t>
      </w:r>
      <w:r w:rsidRPr="00834E66">
        <w:rPr>
          <w:rFonts w:ascii="Courier New" w:hAnsi="Courier New" w:cs="Courier New"/>
        </w:rPr>
        <w:t>false</w:t>
      </w:r>
      <w:r>
        <w:t xml:space="preserve">.  When a function returns </w:t>
      </w:r>
      <w:r w:rsidRPr="00834E66">
        <w:rPr>
          <w:rFonts w:ascii="Courier New" w:hAnsi="Courier New" w:cs="Courier New"/>
        </w:rPr>
        <w:t>true</w:t>
      </w:r>
      <w:r>
        <w:t xml:space="preserve"> or </w:t>
      </w:r>
      <w:r w:rsidRPr="00834E66">
        <w:rPr>
          <w:rFonts w:ascii="Courier New" w:hAnsi="Courier New" w:cs="Courier New"/>
        </w:rPr>
        <w:t>false</w:t>
      </w:r>
      <w:r>
        <w:t xml:space="preserve">, it can be used </w:t>
      </w:r>
      <w:r w:rsidR="00834E66">
        <w:t>in place of a comparison</w:t>
      </w:r>
      <w:r>
        <w:t xml:space="preserve"> in a </w:t>
      </w:r>
      <w:r w:rsidR="00834E66">
        <w:t>conditional</w:t>
      </w:r>
      <w:r>
        <w:t xml:space="preserve"> statement.  You have already seen the function isNaN doing this. 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834E66" w14:paraId="60E06BA1" w14:textId="7AE4B35D" w:rsidTr="00834E66">
        <w:tc>
          <w:tcPr>
            <w:tcW w:w="7015" w:type="dxa"/>
            <w:tcBorders>
              <w:right w:val="single" w:sz="4" w:space="0" w:color="auto"/>
            </w:tcBorders>
          </w:tcPr>
          <w:p w14:paraId="2443780E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if (isNaN("saxophone")) {</w:t>
            </w:r>
          </w:p>
          <w:p w14:paraId="4B617545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 xml:space="preserve">    console.log("Saxophone is not a number");</w:t>
            </w:r>
          </w:p>
          <w:p w14:paraId="74DCBD24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} else {</w:t>
            </w:r>
          </w:p>
          <w:p w14:paraId="53510F8E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 xml:space="preserve">    console.log("Saxophone is a number");</w:t>
            </w:r>
          </w:p>
          <w:p w14:paraId="67CE8FA1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}</w:t>
            </w:r>
          </w:p>
          <w:p w14:paraId="4997D558" w14:textId="77777777" w:rsidR="00834E66" w:rsidRDefault="00834E66" w:rsidP="0023094E"/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1F87D" w14:textId="125E276E" w:rsidR="00834E66" w:rsidRPr="00834E66" w:rsidRDefault="00834E66" w:rsidP="00834E6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5121" wp14:editId="69A4EDC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745490</wp:posOffset>
                      </wp:positionV>
                      <wp:extent cx="1019175" cy="0"/>
                      <wp:effectExtent l="0" t="95250" r="0" b="95250"/>
                      <wp:wrapNone/>
                      <wp:docPr id="107752463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5DAD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.4pt;margin-top:58.7pt;width:80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Pr="00834E66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function isNaN returns</w:t>
            </w:r>
            <w:r w:rsidR="00921547">
              <w:rPr>
                <w:rFonts w:cstheme="minorHAnsi"/>
              </w:rPr>
              <w:t xml:space="preserve"> either</w:t>
            </w:r>
            <w:r>
              <w:rPr>
                <w:rFonts w:cstheme="minorHAnsi"/>
              </w:rPr>
              <w:t xml:space="preserve"> </w:t>
            </w:r>
            <w:r w:rsidRPr="00921547">
              <w:rPr>
                <w:rFonts w:ascii="Courier New" w:hAnsi="Courier New" w:cs="Courier New"/>
              </w:rPr>
              <w:t>true</w:t>
            </w:r>
            <w:r>
              <w:rPr>
                <w:rFonts w:cstheme="minorHAnsi"/>
              </w:rPr>
              <w:t xml:space="preserve"> or </w:t>
            </w:r>
            <w:r w:rsidRPr="00921547">
              <w:rPr>
                <w:rFonts w:ascii="Courier New" w:hAnsi="Courier New" w:cs="Courier New"/>
              </w:rPr>
              <w:t>false</w:t>
            </w:r>
            <w:r>
              <w:rPr>
                <w:rFonts w:cstheme="minorHAnsi"/>
              </w:rPr>
              <w:t>!</w:t>
            </w:r>
          </w:p>
        </w:tc>
      </w:tr>
    </w:tbl>
    <w:p w14:paraId="7387FA88" w14:textId="6F50496B" w:rsidR="00834E66" w:rsidRDefault="00834E66" w:rsidP="0023094E"/>
    <w:p w14:paraId="66463DFA" w14:textId="79B0EBBD" w:rsidR="009C12C9" w:rsidRDefault="009C12C9" w:rsidP="0023094E">
      <w:r>
        <w:t xml:space="preserve">Notice how (in the example above) the isNaN function can be used in place of a comparison in an if statement.  It can be used this way because it returns </w:t>
      </w:r>
      <w:r>
        <w:rPr>
          <w:rFonts w:cstheme="minorHAnsi"/>
        </w:rPr>
        <w:t xml:space="preserve">either </w:t>
      </w:r>
      <w:r w:rsidRPr="00921547">
        <w:rPr>
          <w:rFonts w:ascii="Courier New" w:hAnsi="Courier New" w:cs="Courier New"/>
        </w:rPr>
        <w:t>true</w:t>
      </w:r>
      <w:r>
        <w:rPr>
          <w:rFonts w:cstheme="minorHAnsi"/>
        </w:rPr>
        <w:t xml:space="preserve"> or </w:t>
      </w:r>
      <w:r w:rsidRPr="00921547">
        <w:rPr>
          <w:rFonts w:ascii="Courier New" w:hAnsi="Courier New" w:cs="Courier New"/>
        </w:rPr>
        <w:t>false</w:t>
      </w:r>
      <w:r>
        <w:rPr>
          <w:rFonts w:cstheme="minorHAnsi"/>
        </w:rPr>
        <w:t>.</w:t>
      </w:r>
    </w:p>
    <w:p w14:paraId="17BBF3EC" w14:textId="574DAE8F" w:rsidR="00770BFC" w:rsidRDefault="00834E66" w:rsidP="00770BFC">
      <w:r>
        <w:t>We will now define a function that the JavaScript language does not give us “out of the box”.  Our function will be called isNaturalNumber and it will return true if it is provided a natural number and false if is not.</w:t>
      </w:r>
    </w:p>
    <w:p w14:paraId="7034AA84" w14:textId="77777777" w:rsidR="00C03C4C" w:rsidRDefault="00834E66" w:rsidP="00834E66">
      <w:r w:rsidRPr="00C03C4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What’s a natural number?</w:t>
      </w:r>
      <w:r>
        <w:t xml:space="preserve"> </w:t>
      </w:r>
    </w:p>
    <w:p w14:paraId="46CA26F7" w14:textId="199EFFC2" w:rsidR="00834E66" w:rsidRDefault="00834E66" w:rsidP="00834E66">
      <w:r>
        <w:t>A natural number is a number that is used for countin</w:t>
      </w:r>
      <w:r w:rsidR="009C12C9">
        <w:t xml:space="preserve">g: </w:t>
      </w:r>
      <w:r>
        <w:t xml:space="preserve">1, 2, 3, etc. It is a positive integer that has no fractions or decimals. Natural numbers are </w:t>
      </w:r>
      <w:r w:rsidR="00FC28DD">
        <w:t xml:space="preserve">also </w:t>
      </w:r>
      <w:r>
        <w:t xml:space="preserve">sometimes called counting numbers or whole numbers. </w:t>
      </w:r>
      <w:r w:rsidRPr="00FC28DD">
        <w:rPr>
          <w:b/>
          <w:bCs/>
          <w:i/>
          <w:iCs/>
        </w:rPr>
        <w:t xml:space="preserve">Natural numbers are the first numbers that you learned as a child!  </w:t>
      </w:r>
    </w:p>
    <w:p w14:paraId="43E718B7" w14:textId="07827EAF" w:rsidR="00834E66" w:rsidRDefault="00FC28DD" w:rsidP="00834E66">
      <w:r>
        <w:t>Math geek alert: s</w:t>
      </w:r>
      <w:r w:rsidR="00834E66">
        <w:t xml:space="preserve">ome definitions also include zero as a natural number, </w:t>
      </w:r>
      <w:r w:rsidR="00C03C4C">
        <w:t xml:space="preserve">but for our purpose this semester we will say that zero is </w:t>
      </w:r>
      <w:r w:rsidR="00C03C4C" w:rsidRPr="009C12C9">
        <w:rPr>
          <w:b/>
          <w:bCs/>
          <w:i/>
          <w:iCs/>
        </w:rPr>
        <w:t>not</w:t>
      </w:r>
      <w:r w:rsidR="00C03C4C">
        <w:t xml:space="preserve"> a natural number</w:t>
      </w:r>
      <w:r w:rsidR="00834E66">
        <w:t>.</w:t>
      </w:r>
    </w:p>
    <w:p w14:paraId="0CD0A86F" w14:textId="2C6A239A" w:rsidR="000B21F3" w:rsidRDefault="009054AC" w:rsidP="009054AC">
      <w:pPr>
        <w:pStyle w:val="Heading2"/>
      </w:pPr>
      <w:r>
        <w:lastRenderedPageBreak/>
        <w:t>Instructions</w:t>
      </w:r>
    </w:p>
    <w:p w14:paraId="77267409" w14:textId="243C061F" w:rsidR="00C03C4C" w:rsidRDefault="009C12C9" w:rsidP="00C03C4C">
      <w:pPr>
        <w:pStyle w:val="ListParagraph"/>
        <w:numPr>
          <w:ilvl w:val="0"/>
          <w:numId w:val="6"/>
        </w:numPr>
        <w:contextualSpacing w:val="0"/>
      </w:pPr>
      <w:r>
        <w:t>W</w:t>
      </w:r>
      <w:r w:rsidR="00C03C4C">
        <w:t xml:space="preserve">ork with a friend for </w:t>
      </w:r>
      <w:r w:rsidR="00921547">
        <w:t>scenario 1</w:t>
      </w:r>
      <w:r w:rsidR="00C03C4C">
        <w:t xml:space="preserve">.  Be advised that both of you </w:t>
      </w:r>
      <w:r>
        <w:t xml:space="preserve">and your friend </w:t>
      </w:r>
      <w:r w:rsidR="00C03C4C">
        <w:t xml:space="preserve">need to upload </w:t>
      </w:r>
      <w:r w:rsidR="00921547">
        <w:t>your</w:t>
      </w:r>
      <w:r w:rsidR="00C03C4C">
        <w:t xml:space="preserve"> code</w:t>
      </w:r>
      <w:r w:rsidR="00921547">
        <w:t xml:space="preserve"> for scenario 1 individually</w:t>
      </w:r>
      <w:r w:rsidR="00C03C4C">
        <w:t>.  You won’t get credit for this part of the ICA if you say “my friend did it and I did not upload it”.</w:t>
      </w:r>
    </w:p>
    <w:p w14:paraId="40E82E29" w14:textId="18D67A81" w:rsidR="00A87B32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>Download this file ica05.zip.  Unzip the ica05 folder into your workspace.  It will contain the files natural.html, ev.html, cv.html, cpi.html</w:t>
      </w:r>
    </w:p>
    <w:p w14:paraId="4E3E5911" w14:textId="168C61A5" w:rsidR="00C03C4C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 xml:space="preserve">Open natural.html in Visual Studio Code.  </w:t>
      </w:r>
    </w:p>
    <w:p w14:paraId="4002D6A7" w14:textId="5750CFC5" w:rsidR="00C03C4C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 xml:space="preserve">Edit the isNaturalNumber function found there so that it returns </w:t>
      </w:r>
      <w:r w:rsidRPr="00C03C4C">
        <w:rPr>
          <w:rFonts w:ascii="Courier New" w:hAnsi="Courier New" w:cs="Courier New"/>
        </w:rPr>
        <w:t>false</w:t>
      </w:r>
      <w:r>
        <w:t xml:space="preserve"> if x is zero, or if x is negative, or if x is not a number, or x is not an integer.</w:t>
      </w:r>
    </w:p>
    <w:p w14:paraId="6CBAE79F" w14:textId="764FF52A" w:rsidR="00C03C4C" w:rsidRDefault="00C03C4C" w:rsidP="00C03C4C">
      <w:pPr>
        <w:pStyle w:val="ListParagraph"/>
        <w:contextualSpacing w:val="0"/>
      </w:pPr>
      <w:r>
        <w:t xml:space="preserve">Otherwise, return </w:t>
      </w:r>
      <w:r w:rsidRPr="00C03C4C">
        <w:rPr>
          <w:rFonts w:ascii="Courier New" w:hAnsi="Courier New" w:cs="Courier New"/>
        </w:rPr>
        <w:t>true</w:t>
      </w:r>
      <w:r>
        <w:t>.</w:t>
      </w:r>
    </w:p>
    <w:p w14:paraId="0B835395" w14:textId="6954FB7D" w:rsidR="00C03C4C" w:rsidRDefault="00C03C4C" w:rsidP="00C03C4C">
      <w:pPr>
        <w:pStyle w:val="ListParagraph"/>
        <w:contextualSpacing w:val="0"/>
      </w:pPr>
      <w:r>
        <w:t xml:space="preserve">HINT: You can test if a number is an integer by using comparison and parseInt.  The logic goes like this: if a </w:t>
      </w:r>
      <w:r w:rsidR="00921547">
        <w:t>number, parsed as an integer, is the same as the original number, then the original number must have been an integer.</w:t>
      </w:r>
    </w:p>
    <w:p w14:paraId="1F8B9074" w14:textId="79018167" w:rsidR="00921547" w:rsidRDefault="00921547" w:rsidP="00C03C4C">
      <w:pPr>
        <w:pStyle w:val="ListParagraph"/>
        <w:contextualSpacing w:val="0"/>
      </w:pPr>
      <w:r>
        <w:t>ANOTHER HINT: Be sure that you are returning Boolean true or Boolean false.  Do not return the strings “true” and “false”.  See below:</w:t>
      </w:r>
    </w:p>
    <w:p w14:paraId="0B94B38B" w14:textId="4AE43163" w:rsidR="00921547" w:rsidRPr="00921547" w:rsidRDefault="00921547" w:rsidP="00C03C4C">
      <w:pPr>
        <w:pStyle w:val="ListParagraph"/>
        <w:contextualSpacing w:val="0"/>
        <w:rPr>
          <w:rFonts w:ascii="Courier New" w:hAnsi="Courier New" w:cs="Courier New"/>
        </w:rPr>
      </w:pPr>
      <w:r w:rsidRPr="00921547">
        <w:rPr>
          <w:rFonts w:ascii="Courier New" w:hAnsi="Courier New" w:cs="Courier New"/>
        </w:rPr>
        <w:t>return true; // this is correct</w:t>
      </w:r>
    </w:p>
    <w:p w14:paraId="069F536E" w14:textId="2B9C9E4C" w:rsidR="00921547" w:rsidRPr="00921547" w:rsidRDefault="00921547" w:rsidP="00C03C4C">
      <w:pPr>
        <w:pStyle w:val="ListParagraph"/>
        <w:contextualSpacing w:val="0"/>
        <w:rPr>
          <w:rFonts w:ascii="Courier New" w:hAnsi="Courier New" w:cs="Courier New"/>
        </w:rPr>
      </w:pPr>
      <w:r w:rsidRPr="00921547">
        <w:rPr>
          <w:rFonts w:ascii="Courier New" w:hAnsi="Courier New" w:cs="Courier New"/>
        </w:rPr>
        <w:t>return "true"; // this is wrong</w:t>
      </w:r>
    </w:p>
    <w:p w14:paraId="0916FF96" w14:textId="5AB2EB5F" w:rsidR="0023094E" w:rsidRDefault="00921547" w:rsidP="00921547">
      <w:pPr>
        <w:pStyle w:val="ListParagraph"/>
        <w:numPr>
          <w:ilvl w:val="0"/>
          <w:numId w:val="6"/>
        </w:numPr>
        <w:contextualSpacing w:val="0"/>
      </w:pPr>
      <w:r>
        <w:t>Test your work.  Here are some tests you can use.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2610"/>
      </w:tblGrid>
      <w:tr w:rsidR="009C12C9" w14:paraId="257CC304" w14:textId="77777777" w:rsidTr="00FC371B">
        <w:tc>
          <w:tcPr>
            <w:tcW w:w="1345" w:type="dxa"/>
          </w:tcPr>
          <w:p w14:paraId="1A2FC944" w14:textId="2584E4A0" w:rsidR="009C12C9" w:rsidRDefault="009C12C9" w:rsidP="00921547">
            <w:r>
              <w:t>Input</w:t>
            </w:r>
          </w:p>
        </w:tc>
        <w:tc>
          <w:tcPr>
            <w:tcW w:w="2610" w:type="dxa"/>
          </w:tcPr>
          <w:p w14:paraId="3648E4C2" w14:textId="777F0A30" w:rsidR="009C12C9" w:rsidRDefault="009C12C9" w:rsidP="00921547">
            <w:r>
              <w:t>Is it a natural number?</w:t>
            </w:r>
          </w:p>
        </w:tc>
      </w:tr>
      <w:tr w:rsidR="00921547" w14:paraId="50FEB61D" w14:textId="77777777" w:rsidTr="00FC371B">
        <w:tc>
          <w:tcPr>
            <w:tcW w:w="1345" w:type="dxa"/>
          </w:tcPr>
          <w:p w14:paraId="196A375D" w14:textId="61DC87D0" w:rsidR="00921547" w:rsidRDefault="00921547" w:rsidP="00921547">
            <w:r>
              <w:t>1</w:t>
            </w:r>
          </w:p>
        </w:tc>
        <w:tc>
          <w:tcPr>
            <w:tcW w:w="2610" w:type="dxa"/>
          </w:tcPr>
          <w:p w14:paraId="1ADAA528" w14:textId="057976DB" w:rsidR="00921547" w:rsidRDefault="00921547" w:rsidP="00921547">
            <w:r>
              <w:t>True</w:t>
            </w:r>
          </w:p>
        </w:tc>
      </w:tr>
      <w:tr w:rsidR="00921547" w14:paraId="1629DE59" w14:textId="77777777" w:rsidTr="00FC371B">
        <w:tc>
          <w:tcPr>
            <w:tcW w:w="1345" w:type="dxa"/>
          </w:tcPr>
          <w:p w14:paraId="569D546B" w14:textId="64531725" w:rsidR="00921547" w:rsidRDefault="00921547" w:rsidP="00921547">
            <w:r>
              <w:t>0</w:t>
            </w:r>
          </w:p>
        </w:tc>
        <w:tc>
          <w:tcPr>
            <w:tcW w:w="2610" w:type="dxa"/>
          </w:tcPr>
          <w:p w14:paraId="6CBC7D90" w14:textId="1A8D6F6E" w:rsidR="00921547" w:rsidRDefault="00921547" w:rsidP="00921547">
            <w:r>
              <w:t>False</w:t>
            </w:r>
          </w:p>
        </w:tc>
      </w:tr>
      <w:tr w:rsidR="00921547" w14:paraId="491E64B8" w14:textId="77777777" w:rsidTr="00FC371B">
        <w:tc>
          <w:tcPr>
            <w:tcW w:w="1345" w:type="dxa"/>
          </w:tcPr>
          <w:p w14:paraId="5F43B87F" w14:textId="72C2B2E7" w:rsidR="00921547" w:rsidRDefault="00921547" w:rsidP="00921547">
            <w:r>
              <w:t>-1</w:t>
            </w:r>
          </w:p>
        </w:tc>
        <w:tc>
          <w:tcPr>
            <w:tcW w:w="2610" w:type="dxa"/>
          </w:tcPr>
          <w:p w14:paraId="4409DADF" w14:textId="286B2211" w:rsidR="00921547" w:rsidRDefault="00921547" w:rsidP="00921547">
            <w:r>
              <w:t>False</w:t>
            </w:r>
          </w:p>
        </w:tc>
      </w:tr>
      <w:tr w:rsidR="00921547" w14:paraId="202A0CCA" w14:textId="77777777" w:rsidTr="00FC371B">
        <w:tc>
          <w:tcPr>
            <w:tcW w:w="1345" w:type="dxa"/>
          </w:tcPr>
          <w:p w14:paraId="2E0ABA2A" w14:textId="7F490DAD" w:rsidR="00921547" w:rsidRDefault="00921547" w:rsidP="00921547">
            <w:r>
              <w:t>500</w:t>
            </w:r>
          </w:p>
        </w:tc>
        <w:tc>
          <w:tcPr>
            <w:tcW w:w="2610" w:type="dxa"/>
          </w:tcPr>
          <w:p w14:paraId="6C94B67F" w14:textId="2AB2A64E" w:rsidR="00921547" w:rsidRDefault="00921547" w:rsidP="00921547">
            <w:r>
              <w:t>True</w:t>
            </w:r>
          </w:p>
        </w:tc>
      </w:tr>
      <w:tr w:rsidR="00921547" w14:paraId="0A8EF1F1" w14:textId="77777777" w:rsidTr="00FC371B">
        <w:tc>
          <w:tcPr>
            <w:tcW w:w="1345" w:type="dxa"/>
          </w:tcPr>
          <w:p w14:paraId="08397588" w14:textId="7CB0D8D7" w:rsidR="00921547" w:rsidRDefault="00FC28DD" w:rsidP="00921547">
            <w:r>
              <w:t>F</w:t>
            </w:r>
            <w:r w:rsidR="00921547">
              <w:t>red</w:t>
            </w:r>
          </w:p>
        </w:tc>
        <w:tc>
          <w:tcPr>
            <w:tcW w:w="2610" w:type="dxa"/>
          </w:tcPr>
          <w:p w14:paraId="1F5E9536" w14:textId="61612642" w:rsidR="00921547" w:rsidRDefault="00921547" w:rsidP="00921547">
            <w:r>
              <w:t>False</w:t>
            </w:r>
          </w:p>
        </w:tc>
      </w:tr>
      <w:tr w:rsidR="00921547" w14:paraId="6C7307E2" w14:textId="77777777" w:rsidTr="00FC371B">
        <w:tc>
          <w:tcPr>
            <w:tcW w:w="1345" w:type="dxa"/>
          </w:tcPr>
          <w:p w14:paraId="28E45C4E" w14:textId="2CCFB498" w:rsidR="00921547" w:rsidRDefault="00921547" w:rsidP="00921547">
            <w:r>
              <w:t>3.14</w:t>
            </w:r>
          </w:p>
        </w:tc>
        <w:tc>
          <w:tcPr>
            <w:tcW w:w="2610" w:type="dxa"/>
          </w:tcPr>
          <w:p w14:paraId="5BB5E730" w14:textId="70EAA116" w:rsidR="00921547" w:rsidRDefault="00921547" w:rsidP="00921547">
            <w:r>
              <w:t>False</w:t>
            </w:r>
          </w:p>
        </w:tc>
      </w:tr>
      <w:tr w:rsidR="00921547" w14:paraId="1B57536F" w14:textId="77777777" w:rsidTr="00FC371B">
        <w:tc>
          <w:tcPr>
            <w:tcW w:w="1345" w:type="dxa"/>
          </w:tcPr>
          <w:p w14:paraId="620C4F21" w14:textId="0A7D5D2D" w:rsidR="00921547" w:rsidRDefault="00921547" w:rsidP="00921547">
            <w:r>
              <w:t>4</w:t>
            </w:r>
          </w:p>
        </w:tc>
        <w:tc>
          <w:tcPr>
            <w:tcW w:w="2610" w:type="dxa"/>
          </w:tcPr>
          <w:p w14:paraId="0D4496BC" w14:textId="4846CE93" w:rsidR="00921547" w:rsidRDefault="00921547" w:rsidP="00921547">
            <w:r>
              <w:t>True</w:t>
            </w:r>
          </w:p>
        </w:tc>
      </w:tr>
    </w:tbl>
    <w:p w14:paraId="1E7934FD" w14:textId="77777777" w:rsidR="00921547" w:rsidRDefault="00921547" w:rsidP="00921547">
      <w:pPr>
        <w:pStyle w:val="ListParagraph"/>
        <w:contextualSpacing w:val="0"/>
      </w:pPr>
    </w:p>
    <w:p w14:paraId="103458E7" w14:textId="593260A4" w:rsidR="008E0C97" w:rsidRDefault="008E0C97" w:rsidP="008E0C97">
      <w:pPr>
        <w:pStyle w:val="ListParagraph"/>
        <w:numPr>
          <w:ilvl w:val="0"/>
          <w:numId w:val="6"/>
        </w:numPr>
        <w:contextualSpacing w:val="0"/>
      </w:pPr>
      <w:r>
        <w:t>Show your work to the instructor when you are done.  You will use this function later in the semester, so you want to get it right this class!</w:t>
      </w:r>
    </w:p>
    <w:p w14:paraId="0BDCFDC6" w14:textId="77777777" w:rsidR="00921547" w:rsidRDefault="00921547" w:rsidP="00921547">
      <w:pPr>
        <w:pStyle w:val="Heading2"/>
      </w:pPr>
      <w:r>
        <w:t>Scenario 2 – EV (Earned Value)</w:t>
      </w:r>
    </w:p>
    <w:p w14:paraId="5892B3D9" w14:textId="7FE0AB8F" w:rsidR="00DA7978" w:rsidRDefault="00547564" w:rsidP="00547564">
      <w:r>
        <w:t xml:space="preserve">In project management, a project has Earned Value (EV) that can be expressed as the Planned Value </w:t>
      </w:r>
      <w:r w:rsidR="00DA7978">
        <w:t xml:space="preserve">of the completed project </w:t>
      </w:r>
      <w:r>
        <w:t xml:space="preserve">multiplied by the percentage </w:t>
      </w:r>
      <w:r w:rsidR="009C12C9">
        <w:t xml:space="preserve">of the project that is </w:t>
      </w:r>
      <w:r>
        <w:t xml:space="preserve">complete.  </w:t>
      </w:r>
    </w:p>
    <w:p w14:paraId="38005286" w14:textId="46341EE9" w:rsidR="00921547" w:rsidRDefault="00547564" w:rsidP="00547564">
      <w:r>
        <w:t>The EV formula is EV = ( PV ) * ( % Work Complete )</w:t>
      </w:r>
    </w:p>
    <w:p w14:paraId="7F6A9DFE" w14:textId="3619DB98" w:rsidR="00921547" w:rsidRDefault="00547564" w:rsidP="008E0C97">
      <w:pPr>
        <w:pStyle w:val="ListParagraph"/>
        <w:numPr>
          <w:ilvl w:val="0"/>
          <w:numId w:val="6"/>
        </w:numPr>
        <w:contextualSpacing w:val="0"/>
      </w:pPr>
      <w:r>
        <w:t>Now, working with your friend, open up ev.html.  Copy/paste your isNaturalNumber function from Scenario 1 where indicated.</w:t>
      </w:r>
    </w:p>
    <w:p w14:paraId="385DF00D" w14:textId="6CE92938" w:rsidR="00547564" w:rsidRDefault="00547564" w:rsidP="008E0C97">
      <w:pPr>
        <w:pStyle w:val="ListParagraph"/>
        <w:numPr>
          <w:ilvl w:val="0"/>
          <w:numId w:val="6"/>
        </w:numPr>
        <w:contextualSpacing w:val="0"/>
      </w:pPr>
      <w:r>
        <w:t>Complete the getEV function so that it works as described below:</w:t>
      </w:r>
    </w:p>
    <w:p w14:paraId="59AB4D56" w14:textId="0F992C7F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lastRenderedPageBreak/>
        <w:t>The function should require that PV and percentage complete are both natural numbers.  If not, then the function should return “Bad data. Try again.”</w:t>
      </w:r>
    </w:p>
    <w:p w14:paraId="56F89381" w14:textId="6BBBB601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t xml:space="preserve">The function should require that </w:t>
      </w:r>
      <w:r w:rsidR="009C12C9">
        <w:t>the percentage</w:t>
      </w:r>
      <w:r>
        <w:t xml:space="preserve"> complete be a number greater than zero and less than or equal to 100.  If not, then the function should return “Bad data. Try again.”</w:t>
      </w:r>
    </w:p>
    <w:p w14:paraId="06BB4D00" w14:textId="605F6422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t xml:space="preserve">If the user has provided good data, then calculate the </w:t>
      </w:r>
      <w:r w:rsidR="003A7F86">
        <w:t>earned value, rounded to four decimal places.</w:t>
      </w:r>
    </w:p>
    <w:p w14:paraId="53DAF3A2" w14:textId="2DD283BA" w:rsidR="009C12C9" w:rsidRDefault="009C12C9" w:rsidP="009C12C9">
      <w:pPr>
        <w:pStyle w:val="ListParagraph"/>
        <w:numPr>
          <w:ilvl w:val="0"/>
          <w:numId w:val="6"/>
        </w:numPr>
        <w:contextualSpacing w:val="0"/>
      </w:pPr>
      <w:r>
        <w:t>Test your work.</w:t>
      </w:r>
    </w:p>
    <w:p w14:paraId="59449DCF" w14:textId="77777777" w:rsidR="008E0C97" w:rsidRDefault="008E0C97" w:rsidP="008E0C97">
      <w:pPr>
        <w:pStyle w:val="Heading2"/>
      </w:pPr>
      <w:r>
        <w:t>Scenario 3 – CV (Cost Variance)</w:t>
      </w:r>
    </w:p>
    <w:p w14:paraId="60948411" w14:textId="31F96415" w:rsidR="00DA7978" w:rsidRDefault="00DA7978" w:rsidP="00DA7978">
      <w:r>
        <w:t>In project management, a project has Cost Variance (CV).  The formula for cost variance is:</w:t>
      </w:r>
    </w:p>
    <w:p w14:paraId="3200D8C9" w14:textId="77777777" w:rsidR="00DA7978" w:rsidRDefault="00DA7978" w:rsidP="00873B9B">
      <w:pPr>
        <w:ind w:left="720"/>
      </w:pPr>
      <w:r>
        <w:t>CV = EV – AC</w:t>
      </w:r>
    </w:p>
    <w:p w14:paraId="4DAA9B20" w14:textId="0DBA2D90" w:rsidR="00DA7978" w:rsidRDefault="00DA7978" w:rsidP="00873B9B">
      <w:pPr>
        <w:ind w:left="720"/>
      </w:pPr>
      <w:r>
        <w:t>Where:</w:t>
      </w:r>
      <w:r w:rsidR="00873B9B">
        <w:t xml:space="preserve"> </w:t>
      </w:r>
      <w:r>
        <w:t>CV = Cost Variance</w:t>
      </w:r>
      <w:r w:rsidR="00873B9B">
        <w:t xml:space="preserve">, </w:t>
      </w:r>
      <w:r>
        <w:t>EV = Earned Value</w:t>
      </w:r>
      <w:r w:rsidR="00873B9B">
        <w:t xml:space="preserve">, </w:t>
      </w:r>
      <w:r>
        <w:t>AC = Actual Cost</w:t>
      </w:r>
    </w:p>
    <w:p w14:paraId="04ADA13D" w14:textId="3A72AB81" w:rsidR="00DA7978" w:rsidRDefault="00DA7978" w:rsidP="00DA7978">
      <w:r>
        <w:t>This formula tells the project manager how far ahead or behind the project is at the point of analysis</w:t>
      </w:r>
      <w:r w:rsidR="00873B9B">
        <w:t>.</w:t>
      </w:r>
    </w:p>
    <w:p w14:paraId="62F6EA3A" w14:textId="277BB674" w:rsidR="008E0C97" w:rsidRDefault="00DA7978" w:rsidP="008E0C97">
      <w:pPr>
        <w:pStyle w:val="ListParagraph"/>
        <w:numPr>
          <w:ilvl w:val="0"/>
          <w:numId w:val="6"/>
        </w:numPr>
        <w:contextualSpacing w:val="0"/>
      </w:pPr>
      <w:r>
        <w:t>Complete the getCV function found in cv.html.</w:t>
      </w:r>
      <w:r w:rsidR="00873B9B">
        <w:t xml:space="preserve">  </w:t>
      </w:r>
    </w:p>
    <w:p w14:paraId="527A50F5" w14:textId="682B5FF1" w:rsidR="003C0A4D" w:rsidRDefault="003C0A4D" w:rsidP="008E0C97">
      <w:pPr>
        <w:pStyle w:val="ListParagraph"/>
        <w:numPr>
          <w:ilvl w:val="0"/>
          <w:numId w:val="6"/>
        </w:numPr>
        <w:contextualSpacing w:val="0"/>
      </w:pPr>
      <w:r>
        <w:t>As before, all the inputs are expected to be natural numbers, and a project may not be more than 100 percent complete.</w:t>
      </w:r>
    </w:p>
    <w:p w14:paraId="7FDF2054" w14:textId="733724C7" w:rsidR="00873B9B" w:rsidRDefault="00873B9B" w:rsidP="008E0C97">
      <w:pPr>
        <w:pStyle w:val="ListParagraph"/>
        <w:numPr>
          <w:ilvl w:val="0"/>
          <w:numId w:val="6"/>
        </w:numPr>
        <w:contextualSpacing w:val="0"/>
      </w:pPr>
      <w:r>
        <w:t xml:space="preserve">Notice that you will need to reuse some of your work from scenario </w:t>
      </w:r>
      <w:r w:rsidR="009C12C9">
        <w:t>2</w:t>
      </w:r>
      <w:r>
        <w:t xml:space="preserve"> to make this work.</w:t>
      </w:r>
    </w:p>
    <w:p w14:paraId="66B80F4F" w14:textId="7F6DB0E1" w:rsidR="00873B9B" w:rsidRDefault="00873B9B" w:rsidP="008E0C97">
      <w:pPr>
        <w:pStyle w:val="ListParagraph"/>
        <w:numPr>
          <w:ilvl w:val="0"/>
          <w:numId w:val="6"/>
        </w:numPr>
        <w:contextualSpacing w:val="0"/>
      </w:pPr>
      <w:r>
        <w:t>Don’t forget to test your work.  Notice that the calculated Cost Variance might be negative if the actual cost is greater than the earned value.</w:t>
      </w:r>
    </w:p>
    <w:p w14:paraId="5D65E01F" w14:textId="77777777" w:rsidR="009C12C9" w:rsidRDefault="009C12C9" w:rsidP="009C12C9">
      <w:pPr>
        <w:pStyle w:val="ListParagraph"/>
        <w:contextualSpacing w:val="0"/>
      </w:pPr>
    </w:p>
    <w:p w14:paraId="7F9F6C6E" w14:textId="609BB808" w:rsidR="0075623C" w:rsidRDefault="00FC28DD" w:rsidP="0075623C">
      <w:pPr>
        <w:pStyle w:val="Heading2"/>
      </w:pPr>
      <w:r>
        <w:t xml:space="preserve">Publish </w:t>
      </w:r>
      <w:r w:rsidR="0075623C">
        <w:t>your work</w:t>
      </w:r>
      <w:r w:rsidR="0075623C">
        <w:br/>
      </w:r>
    </w:p>
    <w:p w14:paraId="1316D9A6" w14:textId="1DAABFDD" w:rsidR="00FC371B" w:rsidRPr="00FC371B" w:rsidRDefault="00FC371B" w:rsidP="00FC371B">
      <w:r>
        <w:t xml:space="preserve">Putting your html, JavaScript, and CSS files out on a server, where they can be accessed using a URL, is known as “Publishing”.  When you upload your work, to correct, publicly accessible location, you have </w:t>
      </w:r>
      <w:r w:rsidRPr="006C7E42">
        <w:rPr>
          <w:b/>
          <w:bCs/>
          <w:i/>
          <w:iCs/>
        </w:rPr>
        <w:t>published</w:t>
      </w:r>
      <w:r>
        <w:t xml:space="preserve"> your work.</w:t>
      </w:r>
    </w:p>
    <w:p w14:paraId="1BBA5836" w14:textId="77777777" w:rsidR="00FC371B" w:rsidRPr="003E51B3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Open the Bitvise SSH Client on your Windows computer.</w:t>
      </w:r>
    </w:p>
    <w:p w14:paraId="56D6CF3B" w14:textId="77777777" w:rsidR="00FC371B" w:rsidRPr="008E47C6" w:rsidRDefault="00FC371B" w:rsidP="00FC371B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E51B3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6CD8F528" wp14:editId="5A41F23F">
            <wp:extent cx="1895740" cy="390580"/>
            <wp:effectExtent l="0" t="0" r="0" b="9525"/>
            <wp:docPr id="1681387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7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EC72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Your instructor will have provided you with a username and password on the MIS Community site gradebook. You will need that in the following steps.  ( </w:t>
      </w:r>
      <w:hyperlink r:id="rId9" w:history="1">
        <w:r w:rsidRPr="00DF214A">
          <w:rPr>
            <w:rStyle w:val="Hyperlink"/>
          </w:rPr>
          <w:t>https://community.mis.temple.edu/gradebook</w:t>
        </w:r>
      </w:hyperlink>
      <w:r>
        <w:t xml:space="preserve"> )</w:t>
      </w:r>
    </w:p>
    <w:p w14:paraId="61F37501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4C1679">
        <w:t xml:space="preserve"> </w:t>
      </w:r>
      <w:r>
        <w:t>In Bitvise, specify your host, username, and nothing else.  Leave the rest alone!</w:t>
      </w:r>
    </w:p>
    <w:p w14:paraId="53DC8BEB" w14:textId="65951CE1" w:rsidR="00FC371B" w:rsidRDefault="00FC371B" w:rsidP="00FC371B">
      <w:pPr>
        <w:pStyle w:val="ListParagraph"/>
        <w:spacing w:after="120"/>
        <w:contextualSpacing w:val="0"/>
      </w:pPr>
      <w:r>
        <w:t>The host is</w:t>
      </w:r>
      <w:r w:rsidR="006C7E42">
        <w:t>:</w:t>
      </w:r>
      <w:r>
        <w:t xml:space="preserve"> </w:t>
      </w:r>
      <w:r w:rsidRPr="006C7E42">
        <w:rPr>
          <w:b/>
          <w:bCs/>
        </w:rPr>
        <w:t>misdemo.temple.edu</w:t>
      </w:r>
    </w:p>
    <w:p w14:paraId="4EF08711" w14:textId="77777777" w:rsidR="00FC371B" w:rsidRDefault="00FC371B" w:rsidP="00FC371B">
      <w:pPr>
        <w:pStyle w:val="ListParagraph"/>
        <w:spacing w:after="120"/>
        <w:contextualSpacing w:val="0"/>
      </w:pPr>
      <w:r>
        <w:t>The username is the username assigned to you on the MIS Community gradebook</w:t>
      </w:r>
    </w:p>
    <w:p w14:paraId="7C7A8910" w14:textId="77777777" w:rsidR="00FC371B" w:rsidRDefault="00FC371B" w:rsidP="00FC371B">
      <w:pPr>
        <w:pStyle w:val="ListParagraph"/>
        <w:spacing w:after="120"/>
        <w:contextualSpacing w:val="0"/>
      </w:pPr>
      <w:r>
        <w:lastRenderedPageBreak/>
        <w:t>Click “Log in” when you are done.</w:t>
      </w:r>
    </w:p>
    <w:p w14:paraId="03E92E9E" w14:textId="454D9D9C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73853" wp14:editId="3574AC36">
                <wp:simplePos x="0" y="0"/>
                <wp:positionH relativeFrom="column">
                  <wp:posOffset>739140</wp:posOffset>
                </wp:positionH>
                <wp:positionV relativeFrom="paragraph">
                  <wp:posOffset>4683760</wp:posOffset>
                </wp:positionV>
                <wp:extent cx="2190750" cy="276225"/>
                <wp:effectExtent l="0" t="0" r="19050" b="28575"/>
                <wp:wrapNone/>
                <wp:docPr id="127817892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D728B9" id="Oval 2" o:spid="_x0000_s1026" style="position:absolute;margin-left:58.2pt;margin-top:368.8pt;width:172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59244" wp14:editId="1DDEA60F">
                <wp:simplePos x="0" y="0"/>
                <wp:positionH relativeFrom="column">
                  <wp:posOffset>3307080</wp:posOffset>
                </wp:positionH>
                <wp:positionV relativeFrom="paragraph">
                  <wp:posOffset>744220</wp:posOffset>
                </wp:positionV>
                <wp:extent cx="2028825" cy="276225"/>
                <wp:effectExtent l="0" t="0" r="28575" b="28575"/>
                <wp:wrapNone/>
                <wp:docPr id="3289447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E29A8A" id="Oval 2" o:spid="_x0000_s1026" style="position:absolute;margin-left:260.4pt;margin-top:58.6pt;width:159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41FAA" wp14:editId="5C0A9F27">
                <wp:simplePos x="0" y="0"/>
                <wp:positionH relativeFrom="column">
                  <wp:posOffset>1000125</wp:posOffset>
                </wp:positionH>
                <wp:positionV relativeFrom="paragraph">
                  <wp:posOffset>736600</wp:posOffset>
                </wp:positionV>
                <wp:extent cx="2190750" cy="276225"/>
                <wp:effectExtent l="0" t="0" r="19050" b="28575"/>
                <wp:wrapNone/>
                <wp:docPr id="17223589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0557A1" id="Oval 2" o:spid="_x0000_s1026" style="position:absolute;margin-left:78.75pt;margin-top:58pt;width:172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Pr="004C1679">
        <w:rPr>
          <w:noProof/>
        </w:rPr>
        <w:drawing>
          <wp:inline distT="0" distB="0" distL="0" distR="0" wp14:anchorId="4D5455D3" wp14:editId="01BAEAE8">
            <wp:extent cx="4420084" cy="4991100"/>
            <wp:effectExtent l="0" t="0" r="0" b="0"/>
            <wp:docPr id="4307142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1421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230" cy="49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5DC01A3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If you see a prompt like this, you should “Accept and Save” </w:t>
      </w:r>
    </w:p>
    <w:p w14:paraId="4437A64D" w14:textId="77777777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4F3B2" wp14:editId="0280EB20">
                <wp:simplePos x="0" y="0"/>
                <wp:positionH relativeFrom="column">
                  <wp:posOffset>177165</wp:posOffset>
                </wp:positionH>
                <wp:positionV relativeFrom="paragraph">
                  <wp:posOffset>1870710</wp:posOffset>
                </wp:positionV>
                <wp:extent cx="1409700" cy="276225"/>
                <wp:effectExtent l="0" t="0" r="19050" b="28575"/>
                <wp:wrapNone/>
                <wp:docPr id="83041054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EBEE75" id="Oval 2" o:spid="_x0000_s1026" style="position:absolute;margin-left:13.95pt;margin-top:147.3pt;width:111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4EgAIAAGIFAAAOAAAAZHJzL2Uyb0RvYy54bWysVEtv2zAMvg/YfxB0X/1A2q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72027D">
        <w:rPr>
          <w:noProof/>
        </w:rPr>
        <w:drawing>
          <wp:inline distT="0" distB="0" distL="0" distR="0" wp14:anchorId="65252991" wp14:editId="3B175D87">
            <wp:extent cx="2348030" cy="2148840"/>
            <wp:effectExtent l="0" t="0" r="0" b="3810"/>
            <wp:docPr id="166976995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69953" name="Picture 1" descr="A screenshot of a computer err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424" cy="21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F3BAE1" w14:textId="24471308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lastRenderedPageBreak/>
        <w:t>Now type in your assigned password and click OK.</w:t>
      </w:r>
      <w:r>
        <w:br/>
      </w:r>
      <w:r>
        <w:br/>
      </w:r>
      <w:r w:rsidRPr="00FC371B">
        <w:rPr>
          <w:b/>
          <w:bCs/>
          <w:i/>
          <w:iCs/>
        </w:rPr>
        <w:t>Type</w:t>
      </w:r>
      <w:r>
        <w:t xml:space="preserve"> your password carefully. </w:t>
      </w:r>
      <w:r w:rsidRPr="006C7E42">
        <w:rPr>
          <w:i/>
          <w:iCs/>
        </w:rPr>
        <w:t xml:space="preserve">You know, </w:t>
      </w:r>
      <w:r w:rsidRPr="006C7E42">
        <w:rPr>
          <w:b/>
          <w:bCs/>
          <w:i/>
          <w:iCs/>
        </w:rPr>
        <w:t>type</w:t>
      </w:r>
      <w:r w:rsidRPr="006C7E42">
        <w:rPr>
          <w:i/>
          <w:iCs/>
        </w:rPr>
        <w:t>, with your fingers.</w:t>
      </w:r>
      <w:r>
        <w:t xml:space="preserve"> If you copy paste and are off by </w:t>
      </w:r>
      <w:r w:rsidR="006C7E42">
        <w:t xml:space="preserve">as little as </w:t>
      </w:r>
      <w:r>
        <w:t>one character, your password will fail.  Students often 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 xml:space="preserve">and then are subsequently locked out of their misdemo account.  </w:t>
      </w:r>
      <w:r>
        <w:br/>
      </w:r>
      <w:r>
        <w:br/>
        <w:t xml:space="preserve">The locking behavior is such that it will appear ( to you ) that the server is unresponsive or off line.  This leads students to say – it’s not working.  </w:t>
      </w:r>
    </w:p>
    <w:p w14:paraId="12551A97" w14:textId="77777777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06D94" wp14:editId="07387886">
                <wp:simplePos x="0" y="0"/>
                <wp:positionH relativeFrom="column">
                  <wp:posOffset>3105149</wp:posOffset>
                </wp:positionH>
                <wp:positionV relativeFrom="paragraph">
                  <wp:posOffset>1314451</wp:posOffset>
                </wp:positionV>
                <wp:extent cx="1343025" cy="800100"/>
                <wp:effectExtent l="38100" t="19050" r="28575" b="38100"/>
                <wp:wrapNone/>
                <wp:docPr id="11487489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0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4.5pt;margin-top:103.5pt;width:105.75pt;height:6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74512C" wp14:editId="355ACA12">
                <wp:simplePos x="0" y="0"/>
                <wp:positionH relativeFrom="column">
                  <wp:posOffset>4581524</wp:posOffset>
                </wp:positionH>
                <wp:positionV relativeFrom="paragraph">
                  <wp:posOffset>800100</wp:posOffset>
                </wp:positionV>
                <wp:extent cx="15525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A296" w14:textId="77777777" w:rsidR="00FC371B" w:rsidRDefault="00FC371B" w:rsidP="00FC371B">
                            <w:r>
                              <w:t>Use the password assigned to you on the MIS Community gradebook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5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63pt;width:122.25pt;height:7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">
                <v:textbox>
                  <w:txbxContent>
                    <w:p w14:paraId="4DF7A296" w14:textId="77777777" w:rsidR="00FC371B" w:rsidRDefault="00FC371B" w:rsidP="00FC371B">
                      <w:r>
                        <w:t>Use the password assigned to you on the MIS Community gradebook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6DA25" wp14:editId="5CEBB3D4">
                <wp:simplePos x="0" y="0"/>
                <wp:positionH relativeFrom="column">
                  <wp:posOffset>1780540</wp:posOffset>
                </wp:positionH>
                <wp:positionV relativeFrom="paragraph">
                  <wp:posOffset>1680210</wp:posOffset>
                </wp:positionV>
                <wp:extent cx="1419225" cy="276225"/>
                <wp:effectExtent l="0" t="0" r="28575" b="28575"/>
                <wp:wrapNone/>
                <wp:docPr id="4144747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04F46" id="Oval 2" o:spid="_x0000_s1026" style="position:absolute;margin-left:140.2pt;margin-top:132.3pt;width:111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EA58E" wp14:editId="1F0214C0">
                <wp:simplePos x="0" y="0"/>
                <wp:positionH relativeFrom="margin">
                  <wp:posOffset>1800225</wp:posOffset>
                </wp:positionH>
                <wp:positionV relativeFrom="paragraph">
                  <wp:posOffset>2070735</wp:posOffset>
                </wp:positionV>
                <wp:extent cx="1266825" cy="276225"/>
                <wp:effectExtent l="0" t="0" r="28575" b="28575"/>
                <wp:wrapNone/>
                <wp:docPr id="124938843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10280A" id="Oval 2" o:spid="_x0000_s1026" style="position:absolute;margin-left:141.75pt;margin-top:163.05pt;width:99.75pt;height:21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4C1679">
        <w:rPr>
          <w:noProof/>
        </w:rPr>
        <w:drawing>
          <wp:inline distT="0" distB="0" distL="0" distR="0" wp14:anchorId="2DE2CD43" wp14:editId="70E95010">
            <wp:extent cx="3572658" cy="3990975"/>
            <wp:effectExtent l="0" t="0" r="8890" b="0"/>
            <wp:docPr id="6095213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213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4582" cy="40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93B0" w14:textId="77777777" w:rsidR="00962B9E" w:rsidRDefault="00962B9E" w:rsidP="00FC371B">
      <w:pPr>
        <w:pStyle w:val="ListParagraph"/>
        <w:spacing w:after="120"/>
        <w:contextualSpacing w:val="0"/>
      </w:pPr>
    </w:p>
    <w:p w14:paraId="5E9F7018" w14:textId="77777777" w:rsidR="00962B9E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If you are logged in OK you will see the words “Authentication Completed” in the notification window, and you will also see that the buttons on the left have changed.</w:t>
      </w:r>
      <w:r w:rsidRPr="0072027D">
        <w:rPr>
          <w:noProof/>
        </w:rPr>
        <w:t xml:space="preserve"> </w:t>
      </w:r>
      <w:r>
        <w:br/>
      </w:r>
    </w:p>
    <w:p w14:paraId="259C3E95" w14:textId="0FB53F48" w:rsidR="00962B9E" w:rsidRPr="004C1679" w:rsidRDefault="006C7E42" w:rsidP="00962B9E">
      <w:pPr>
        <w:pStyle w:val="ListParagraph"/>
        <w:spacing w:after="12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4AF60" wp14:editId="2806CC25">
                <wp:simplePos x="0" y="0"/>
                <wp:positionH relativeFrom="margin">
                  <wp:posOffset>327660</wp:posOffset>
                </wp:positionH>
                <wp:positionV relativeFrom="paragraph">
                  <wp:posOffset>2842260</wp:posOffset>
                </wp:positionV>
                <wp:extent cx="1266825" cy="716280"/>
                <wp:effectExtent l="0" t="0" r="28575" b="26670"/>
                <wp:wrapNone/>
                <wp:docPr id="1165733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6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A1228" id="Oval 2" o:spid="_x0000_s1026" style="position:absolute;margin-left:25.8pt;margin-top:223.8pt;width:99.75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62B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0D16C" wp14:editId="14421C3F">
                <wp:simplePos x="0" y="0"/>
                <wp:positionH relativeFrom="margin">
                  <wp:posOffset>1438275</wp:posOffset>
                </wp:positionH>
                <wp:positionV relativeFrom="paragraph">
                  <wp:posOffset>5017770</wp:posOffset>
                </wp:positionV>
                <wp:extent cx="2647950" cy="400050"/>
                <wp:effectExtent l="0" t="0" r="19050" b="19050"/>
                <wp:wrapNone/>
                <wp:docPr id="10807642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92503" id="Oval 2" o:spid="_x0000_s1026" style="position:absolute;margin-left:113.25pt;margin-top:395.1pt;width:208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62B9E" w:rsidRPr="0072027D">
        <w:rPr>
          <w:noProof/>
        </w:rPr>
        <w:drawing>
          <wp:inline distT="0" distB="0" distL="0" distR="0" wp14:anchorId="4D27A4E2" wp14:editId="04ED4A4C">
            <wp:extent cx="5963482" cy="6677957"/>
            <wp:effectExtent l="0" t="0" r="0" b="8890"/>
            <wp:docPr id="79958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8214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A940" w14:textId="77777777" w:rsidR="00962B9E" w:rsidRDefault="00962B9E" w:rsidP="00962B9E">
      <w:pPr>
        <w:rPr>
          <w:b/>
          <w:bCs/>
        </w:rPr>
      </w:pPr>
    </w:p>
    <w:p w14:paraId="517EF542" w14:textId="77777777" w:rsidR="00962B9E" w:rsidRDefault="00962B9E" w:rsidP="00962B9E">
      <w:pPr>
        <w:rPr>
          <w:b/>
          <w:bCs/>
        </w:rPr>
      </w:pPr>
      <w:r>
        <w:rPr>
          <w:b/>
          <w:bCs/>
        </w:rPr>
        <w:t>CONTINUED</w:t>
      </w:r>
      <w:r>
        <w:rPr>
          <w:b/>
          <w:bCs/>
        </w:rPr>
        <w:br w:type="page"/>
      </w:r>
    </w:p>
    <w:p w14:paraId="0E93CC4E" w14:textId="77777777" w:rsidR="00962B9E" w:rsidRDefault="00962B9E" w:rsidP="00962B9E">
      <w:pPr>
        <w:rPr>
          <w:b/>
          <w:bCs/>
        </w:rPr>
      </w:pPr>
    </w:p>
    <w:p w14:paraId="57119251" w14:textId="64C2226C" w:rsidR="00962B9E" w:rsidRPr="003405B4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3405B4">
        <w:t xml:space="preserve">Now that you are logged in you can click the </w:t>
      </w:r>
      <w:r w:rsidRPr="006C7E42">
        <w:rPr>
          <w:b/>
          <w:bCs/>
        </w:rPr>
        <w:t>New SFTP window</w:t>
      </w:r>
      <w:r w:rsidR="006C7E42" w:rsidRPr="006C7E42">
        <w:t xml:space="preserve"> button</w:t>
      </w:r>
      <w:r w:rsidRPr="003405B4">
        <w:t xml:space="preserve">.  You will see a two-panel display similar to </w:t>
      </w:r>
      <w:r>
        <w:t>that shown</w:t>
      </w:r>
      <w:r w:rsidRPr="003405B4">
        <w:t xml:space="preserve"> below.</w:t>
      </w:r>
    </w:p>
    <w:p w14:paraId="5827204A" w14:textId="30C4DD1C" w:rsidR="00962B9E" w:rsidRPr="003405B4" w:rsidRDefault="00962B9E" w:rsidP="00962B9E">
      <w:pPr>
        <w:pStyle w:val="ListParagraph"/>
        <w:spacing w:after="120"/>
        <w:contextualSpacing w:val="0"/>
        <w:rPr>
          <w:b/>
          <w:bCs/>
        </w:rPr>
      </w:pPr>
      <w:r w:rsidRPr="003405B4">
        <w:t xml:space="preserve">The big idea here will be to drag the files and folders from your local system (on the left) to the remote system (on the right).  </w:t>
      </w:r>
      <w:r w:rsidRPr="003405B4">
        <w:rPr>
          <w:b/>
          <w:bCs/>
        </w:rPr>
        <w:t>You can, of course, drag files in the opposite direction as well.</w:t>
      </w:r>
    </w:p>
    <w:p w14:paraId="700EA22D" w14:textId="0B63511E" w:rsidR="00962B9E" w:rsidRDefault="000D0382" w:rsidP="00962B9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13C63" wp14:editId="078BB0F0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1386840" cy="264160"/>
                <wp:effectExtent l="0" t="0" r="0" b="2540"/>
                <wp:wrapSquare wrapText="bothSides"/>
                <wp:docPr id="2068819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5026" w14:textId="1433420C" w:rsidR="000D0382" w:rsidRPr="000D0382" w:rsidRDefault="000D0382">
                            <w:pPr>
                              <w:rPr>
                                <w:color w:val="FF0000"/>
                              </w:rPr>
                            </w:pPr>
                            <w:r w:rsidRPr="000D0382">
                              <w:rPr>
                                <w:color w:val="FF0000"/>
                              </w:rPr>
                              <w:t>DOUBLE 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3C63" id="_x0000_s1027" type="#_x0000_t202" style="position:absolute;margin-left:327pt;margin-top:.85pt;width:109.2pt;height:2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" filled="f" stroked="f">
                <v:textbox>
                  <w:txbxContent>
                    <w:p w14:paraId="15415026" w14:textId="1433420C" w:rsidR="000D0382" w:rsidRPr="000D0382" w:rsidRDefault="000D0382">
                      <w:pPr>
                        <w:rPr>
                          <w:color w:val="FF0000"/>
                        </w:rPr>
                      </w:pPr>
                      <w:r w:rsidRPr="000D0382">
                        <w:rPr>
                          <w:color w:val="FF0000"/>
                        </w:rPr>
                        <w:t>DOUBLE CLICK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93FDB" wp14:editId="64527938">
                <wp:simplePos x="0" y="0"/>
                <wp:positionH relativeFrom="column">
                  <wp:posOffset>3581399</wp:posOffset>
                </wp:positionH>
                <wp:positionV relativeFrom="paragraph">
                  <wp:posOffset>132715</wp:posOffset>
                </wp:positionV>
                <wp:extent cx="600075" cy="1051560"/>
                <wp:effectExtent l="38100" t="0" r="28575" b="53340"/>
                <wp:wrapNone/>
                <wp:docPr id="125966402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051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0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2pt;margin-top:10.45pt;width:47.25pt;height:82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" strokecolor="red" strokeweight="1.5pt">
                <v:stroke endarrow="block" joinstyle="miter"/>
              </v:shape>
            </w:pict>
          </mc:Fallback>
        </mc:AlternateContent>
      </w:r>
    </w:p>
    <w:p w14:paraId="7C709CBE" w14:textId="75837EF1" w:rsidR="00962B9E" w:rsidRDefault="00962B9E" w:rsidP="00962B9E">
      <w:pPr>
        <w:rPr>
          <w:b/>
          <w:bCs/>
        </w:rPr>
      </w:pPr>
      <w:r w:rsidRPr="003405B4">
        <w:rPr>
          <w:b/>
          <w:bCs/>
          <w:noProof/>
        </w:rPr>
        <w:drawing>
          <wp:inline distT="0" distB="0" distL="0" distR="0" wp14:anchorId="1E47F112" wp14:editId="3BFAA228">
            <wp:extent cx="6373035" cy="1977390"/>
            <wp:effectExtent l="19050" t="19050" r="27940" b="22860"/>
            <wp:docPr id="1844692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2477" name="Picture 1" descr="A screenshot of a computer&#10;&#10;Description automatically generated"/>
                    <pic:cNvPicPr/>
                  </pic:nvPicPr>
                  <pic:blipFill rotWithShape="1">
                    <a:blip r:embed="rId14"/>
                    <a:srcRect b="31711"/>
                    <a:stretch/>
                  </pic:blipFill>
                  <pic:spPr bwMode="auto">
                    <a:xfrm>
                      <a:off x="0" y="0"/>
                      <a:ext cx="6379858" cy="19795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A23BB" w14:textId="2F4A9314" w:rsidR="00962B9E" w:rsidRDefault="00962B9E" w:rsidP="00962B9E">
      <w:pPr>
        <w:rPr>
          <w:b/>
          <w:bCs/>
        </w:rPr>
      </w:pPr>
    </w:p>
    <w:p w14:paraId="5C797667" w14:textId="3EE58145" w:rsidR="00962B9E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Now get set up.</w:t>
      </w:r>
      <w:r w:rsidR="000D0382" w:rsidRPr="000D0382">
        <w:rPr>
          <w:noProof/>
        </w:rPr>
        <w:t xml:space="preserve"> </w:t>
      </w:r>
    </w:p>
    <w:p w14:paraId="3AC03379" w14:textId="45BE51B0" w:rsidR="00962B9E" w:rsidRPr="00DD223D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DD223D">
        <w:t>On the left, you must navigate to your mis2402workspace folder to find your ica08calc folder.</w:t>
      </w:r>
      <w:r w:rsidR="00137AC4">
        <w:t xml:space="preserve">  There is an “up” icon (with a little purple arrow) above the left panel to help you navigate “up” to a containing folder. </w:t>
      </w:r>
    </w:p>
    <w:p w14:paraId="7DD85A0E" w14:textId="6F8FA753" w:rsidR="000D0382" w:rsidRDefault="00962B9E" w:rsidP="000D0382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DD223D">
        <w:t xml:space="preserve">You want to end up with a clear understanding of where you are copying your work </w:t>
      </w:r>
      <w:r w:rsidRPr="00DD223D">
        <w:rPr>
          <w:b/>
          <w:bCs/>
          <w:i/>
          <w:iCs/>
        </w:rPr>
        <w:t>from</w:t>
      </w:r>
      <w:r w:rsidRPr="00DD223D">
        <w:t xml:space="preserve">, </w:t>
      </w:r>
      <w:r w:rsidR="00137AC4">
        <w:t xml:space="preserve"> (on the left) a</w:t>
      </w:r>
      <w:r w:rsidRPr="00DD223D">
        <w:t xml:space="preserve">nd where you are copying it </w:t>
      </w:r>
      <w:r w:rsidRPr="00DD223D">
        <w:rPr>
          <w:b/>
          <w:bCs/>
          <w:i/>
          <w:iCs/>
        </w:rPr>
        <w:t>to</w:t>
      </w:r>
      <w:r w:rsidR="00137AC4">
        <w:t xml:space="preserve"> (on the right).</w:t>
      </w:r>
    </w:p>
    <w:p w14:paraId="2796A0F1" w14:textId="710EF135" w:rsidR="00962B9E" w:rsidRDefault="00962B9E" w:rsidP="000D0382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Now, click and drag the whole </w:t>
      </w:r>
      <w:r w:rsidR="000D0382">
        <w:t xml:space="preserve">ica05 </w:t>
      </w:r>
      <w:r>
        <w:t>folder from left to right.</w:t>
      </w:r>
    </w:p>
    <w:p w14:paraId="58A90ABA" w14:textId="77777777" w:rsidR="00962B9E" w:rsidRDefault="00962B9E" w:rsidP="00962B9E">
      <w:pPr>
        <w:spacing w:after="120"/>
        <w:ind w:left="360"/>
      </w:pPr>
    </w:p>
    <w:p w14:paraId="680D5EDB" w14:textId="2CD7100C" w:rsidR="00962B9E" w:rsidRPr="00DD223D" w:rsidRDefault="003F6488" w:rsidP="00962B9E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81AD8" wp14:editId="1A6C7DCA">
                <wp:simplePos x="0" y="0"/>
                <wp:positionH relativeFrom="column">
                  <wp:posOffset>739140</wp:posOffset>
                </wp:positionH>
                <wp:positionV relativeFrom="paragraph">
                  <wp:posOffset>883920</wp:posOffset>
                </wp:positionV>
                <wp:extent cx="3291840" cy="121920"/>
                <wp:effectExtent l="0" t="0" r="99060" b="87630"/>
                <wp:wrapNone/>
                <wp:docPr id="6678223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1219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983" id="Straight Arrow Connector 5" o:spid="_x0000_s1026" type="#_x0000_t32" style="position:absolute;margin-left:58.2pt;margin-top:69.6pt;width:259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47F40" wp14:editId="798DF535">
                <wp:simplePos x="0" y="0"/>
                <wp:positionH relativeFrom="column">
                  <wp:posOffset>53340</wp:posOffset>
                </wp:positionH>
                <wp:positionV relativeFrom="paragraph">
                  <wp:posOffset>762000</wp:posOffset>
                </wp:positionV>
                <wp:extent cx="685800" cy="257175"/>
                <wp:effectExtent l="0" t="0" r="19050" b="28575"/>
                <wp:wrapNone/>
                <wp:docPr id="7166915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AB787" id="Oval 4" o:spid="_x0000_s1026" style="position:absolute;margin-left:4.2pt;margin-top:60pt;width:54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" filled="f" strokecolor="red" strokeweight="1.5pt">
                <v:stroke joinstyle="miter"/>
              </v:oval>
            </w:pict>
          </mc:Fallback>
        </mc:AlternateContent>
      </w:r>
      <w:r w:rsidRPr="003F6488">
        <w:rPr>
          <w:noProof/>
        </w:rPr>
        <w:drawing>
          <wp:inline distT="0" distB="0" distL="0" distR="0" wp14:anchorId="16FEB27F" wp14:editId="3821E22E">
            <wp:extent cx="5783580" cy="2451224"/>
            <wp:effectExtent l="0" t="0" r="7620" b="6350"/>
            <wp:docPr id="21090283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2837" name="Picture 1" descr="A screenshot of a comput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1180" cy="246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75FB" w14:textId="77777777" w:rsidR="00962B9E" w:rsidRPr="00DD223D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b/>
          <w:bCs/>
        </w:rPr>
      </w:pPr>
      <w:r w:rsidRPr="00DD223D">
        <w:lastRenderedPageBreak/>
        <w:t>When you are all done</w:t>
      </w:r>
      <w:r>
        <w:t xml:space="preserve"> you should be able to go into your browser and type in this URL in the address bar:</w:t>
      </w:r>
    </w:p>
    <w:p w14:paraId="1D89E18C" w14:textId="334B9230" w:rsidR="00962B9E" w:rsidRPr="00270EA3" w:rsidRDefault="00962B9E" w:rsidP="00962B9E">
      <w:pPr>
        <w:pStyle w:val="ListParagraph"/>
        <w:spacing w:after="120"/>
        <w:contextualSpacing w:val="0"/>
        <w:rPr>
          <w:b/>
          <w:bCs/>
          <w:sz w:val="36"/>
          <w:szCs w:val="36"/>
        </w:rPr>
      </w:pPr>
      <w:r w:rsidRPr="00270EA3">
        <w:rPr>
          <w:sz w:val="36"/>
          <w:szCs w:val="36"/>
        </w:rPr>
        <w:t>https://misdemo.temple.edu/</w:t>
      </w:r>
      <w:r w:rsidRPr="00270EA3">
        <w:rPr>
          <w:b/>
          <w:bCs/>
          <w:i/>
          <w:iCs/>
          <w:sz w:val="36"/>
          <w:szCs w:val="36"/>
        </w:rPr>
        <w:t>tu</w:t>
      </w:r>
      <w:r>
        <w:rPr>
          <w:b/>
          <w:bCs/>
          <w:i/>
          <w:iCs/>
          <w:sz w:val="36"/>
          <w:szCs w:val="36"/>
        </w:rPr>
        <w:t>z</w:t>
      </w:r>
      <w:r w:rsidRPr="00270EA3">
        <w:rPr>
          <w:b/>
          <w:bCs/>
          <w:i/>
          <w:iCs/>
          <w:sz w:val="36"/>
          <w:szCs w:val="36"/>
        </w:rPr>
        <w:t>54321</w:t>
      </w:r>
      <w:r w:rsidR="00FE3588">
        <w:rPr>
          <w:b/>
          <w:bCs/>
          <w:i/>
          <w:iCs/>
          <w:sz w:val="36"/>
          <w:szCs w:val="36"/>
        </w:rPr>
        <w:t>x</w:t>
      </w:r>
      <w:r w:rsidRPr="00270EA3">
        <w:rPr>
          <w:sz w:val="36"/>
          <w:szCs w:val="36"/>
        </w:rPr>
        <w:t>/ica0</w:t>
      </w:r>
      <w:r w:rsidR="000D0382">
        <w:rPr>
          <w:sz w:val="36"/>
          <w:szCs w:val="36"/>
        </w:rPr>
        <w:t>5</w:t>
      </w:r>
    </w:p>
    <w:p w14:paraId="4D9E76A6" w14:textId="753407A3" w:rsidR="00962B9E" w:rsidRPr="00270EA3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</w:rPr>
      </w:pPr>
      <w:r w:rsidRPr="00270EA3">
        <w:t xml:space="preserve">Of </w:t>
      </w:r>
      <w:r>
        <w:t xml:space="preserve">course, you would type your own username instead of </w:t>
      </w:r>
      <w:r w:rsidRPr="00623060">
        <w:rPr>
          <w:b/>
          <w:bCs/>
          <w:i/>
          <w:iCs/>
        </w:rPr>
        <w:t>tuz54321</w:t>
      </w:r>
      <w:r w:rsidR="00FE3588">
        <w:rPr>
          <w:b/>
          <w:bCs/>
          <w:i/>
          <w:iCs/>
        </w:rPr>
        <w:t>x</w:t>
      </w:r>
    </w:p>
    <w:p w14:paraId="533AA063" w14:textId="77777777" w:rsidR="00962B9E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>You will be prompted to provide your MISDEMO username and password.  This is expected and you need to do this once per browser session.</w:t>
      </w:r>
    </w:p>
    <w:p w14:paraId="0B27C6E4" w14:textId="77777777" w:rsidR="00962B9E" w:rsidRDefault="00962B9E" w:rsidP="00962B9E">
      <w:pPr>
        <w:pStyle w:val="ListParagraph"/>
        <w:spacing w:after="120"/>
        <w:ind w:left="2520" w:firstLine="360"/>
        <w:contextualSpacing w:val="0"/>
      </w:pPr>
      <w:r w:rsidRPr="00A50C3B">
        <w:rPr>
          <w:noProof/>
        </w:rPr>
        <w:drawing>
          <wp:inline distT="0" distB="0" distL="0" distR="0" wp14:anchorId="4DEBC643" wp14:editId="6921D074">
            <wp:extent cx="2219325" cy="1602846"/>
            <wp:effectExtent l="19050" t="19050" r="9525" b="16510"/>
            <wp:docPr id="2044206178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06178" name="Picture 1" descr="A screenshot of a login box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5391" cy="1607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05D2E7" w14:textId="3803473E" w:rsidR="00962B9E" w:rsidRPr="00270EA3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270EA3">
        <w:t>You should see your work</w:t>
      </w:r>
      <w:r w:rsidR="000D0382">
        <w:t xml:space="preserve"> </w:t>
      </w:r>
      <w:r w:rsidRPr="00270EA3">
        <w:t>at that address!</w:t>
      </w:r>
    </w:p>
    <w:p w14:paraId="4A7892A0" w14:textId="77777777" w:rsidR="00962B9E" w:rsidRPr="00270EA3" w:rsidRDefault="00962B9E" w:rsidP="00962B9E">
      <w:pPr>
        <w:pStyle w:val="ListParagraph"/>
        <w:spacing w:after="120"/>
        <w:ind w:left="1080"/>
        <w:contextualSpacing w:val="0"/>
        <w:rPr>
          <w:b/>
          <w:bCs/>
        </w:rPr>
      </w:pPr>
    </w:p>
    <w:p w14:paraId="0E9DF27F" w14:textId="77777777" w:rsidR="00962B9E" w:rsidRPr="00270EA3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270EA3">
        <w:t>Go to canvas and turn in the URL to your work on MISDEMO.</w:t>
      </w:r>
    </w:p>
    <w:p w14:paraId="5C6CBAF7" w14:textId="77777777" w:rsidR="00962B9E" w:rsidRDefault="00962B9E" w:rsidP="00962B9E">
      <w:pPr>
        <w:rPr>
          <w:b/>
          <w:bCs/>
        </w:rPr>
      </w:pPr>
    </w:p>
    <w:p w14:paraId="524D84D9" w14:textId="77777777" w:rsidR="00962B9E" w:rsidRDefault="00962B9E" w:rsidP="00962B9E">
      <w:pPr>
        <w:rPr>
          <w:b/>
          <w:bCs/>
        </w:rPr>
      </w:pPr>
      <w:r w:rsidRPr="008E47C6">
        <w:rPr>
          <w:b/>
          <w:bCs/>
        </w:rPr>
        <w:t xml:space="preserve">A </w:t>
      </w:r>
      <w:r>
        <w:rPr>
          <w:b/>
          <w:bCs/>
        </w:rPr>
        <w:t>FINAL NOTE</w:t>
      </w:r>
    </w:p>
    <w:p w14:paraId="02EE60FD" w14:textId="77777777" w:rsidR="00962B9E" w:rsidRDefault="00962B9E" w:rsidP="00962B9E">
      <w:pPr>
        <w:rPr>
          <w:b/>
          <w:bCs/>
        </w:rPr>
      </w:pPr>
    </w:p>
    <w:p w14:paraId="66D9730A" w14:textId="1978E019" w:rsidR="00962B9E" w:rsidRPr="000D0382" w:rsidRDefault="00962B9E" w:rsidP="00962B9E">
      <w:r>
        <w:t>In this activity, y</w:t>
      </w:r>
      <w:r w:rsidRPr="00A70C90">
        <w:t xml:space="preserve">ou uploaded your work to a server, so that it could be accessed as a web page in a browser, from anywhere in the world over the https protocol.   </w:t>
      </w:r>
      <w:r w:rsidRPr="00270EA3">
        <w:rPr>
          <w:b/>
          <w:bCs/>
        </w:rPr>
        <w:t>That action is called “publishing”</w:t>
      </w:r>
      <w:r w:rsidRPr="00A70C90">
        <w:t>.  As the semester progresses, you will do more and more “publishing” and less and less uploading to canvas.</w:t>
      </w:r>
    </w:p>
    <w:p w14:paraId="291C28E6" w14:textId="70D0E89E" w:rsidR="00962B9E" w:rsidRPr="000D0382" w:rsidRDefault="00962B9E" w:rsidP="00962B9E">
      <w:r w:rsidRPr="00A70C90">
        <w:t xml:space="preserve">As of this moment, your instructor will expect you to know what it means to </w:t>
      </w:r>
      <w:r w:rsidRPr="00A70C90">
        <w:rPr>
          <w:b/>
          <w:bCs/>
        </w:rPr>
        <w:t>publish</w:t>
      </w:r>
      <w:r w:rsidRPr="00A70C90">
        <w:t xml:space="preserve"> your work to misdemo.</w:t>
      </w:r>
    </w:p>
    <w:p w14:paraId="414351DB" w14:textId="77777777" w:rsidR="000D0382" w:rsidRDefault="00962B9E" w:rsidP="00962B9E">
      <w:r w:rsidRPr="00A70C90">
        <w:t xml:space="preserve">MacBook users can’t use </w:t>
      </w:r>
      <w:r>
        <w:t>Bitvise</w:t>
      </w:r>
      <w:r w:rsidRPr="00A70C90">
        <w:t xml:space="preserve">, but they can use FileZilla on their personal computers.  </w:t>
      </w:r>
    </w:p>
    <w:p w14:paraId="24BB6A6E" w14:textId="018672D6" w:rsidR="000D0382" w:rsidRDefault="000D0382" w:rsidP="00962B9E">
      <w:r>
        <w:t>H</w:t>
      </w:r>
      <w:r w:rsidRPr="000D0382">
        <w:t>ere is video</w:t>
      </w:r>
      <w:r>
        <w:t xml:space="preserve"> ( for you to watch on your own time)</w:t>
      </w:r>
      <w:r w:rsidRPr="000D0382">
        <w:t xml:space="preserve"> that explains how to use FileZilla:  </w:t>
      </w:r>
      <w:hyperlink r:id="rId17" w:history="1">
        <w:r w:rsidRPr="000D0382">
          <w:rPr>
            <w:rStyle w:val="Hyperlink"/>
          </w:rPr>
          <w:t>https://youtu.be/KEmPzcJJPiM?si=g9BaVxQCFwajISc5</w:t>
        </w:r>
      </w:hyperlink>
    </w:p>
    <w:p w14:paraId="3859B5CE" w14:textId="1FAF043B" w:rsidR="00962B9E" w:rsidRPr="000D0382" w:rsidRDefault="000D0382" w:rsidP="00962B9E">
      <w:pPr>
        <w:rPr>
          <w:b/>
          <w:bCs/>
        </w:rPr>
      </w:pPr>
      <w:r w:rsidRPr="000D0382">
        <w:rPr>
          <w:b/>
          <w:bCs/>
        </w:rPr>
        <w:t>F</w:t>
      </w:r>
      <w:r w:rsidR="00962B9E" w:rsidRPr="000D0382">
        <w:rPr>
          <w:b/>
          <w:bCs/>
        </w:rPr>
        <w:t>or future hands-on quizzes and the final exam, all students must use Bitvise because that is the software available in the classroom! In general, saying “I don’t know how to use Bitvise because I am a Mac user” is not acceptable.</w:t>
      </w:r>
    </w:p>
    <w:p w14:paraId="64A066CB" w14:textId="4D39EBBC" w:rsidR="000D0382" w:rsidRDefault="000D0382">
      <w:pPr>
        <w:rPr>
          <w:b/>
          <w:bCs/>
        </w:rPr>
      </w:pPr>
      <w:r>
        <w:rPr>
          <w:b/>
          <w:bCs/>
        </w:rPr>
        <w:br w:type="page"/>
      </w:r>
    </w:p>
    <w:p w14:paraId="42155E2B" w14:textId="77777777" w:rsidR="00962B9E" w:rsidRPr="008E47C6" w:rsidRDefault="00962B9E" w:rsidP="00962B9E">
      <w:pPr>
        <w:rPr>
          <w:b/>
          <w:bCs/>
        </w:rPr>
      </w:pPr>
    </w:p>
    <w:p w14:paraId="7894541B" w14:textId="77777777" w:rsidR="00962B9E" w:rsidRPr="008E47C6" w:rsidRDefault="00962B9E" w:rsidP="00962B9E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activity be graded?</w:t>
      </w:r>
    </w:p>
    <w:p w14:paraId="6D6B9242" w14:textId="77777777" w:rsidR="00962B9E" w:rsidRDefault="00962B9E" w:rsidP="00962B9E">
      <w:pPr>
        <w:spacing w:after="120"/>
        <w:ind w:left="810"/>
      </w:pPr>
      <w:r>
        <w:t xml:space="preserve">Your instructor 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655"/>
        <w:gridCol w:w="1080"/>
      </w:tblGrid>
      <w:tr w:rsidR="00962B9E" w14:paraId="297D1381" w14:textId="77777777" w:rsidTr="00A96BDB">
        <w:tc>
          <w:tcPr>
            <w:tcW w:w="6655" w:type="dxa"/>
            <w:shd w:val="clear" w:color="auto" w:fill="D9D9D9" w:themeFill="background1" w:themeFillShade="D9"/>
          </w:tcPr>
          <w:p w14:paraId="52D6D0F5" w14:textId="77777777" w:rsidR="00962B9E" w:rsidRDefault="00962B9E" w:rsidP="00A96BDB">
            <w:pPr>
              <w:spacing w:after="120"/>
            </w:pPr>
            <w: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B1EE6" w14:textId="77777777" w:rsidR="00962B9E" w:rsidRDefault="00962B9E" w:rsidP="00A96BDB">
            <w:pPr>
              <w:spacing w:after="120"/>
            </w:pPr>
            <w:r>
              <w:t>Points</w:t>
            </w:r>
          </w:p>
        </w:tc>
      </w:tr>
      <w:tr w:rsidR="00962B9E" w14:paraId="315B2773" w14:textId="77777777" w:rsidTr="00A96BDB">
        <w:tc>
          <w:tcPr>
            <w:tcW w:w="6655" w:type="dxa"/>
          </w:tcPr>
          <w:p w14:paraId="3E620D50" w14:textId="2207E58D" w:rsidR="00962B9E" w:rsidRDefault="00D574E7" w:rsidP="00A96BDB">
            <w:pPr>
              <w:spacing w:after="120"/>
            </w:pPr>
            <w:r>
              <w:t>natural</w:t>
            </w:r>
            <w:r w:rsidR="00962B9E">
              <w:t>.html works</w:t>
            </w:r>
          </w:p>
        </w:tc>
        <w:tc>
          <w:tcPr>
            <w:tcW w:w="1080" w:type="dxa"/>
          </w:tcPr>
          <w:p w14:paraId="52A57A8C" w14:textId="7582956B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6DB4F71F" w14:textId="77777777" w:rsidTr="00A96BDB">
        <w:tc>
          <w:tcPr>
            <w:tcW w:w="6655" w:type="dxa"/>
          </w:tcPr>
          <w:p w14:paraId="11053169" w14:textId="74F45A63" w:rsidR="00962B9E" w:rsidRDefault="00D574E7" w:rsidP="00A96BDB">
            <w:pPr>
              <w:spacing w:after="120"/>
            </w:pPr>
            <w:r>
              <w:t>ev.html works</w:t>
            </w:r>
          </w:p>
        </w:tc>
        <w:tc>
          <w:tcPr>
            <w:tcW w:w="1080" w:type="dxa"/>
          </w:tcPr>
          <w:p w14:paraId="0F453954" w14:textId="2549D5D5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1AFCA125" w14:textId="77777777" w:rsidTr="00A96BDB">
        <w:tc>
          <w:tcPr>
            <w:tcW w:w="6655" w:type="dxa"/>
          </w:tcPr>
          <w:p w14:paraId="52795586" w14:textId="3511EFF5" w:rsidR="00962B9E" w:rsidRDefault="00D574E7" w:rsidP="00A96BDB">
            <w:pPr>
              <w:spacing w:after="120"/>
            </w:pPr>
            <w:r>
              <w:t>cv.html works</w:t>
            </w:r>
          </w:p>
        </w:tc>
        <w:tc>
          <w:tcPr>
            <w:tcW w:w="1080" w:type="dxa"/>
          </w:tcPr>
          <w:p w14:paraId="13D2D9DD" w14:textId="3DF72739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D574E7" w14:paraId="70E08113" w14:textId="77777777" w:rsidTr="00A96BDB">
        <w:tc>
          <w:tcPr>
            <w:tcW w:w="6655" w:type="dxa"/>
          </w:tcPr>
          <w:p w14:paraId="0539B6E4" w14:textId="5D089CC2" w:rsidR="00D574E7" w:rsidRDefault="00D574E7" w:rsidP="00A96BDB">
            <w:pPr>
              <w:spacing w:after="120"/>
            </w:pPr>
            <w:r>
              <w:t>Everything uploaded OK</w:t>
            </w:r>
          </w:p>
        </w:tc>
        <w:tc>
          <w:tcPr>
            <w:tcW w:w="1080" w:type="dxa"/>
          </w:tcPr>
          <w:p w14:paraId="122A03CD" w14:textId="64356D79" w:rsidR="00D574E7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5EC25633" w14:textId="77777777" w:rsidTr="00A96BDB">
        <w:tc>
          <w:tcPr>
            <w:tcW w:w="6655" w:type="dxa"/>
          </w:tcPr>
          <w:p w14:paraId="68BEC235" w14:textId="77777777" w:rsidR="00962B9E" w:rsidRPr="00DF47B9" w:rsidRDefault="00962B9E" w:rsidP="00A96BDB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080" w:type="dxa"/>
          </w:tcPr>
          <w:p w14:paraId="792D6D2D" w14:textId="77777777" w:rsidR="00962B9E" w:rsidRDefault="00962B9E" w:rsidP="00A96BDB">
            <w:pPr>
              <w:spacing w:after="120"/>
            </w:pPr>
            <w:r>
              <w:t>100</w:t>
            </w:r>
          </w:p>
        </w:tc>
      </w:tr>
    </w:tbl>
    <w:p w14:paraId="6071D04C" w14:textId="77777777" w:rsidR="00962B9E" w:rsidRPr="00060CDA" w:rsidRDefault="00962B9E" w:rsidP="00962B9E">
      <w:pPr>
        <w:spacing w:after="120"/>
      </w:pPr>
    </w:p>
    <w:p w14:paraId="31427C18" w14:textId="77777777" w:rsidR="00962B9E" w:rsidRDefault="00962B9E" w:rsidP="00FC371B">
      <w:pPr>
        <w:pStyle w:val="ListParagraph"/>
        <w:spacing w:after="120"/>
        <w:contextualSpacing w:val="0"/>
      </w:pPr>
    </w:p>
    <w:sectPr w:rsidR="00962B9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707F" w14:textId="77777777" w:rsidR="007D1B63" w:rsidRDefault="007D1B63" w:rsidP="00027670">
      <w:pPr>
        <w:spacing w:after="0" w:line="240" w:lineRule="auto"/>
      </w:pPr>
      <w:r>
        <w:separator/>
      </w:r>
    </w:p>
  </w:endnote>
  <w:endnote w:type="continuationSeparator" w:id="0">
    <w:p w14:paraId="2632B97D" w14:textId="77777777" w:rsidR="007D1B63" w:rsidRDefault="007D1B63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2B00" w14:textId="77777777" w:rsidR="007D1B63" w:rsidRDefault="007D1B63" w:rsidP="00027670">
      <w:pPr>
        <w:spacing w:after="0" w:line="240" w:lineRule="auto"/>
      </w:pPr>
      <w:r>
        <w:separator/>
      </w:r>
    </w:p>
  </w:footnote>
  <w:footnote w:type="continuationSeparator" w:id="0">
    <w:p w14:paraId="4EBA370B" w14:textId="77777777" w:rsidR="007D1B63" w:rsidRDefault="007D1B63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7B8"/>
    <w:multiLevelType w:val="hybridMultilevel"/>
    <w:tmpl w:val="FC76C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3BA3"/>
    <w:multiLevelType w:val="hybridMultilevel"/>
    <w:tmpl w:val="95844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239F3"/>
    <w:multiLevelType w:val="hybridMultilevel"/>
    <w:tmpl w:val="95844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36D6"/>
    <w:multiLevelType w:val="hybridMultilevel"/>
    <w:tmpl w:val="FC76C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86A2F"/>
    <w:multiLevelType w:val="hybridMultilevel"/>
    <w:tmpl w:val="AD46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84C0E"/>
    <w:multiLevelType w:val="hybridMultilevel"/>
    <w:tmpl w:val="AF8E8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76677">
    <w:abstractNumId w:val="0"/>
  </w:num>
  <w:num w:numId="2" w16cid:durableId="2026974348">
    <w:abstractNumId w:val="6"/>
  </w:num>
  <w:num w:numId="3" w16cid:durableId="475687688">
    <w:abstractNumId w:val="10"/>
  </w:num>
  <w:num w:numId="4" w16cid:durableId="216627902">
    <w:abstractNumId w:val="1"/>
  </w:num>
  <w:num w:numId="5" w16cid:durableId="2125029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9"/>
  </w:num>
  <w:num w:numId="7" w16cid:durableId="1728458715">
    <w:abstractNumId w:val="4"/>
  </w:num>
  <w:num w:numId="8" w16cid:durableId="1542981192">
    <w:abstractNumId w:val="7"/>
  </w:num>
  <w:num w:numId="9" w16cid:durableId="266931756">
    <w:abstractNumId w:val="3"/>
  </w:num>
  <w:num w:numId="10" w16cid:durableId="1501967641">
    <w:abstractNumId w:val="2"/>
  </w:num>
  <w:num w:numId="11" w16cid:durableId="2079739129">
    <w:abstractNumId w:val="8"/>
  </w:num>
  <w:num w:numId="12" w16cid:durableId="2058510757">
    <w:abstractNumId w:val="5"/>
  </w:num>
  <w:num w:numId="13" w16cid:durableId="1831751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750E7"/>
    <w:rsid w:val="000823DE"/>
    <w:rsid w:val="00097EFB"/>
    <w:rsid w:val="000B21F3"/>
    <w:rsid w:val="000D0382"/>
    <w:rsid w:val="000D58B9"/>
    <w:rsid w:val="000D5C20"/>
    <w:rsid w:val="00112218"/>
    <w:rsid w:val="00137AC4"/>
    <w:rsid w:val="00162D54"/>
    <w:rsid w:val="001652F6"/>
    <w:rsid w:val="00185719"/>
    <w:rsid w:val="00193A85"/>
    <w:rsid w:val="0019463C"/>
    <w:rsid w:val="001A67AF"/>
    <w:rsid w:val="0023094E"/>
    <w:rsid w:val="0025154C"/>
    <w:rsid w:val="00263298"/>
    <w:rsid w:val="002A349C"/>
    <w:rsid w:val="002E3A71"/>
    <w:rsid w:val="002F28D0"/>
    <w:rsid w:val="002F6990"/>
    <w:rsid w:val="00330DEE"/>
    <w:rsid w:val="003830C9"/>
    <w:rsid w:val="003905FB"/>
    <w:rsid w:val="003A7F86"/>
    <w:rsid w:val="003C0A4D"/>
    <w:rsid w:val="003F6488"/>
    <w:rsid w:val="00443679"/>
    <w:rsid w:val="00462EA1"/>
    <w:rsid w:val="004777BF"/>
    <w:rsid w:val="004C10FE"/>
    <w:rsid w:val="004C26B3"/>
    <w:rsid w:val="004F21F2"/>
    <w:rsid w:val="0053456E"/>
    <w:rsid w:val="00547564"/>
    <w:rsid w:val="005632B4"/>
    <w:rsid w:val="00570BF0"/>
    <w:rsid w:val="005B0067"/>
    <w:rsid w:val="005C32D7"/>
    <w:rsid w:val="005F23DC"/>
    <w:rsid w:val="005F4E9C"/>
    <w:rsid w:val="005F7F3C"/>
    <w:rsid w:val="00610A5B"/>
    <w:rsid w:val="00610E57"/>
    <w:rsid w:val="00663804"/>
    <w:rsid w:val="00672CB8"/>
    <w:rsid w:val="00694D6C"/>
    <w:rsid w:val="006A35B9"/>
    <w:rsid w:val="006B544F"/>
    <w:rsid w:val="006B64A8"/>
    <w:rsid w:val="006C6857"/>
    <w:rsid w:val="006C7E42"/>
    <w:rsid w:val="00701983"/>
    <w:rsid w:val="00734376"/>
    <w:rsid w:val="00734EB8"/>
    <w:rsid w:val="00744F3C"/>
    <w:rsid w:val="0075623C"/>
    <w:rsid w:val="00770BFC"/>
    <w:rsid w:val="007A3DA8"/>
    <w:rsid w:val="007B15C9"/>
    <w:rsid w:val="007D1B63"/>
    <w:rsid w:val="007E375C"/>
    <w:rsid w:val="0083216B"/>
    <w:rsid w:val="00834E66"/>
    <w:rsid w:val="00852600"/>
    <w:rsid w:val="00855ADE"/>
    <w:rsid w:val="00861493"/>
    <w:rsid w:val="00873B9B"/>
    <w:rsid w:val="008761B1"/>
    <w:rsid w:val="008808D9"/>
    <w:rsid w:val="00894EAD"/>
    <w:rsid w:val="008B1F60"/>
    <w:rsid w:val="008D1450"/>
    <w:rsid w:val="008E0C97"/>
    <w:rsid w:val="009054AC"/>
    <w:rsid w:val="00907484"/>
    <w:rsid w:val="00921547"/>
    <w:rsid w:val="00922832"/>
    <w:rsid w:val="00962B9E"/>
    <w:rsid w:val="0096387E"/>
    <w:rsid w:val="00973FBA"/>
    <w:rsid w:val="009873AB"/>
    <w:rsid w:val="009C12C9"/>
    <w:rsid w:val="009C5042"/>
    <w:rsid w:val="00A01577"/>
    <w:rsid w:val="00A16CDE"/>
    <w:rsid w:val="00A87B32"/>
    <w:rsid w:val="00A966AE"/>
    <w:rsid w:val="00AB35C9"/>
    <w:rsid w:val="00B3701F"/>
    <w:rsid w:val="00B40729"/>
    <w:rsid w:val="00B66B19"/>
    <w:rsid w:val="00B77840"/>
    <w:rsid w:val="00B926DB"/>
    <w:rsid w:val="00BC2CC5"/>
    <w:rsid w:val="00C03C4C"/>
    <w:rsid w:val="00C10AA1"/>
    <w:rsid w:val="00C14777"/>
    <w:rsid w:val="00C2731F"/>
    <w:rsid w:val="00C41CF8"/>
    <w:rsid w:val="00C83671"/>
    <w:rsid w:val="00C84483"/>
    <w:rsid w:val="00C971E4"/>
    <w:rsid w:val="00CC3A51"/>
    <w:rsid w:val="00CD27C9"/>
    <w:rsid w:val="00CE022F"/>
    <w:rsid w:val="00D268FE"/>
    <w:rsid w:val="00D2789F"/>
    <w:rsid w:val="00D51428"/>
    <w:rsid w:val="00D574E7"/>
    <w:rsid w:val="00D578CA"/>
    <w:rsid w:val="00D75921"/>
    <w:rsid w:val="00DA0C4E"/>
    <w:rsid w:val="00DA7978"/>
    <w:rsid w:val="00DB4FEC"/>
    <w:rsid w:val="00DC12B9"/>
    <w:rsid w:val="00DE1257"/>
    <w:rsid w:val="00DF5BA1"/>
    <w:rsid w:val="00E22939"/>
    <w:rsid w:val="00E51338"/>
    <w:rsid w:val="00E550C4"/>
    <w:rsid w:val="00EA6033"/>
    <w:rsid w:val="00EC5C63"/>
    <w:rsid w:val="00F57564"/>
    <w:rsid w:val="00F75F66"/>
    <w:rsid w:val="00F96E41"/>
    <w:rsid w:val="00FB66A3"/>
    <w:rsid w:val="00FC28DD"/>
    <w:rsid w:val="00FC371B"/>
    <w:rsid w:val="00FD73A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  <w:style w:type="character" w:customStyle="1" w:styleId="token-keyword">
    <w:name w:val="token-keyword"/>
    <w:basedOn w:val="DefaultParagraphFont"/>
    <w:rsid w:val="00921547"/>
  </w:style>
  <w:style w:type="character" w:customStyle="1" w:styleId="token-atom">
    <w:name w:val="token-atom"/>
    <w:basedOn w:val="DefaultParagraphFont"/>
    <w:rsid w:val="00921547"/>
  </w:style>
  <w:style w:type="character" w:customStyle="1" w:styleId="token-comment">
    <w:name w:val="token-comment"/>
    <w:basedOn w:val="DefaultParagraphFont"/>
    <w:rsid w:val="0092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KEmPzcJJPiM?si=g9BaVxQCFwajIS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unity.mis.temple.edu/gradeboo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20</cp:revision>
  <dcterms:created xsi:type="dcterms:W3CDTF">2023-07-13T15:55:00Z</dcterms:created>
  <dcterms:modified xsi:type="dcterms:W3CDTF">2025-02-03T21:55:00Z</dcterms:modified>
</cp:coreProperties>
</file>