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561F" w14:textId="5D45A682" w:rsidR="00F413AA" w:rsidRDefault="00070012" w:rsidP="009104DA">
      <w:pPr>
        <w:pStyle w:val="Heading1"/>
      </w:pPr>
      <w:r>
        <w:t xml:space="preserve">Assignment </w:t>
      </w:r>
      <w:r w:rsidR="00DF42B6">
        <w:t xml:space="preserve">04 </w:t>
      </w:r>
      <w:r>
        <w:t xml:space="preserve">– Sum of </w:t>
      </w:r>
      <w:r w:rsidR="00706EE0">
        <w:t>Fibonacci</w:t>
      </w:r>
      <w:r w:rsidR="001E25A7">
        <w:t xml:space="preserve"> Numbers</w:t>
      </w:r>
      <w:r>
        <w:t xml:space="preserve"> (loops)</w:t>
      </w:r>
    </w:p>
    <w:p w14:paraId="0486D5BE" w14:textId="2C1BCB5A" w:rsidR="00A76F87" w:rsidRDefault="00A76F87" w:rsidP="00A76F87"/>
    <w:p w14:paraId="7D5B5561" w14:textId="3C52F05D" w:rsidR="007B1F1C" w:rsidRDefault="00582C54" w:rsidP="007B1F1C">
      <w:r>
        <w:t xml:space="preserve">THE PROBLEM: </w:t>
      </w:r>
    </w:p>
    <w:p w14:paraId="4CCC26C0" w14:textId="77777777" w:rsidR="007B1F1C" w:rsidRDefault="007B1F1C" w:rsidP="007B1F1C"/>
    <w:p w14:paraId="082B241D" w14:textId="4526F182" w:rsidR="007B1F1C" w:rsidRDefault="00480A5E" w:rsidP="007B1F1C">
      <w:r>
        <w:t xml:space="preserve">Write a program that computes the sum of the </w:t>
      </w:r>
      <w:r w:rsidR="00706EE0">
        <w:t>Fibonacci</w:t>
      </w:r>
      <w:r>
        <w:t xml:space="preserve"> numbers between two inputs, X and Y.</w:t>
      </w:r>
      <w:r w:rsidR="00216041">
        <w:t xml:space="preserve">  </w:t>
      </w:r>
    </w:p>
    <w:p w14:paraId="30EFFBCF" w14:textId="2795B8D8" w:rsidR="00480A5E" w:rsidRDefault="00480A5E" w:rsidP="00480A5E"/>
    <w:p w14:paraId="28D38D33" w14:textId="3DD9C0F4" w:rsidR="005F7013" w:rsidRDefault="00480A5E" w:rsidP="00480A5E">
      <w:r>
        <w:t xml:space="preserve">What's a </w:t>
      </w:r>
      <w:r w:rsidR="00706EE0">
        <w:t>Fibonacci</w:t>
      </w:r>
      <w:r>
        <w:t xml:space="preserve"> number?  </w:t>
      </w:r>
      <w:r w:rsidR="001E25A7">
        <w:t xml:space="preserve">A </w:t>
      </w:r>
      <w:r w:rsidR="00706EE0">
        <w:t>Fibonacci</w:t>
      </w:r>
      <w:r w:rsidR="001E25A7">
        <w:t xml:space="preserve"> number is any number that appears in a </w:t>
      </w:r>
      <w:r w:rsidR="00706EE0">
        <w:t>Fibonacci</w:t>
      </w:r>
      <w:r w:rsidR="001E25A7">
        <w:t xml:space="preserve"> sequence.  </w:t>
      </w:r>
      <w:r w:rsidR="005F7013">
        <w:br/>
      </w:r>
    </w:p>
    <w:p w14:paraId="5B17D480" w14:textId="76295BBB" w:rsidR="001D6401" w:rsidRDefault="001D6401" w:rsidP="001D6401">
      <w:r>
        <w:t xml:space="preserve">The first six Fibonacci numbers are: </w:t>
      </w:r>
      <w:r w:rsidRPr="00706EE0">
        <w:t>0, 1, 1, 2, 3, 5</w:t>
      </w:r>
    </w:p>
    <w:p w14:paraId="2CCD4D36" w14:textId="77777777" w:rsidR="001D6401" w:rsidRDefault="001D6401" w:rsidP="00480A5E"/>
    <w:p w14:paraId="6B37310B" w14:textId="1B881646" w:rsidR="005F7013" w:rsidRDefault="001E25A7" w:rsidP="005F7013">
      <w:pPr>
        <w:pStyle w:val="ListParagraph"/>
        <w:numPr>
          <w:ilvl w:val="0"/>
          <w:numId w:val="13"/>
        </w:numPr>
      </w:pPr>
      <w:r>
        <w:t xml:space="preserve">The </w:t>
      </w:r>
      <w:r w:rsidR="00706EE0">
        <w:t>Fibonacci</w:t>
      </w:r>
      <w:r>
        <w:t xml:space="preserve"> sequence begins with </w:t>
      </w:r>
      <w:r w:rsidR="00706EE0">
        <w:t>0</w:t>
      </w:r>
      <w:r>
        <w:t xml:space="preserve"> and 1. </w:t>
      </w:r>
    </w:p>
    <w:p w14:paraId="3246544C" w14:textId="49B88CA0" w:rsidR="001E25A7" w:rsidRDefault="001E25A7" w:rsidP="005F7013">
      <w:pPr>
        <w:pStyle w:val="ListParagraph"/>
        <w:numPr>
          <w:ilvl w:val="0"/>
          <w:numId w:val="13"/>
        </w:numPr>
      </w:pPr>
      <w:r>
        <w:t xml:space="preserve">Then, after that, the next </w:t>
      </w:r>
      <w:r w:rsidR="00706EE0">
        <w:t>Fibonacci</w:t>
      </w:r>
      <w:r>
        <w:t xml:space="preserve"> number is the sum of the last two </w:t>
      </w:r>
      <w:r w:rsidR="00706EE0">
        <w:t>Fibonacci</w:t>
      </w:r>
      <w:r>
        <w:t xml:space="preserve"> numbers.  So, </w:t>
      </w:r>
      <w:r w:rsidR="00706EE0">
        <w:t>0</w:t>
      </w:r>
      <w:r>
        <w:t xml:space="preserve"> + 1 = </w:t>
      </w:r>
      <w:r w:rsidR="00706EE0">
        <w:t>1</w:t>
      </w:r>
      <w:r>
        <w:t>.</w:t>
      </w:r>
      <w:r w:rsidR="005F7013">
        <w:t xml:space="preserve"> </w:t>
      </w:r>
      <w:r w:rsidR="00706EE0" w:rsidRPr="00741DCC">
        <w:rPr>
          <w:i/>
          <w:iCs/>
        </w:rPr>
        <w:t>One</w:t>
      </w:r>
      <w:r w:rsidR="005F7013">
        <w:t xml:space="preserve"> is the third </w:t>
      </w:r>
      <w:r w:rsidR="00706EE0">
        <w:t>Fibonacci</w:t>
      </w:r>
      <w:r w:rsidR="005F7013">
        <w:t xml:space="preserve"> number.</w:t>
      </w:r>
    </w:p>
    <w:p w14:paraId="684772E4" w14:textId="7304F15D" w:rsidR="005F7013" w:rsidRDefault="005F7013" w:rsidP="005F7013">
      <w:pPr>
        <w:pStyle w:val="ListParagraph"/>
        <w:numPr>
          <w:ilvl w:val="0"/>
          <w:numId w:val="13"/>
        </w:numPr>
      </w:pPr>
      <w:r>
        <w:t xml:space="preserve">Then, after that, the next </w:t>
      </w:r>
      <w:r w:rsidR="00706EE0">
        <w:t>Fibonacci</w:t>
      </w:r>
      <w:r>
        <w:t xml:space="preserve"> number is</w:t>
      </w:r>
      <w:r w:rsidR="001E25A7">
        <w:t xml:space="preserve"> the sum of the last two </w:t>
      </w:r>
      <w:r w:rsidR="00706EE0">
        <w:t>Fibonacci</w:t>
      </w:r>
      <w:r>
        <w:t xml:space="preserve"> numbers. So, 1 + </w:t>
      </w:r>
      <w:r w:rsidR="00706EE0">
        <w:t>1</w:t>
      </w:r>
      <w:r>
        <w:t xml:space="preserve"> = </w:t>
      </w:r>
      <w:r w:rsidR="00706EE0">
        <w:t>2</w:t>
      </w:r>
      <w:r>
        <w:t xml:space="preserve">. </w:t>
      </w:r>
      <w:r w:rsidR="00706EE0" w:rsidRPr="00741DCC">
        <w:rPr>
          <w:i/>
          <w:iCs/>
        </w:rPr>
        <w:t>Two</w:t>
      </w:r>
      <w:r>
        <w:t xml:space="preserve"> is the fourth </w:t>
      </w:r>
      <w:r w:rsidR="00706EE0">
        <w:t>Fibonacci</w:t>
      </w:r>
      <w:r>
        <w:t xml:space="preserve"> number.</w:t>
      </w:r>
    </w:p>
    <w:p w14:paraId="15BB20BD" w14:textId="77777777" w:rsidR="00706EE0" w:rsidRDefault="00706EE0" w:rsidP="005F7013">
      <w:pPr>
        <w:pStyle w:val="ListParagraph"/>
        <w:numPr>
          <w:ilvl w:val="0"/>
          <w:numId w:val="13"/>
        </w:numPr>
      </w:pPr>
      <w:r>
        <w:t xml:space="preserve">Then, after that, the next Fibonacci Number is the sum of the last two Fibonacci numbers.  So, 1 + 2 = 3.  </w:t>
      </w:r>
      <w:r w:rsidRPr="00741DCC">
        <w:rPr>
          <w:i/>
          <w:iCs/>
        </w:rPr>
        <w:t>Three</w:t>
      </w:r>
      <w:r>
        <w:t xml:space="preserve"> is the fifth Fibonacci number.</w:t>
      </w:r>
      <w:r w:rsidRPr="00706EE0">
        <w:t xml:space="preserve"> </w:t>
      </w:r>
    </w:p>
    <w:p w14:paraId="48950FA3" w14:textId="0FA7A3A5" w:rsidR="005F7013" w:rsidRDefault="00706EE0" w:rsidP="005F7013">
      <w:pPr>
        <w:pStyle w:val="ListParagraph"/>
        <w:numPr>
          <w:ilvl w:val="0"/>
          <w:numId w:val="13"/>
        </w:numPr>
      </w:pPr>
      <w:r>
        <w:t xml:space="preserve">Then, after that, the next Fibonacci Number is the sum of the last two Fibonacci numbers.  So, 2 + 3 = 5.  </w:t>
      </w:r>
      <w:r w:rsidRPr="00741DCC">
        <w:rPr>
          <w:i/>
          <w:iCs/>
        </w:rPr>
        <w:t>Five</w:t>
      </w:r>
      <w:r>
        <w:t xml:space="preserve"> is the sixth Fibonacci number.</w:t>
      </w:r>
    </w:p>
    <w:p w14:paraId="4DD0D25A" w14:textId="77777777" w:rsidR="005F7013" w:rsidRDefault="005F7013" w:rsidP="005F7013"/>
    <w:p w14:paraId="1CAD8986" w14:textId="4B71C34D" w:rsidR="00741DCC" w:rsidRDefault="005F7013" w:rsidP="005F7013">
      <w:r>
        <w:t xml:space="preserve">The first </w:t>
      </w:r>
      <w:r w:rsidR="00706EE0">
        <w:t>ten</w:t>
      </w:r>
      <w:r>
        <w:t xml:space="preserve"> </w:t>
      </w:r>
      <w:r w:rsidR="00706EE0">
        <w:t>Fibonacci</w:t>
      </w:r>
      <w:r>
        <w:t xml:space="preserve"> numbers are: </w:t>
      </w:r>
      <w:r w:rsidR="00706EE0" w:rsidRPr="00706EE0">
        <w:t>0, 1, 1, 2, 3, 5, 8, 13, 21, 34</w:t>
      </w:r>
      <w:r w:rsidR="001D6401">
        <w:t xml:space="preserve">. </w:t>
      </w:r>
      <w:r w:rsidR="00741DCC">
        <w:t>See the pattern?</w:t>
      </w:r>
    </w:p>
    <w:p w14:paraId="1070D441" w14:textId="77777777" w:rsidR="005F7013" w:rsidRDefault="005F7013" w:rsidP="005F7013"/>
    <w:p w14:paraId="645927A2" w14:textId="77777777" w:rsidR="005F7013" w:rsidRDefault="005F7013" w:rsidP="005F7013">
      <w:r>
        <w:t xml:space="preserve">We can express that mathematically like this: </w:t>
      </w:r>
    </w:p>
    <w:p w14:paraId="2911D9C7" w14:textId="0935FCF3" w:rsidR="005F7013" w:rsidRDefault="00706EE0" w:rsidP="005F7013">
      <w:r w:rsidRPr="00706EE0">
        <w:rPr>
          <w:noProof/>
        </w:rPr>
        <w:drawing>
          <wp:inline distT="0" distB="0" distL="0" distR="0" wp14:anchorId="7735AAE0" wp14:editId="6F6986D7">
            <wp:extent cx="2034716" cy="487722"/>
            <wp:effectExtent l="0" t="0" r="3810" b="7620"/>
            <wp:docPr id="1897604061" name="Picture 1" descr="A number of mathematical equa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04061" name="Picture 1" descr="A number of mathematical equation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6A32" w14:textId="7997BA0C" w:rsidR="005F7013" w:rsidRDefault="005F7013" w:rsidP="005F7013">
      <w:r>
        <w:t>Where:</w:t>
      </w:r>
    </w:p>
    <w:p w14:paraId="0CC394B1" w14:textId="061C8CC7" w:rsidR="00706EE0" w:rsidRDefault="00706EE0" w:rsidP="005F7013">
      <w:r w:rsidRPr="00706EE0">
        <w:rPr>
          <w:noProof/>
        </w:rPr>
        <w:drawing>
          <wp:inline distT="0" distB="0" distL="0" distR="0" wp14:anchorId="105CF803" wp14:editId="69BD6EA7">
            <wp:extent cx="1386960" cy="777307"/>
            <wp:effectExtent l="0" t="0" r="3810" b="3810"/>
            <wp:docPr id="1943158864" name="Picture 1" descr="A math formula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58864" name="Picture 1" descr="A math formula with numbers and symbol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96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E26">
        <w:t xml:space="preserve">  </w:t>
      </w:r>
    </w:p>
    <w:p w14:paraId="653A80AD" w14:textId="19514139" w:rsidR="005F7013" w:rsidRDefault="005F7013" w:rsidP="005F7013">
      <w:r>
        <w:t xml:space="preserve">   </w:t>
      </w:r>
    </w:p>
    <w:p w14:paraId="27B60748" w14:textId="77777777" w:rsidR="005F7013" w:rsidRDefault="005F7013" w:rsidP="00480A5E"/>
    <w:p w14:paraId="5FD38C3F" w14:textId="77777777" w:rsidR="007B1F1C" w:rsidRDefault="007B1F1C" w:rsidP="007B1F1C">
      <w:r>
        <w:t xml:space="preserve">ERROR TRAPPING: </w:t>
      </w:r>
    </w:p>
    <w:p w14:paraId="22EBA5A3" w14:textId="77777777" w:rsidR="007B1F1C" w:rsidRDefault="007B1F1C" w:rsidP="007B1F1C"/>
    <w:p w14:paraId="51F2F41B" w14:textId="6DFFB84A" w:rsidR="007B1F1C" w:rsidRDefault="007B1F1C">
      <w:pPr>
        <w:pStyle w:val="ListParagraph"/>
        <w:numPr>
          <w:ilvl w:val="0"/>
          <w:numId w:val="14"/>
        </w:numPr>
      </w:pPr>
      <w:r>
        <w:t>As in previous assignments, if a user provides any input that is not a natural number, then the function should return the error message: "Bad data. Try again.”</w:t>
      </w:r>
    </w:p>
    <w:p w14:paraId="29D36D78" w14:textId="43EF7085" w:rsidR="00741DCC" w:rsidRDefault="00741DCC">
      <w:pPr>
        <w:pStyle w:val="ListParagraph"/>
        <w:numPr>
          <w:ilvl w:val="0"/>
          <w:numId w:val="14"/>
        </w:numPr>
      </w:pPr>
      <w:r w:rsidRPr="00B722E8">
        <w:t xml:space="preserve">You </w:t>
      </w:r>
      <w:r w:rsidR="004159D6">
        <w:t>must</w:t>
      </w:r>
      <w:r>
        <w:t xml:space="preserve"> reuse your isNaturalNumber() function from a prior assignment to help you with your error trapping.</w:t>
      </w:r>
    </w:p>
    <w:p w14:paraId="708B9BA1" w14:textId="07115B43" w:rsidR="007B1F1C" w:rsidRDefault="007B1F1C" w:rsidP="007B1F1C">
      <w:pPr>
        <w:pStyle w:val="ListParagraph"/>
        <w:numPr>
          <w:ilvl w:val="0"/>
          <w:numId w:val="14"/>
        </w:numPr>
      </w:pPr>
      <w:r>
        <w:t xml:space="preserve">Also, if X </w:t>
      </w:r>
      <w:r w:rsidR="00741DCC">
        <w:t>&gt;</w:t>
      </w:r>
      <w:r>
        <w:t xml:space="preserve"> Y then report “Bad data. Try again.”</w:t>
      </w:r>
    </w:p>
    <w:p w14:paraId="2EE54FB8" w14:textId="792EF9F0" w:rsidR="00216041" w:rsidRDefault="00216041" w:rsidP="00216041"/>
    <w:p w14:paraId="3D0E2C43" w14:textId="77777777" w:rsidR="00706EE0" w:rsidRDefault="00216041" w:rsidP="00706EE0">
      <w:pPr>
        <w:rPr>
          <w:rFonts w:ascii="Segoe UI Symbol" w:hAnsi="Segoe UI Symbol" w:cs="Segoe UI Symbol"/>
        </w:rPr>
      </w:pPr>
      <w:r>
        <w:rPr>
          <w:b/>
          <w:bCs/>
        </w:rPr>
        <w:t>FUN FACT</w:t>
      </w:r>
      <w:r w:rsidRPr="00B722E8">
        <w:rPr>
          <w:b/>
          <w:bCs/>
        </w:rPr>
        <w:t>:</w:t>
      </w:r>
      <w:r w:rsidR="00706EE0" w:rsidRPr="00706EE0">
        <w:t xml:space="preserve"> Fibonacci numbers appear in many real-world applications, including:</w:t>
      </w:r>
      <w:r w:rsidR="00706EE0" w:rsidRPr="00706EE0">
        <w:br/>
      </w:r>
    </w:p>
    <w:p w14:paraId="5531C4F8" w14:textId="77777777" w:rsidR="00706EE0" w:rsidRDefault="00706EE0" w:rsidP="00706EE0">
      <w:pPr>
        <w:pStyle w:val="ListParagraph"/>
        <w:numPr>
          <w:ilvl w:val="0"/>
          <w:numId w:val="16"/>
        </w:numPr>
      </w:pPr>
      <w:r w:rsidRPr="00706EE0">
        <w:t>Biology &amp; Nature – Found in plant growth, flower petal arrangements, and DNA structures.</w:t>
      </w:r>
    </w:p>
    <w:p w14:paraId="620B64C6" w14:textId="77777777" w:rsidR="00706EE0" w:rsidRDefault="00706EE0" w:rsidP="00706EE0">
      <w:pPr>
        <w:pStyle w:val="ListParagraph"/>
        <w:numPr>
          <w:ilvl w:val="0"/>
          <w:numId w:val="16"/>
        </w:numPr>
      </w:pPr>
      <w:r w:rsidRPr="00706EE0">
        <w:t>Finance – Used in Fibonacci retracement, a stock market analysis tool.</w:t>
      </w:r>
    </w:p>
    <w:p w14:paraId="1F62B732" w14:textId="77777777" w:rsidR="00706EE0" w:rsidRDefault="00706EE0" w:rsidP="00706EE0">
      <w:pPr>
        <w:pStyle w:val="ListParagraph"/>
        <w:numPr>
          <w:ilvl w:val="0"/>
          <w:numId w:val="16"/>
        </w:numPr>
      </w:pPr>
      <w:r w:rsidRPr="00706EE0">
        <w:t>Computer Science – Applied in dynamic programming, sorting algorithms, and recursion problems.</w:t>
      </w:r>
    </w:p>
    <w:p w14:paraId="56E72C80" w14:textId="4A64FDA0" w:rsidR="00856E7F" w:rsidRPr="00706EE0" w:rsidRDefault="00706EE0" w:rsidP="00706EE0">
      <w:pPr>
        <w:pStyle w:val="ListParagraph"/>
        <w:numPr>
          <w:ilvl w:val="0"/>
          <w:numId w:val="16"/>
        </w:numPr>
      </w:pPr>
      <w:r w:rsidRPr="00706EE0">
        <w:t>Art &amp; Design – Related to the golden ratio, used in photography and architecture.</w:t>
      </w:r>
    </w:p>
    <w:p w14:paraId="0B85EC12" w14:textId="7DA316EB" w:rsidR="007362C3" w:rsidRPr="007362C3" w:rsidRDefault="007362C3" w:rsidP="00856E7F">
      <w:pPr>
        <w:rPr>
          <w:b/>
          <w:bCs/>
        </w:rPr>
      </w:pPr>
    </w:p>
    <w:p w14:paraId="1562EEE3" w14:textId="77777777" w:rsidR="00B722E8" w:rsidRPr="00B722E8" w:rsidRDefault="00B722E8" w:rsidP="00B722E8">
      <w:pPr>
        <w:rPr>
          <w:b/>
          <w:bCs/>
        </w:rPr>
      </w:pPr>
    </w:p>
    <w:p w14:paraId="24472580" w14:textId="1B56DF1A" w:rsidR="001F56FD" w:rsidRDefault="00DF42B6" w:rsidP="001F56FD">
      <w:pPr>
        <w:pStyle w:val="Heading2"/>
      </w:pPr>
      <w:r>
        <w:t>Instructions</w:t>
      </w:r>
    </w:p>
    <w:p w14:paraId="08EF0950" w14:textId="391EA673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5B7527">
        <w:t>assignment</w:t>
      </w:r>
      <w:r w:rsidR="009E7501">
        <w:t>04</w:t>
      </w:r>
      <w:r w:rsidR="00A341BE">
        <w:t>.zip provided by your instructor</w:t>
      </w:r>
      <w:r w:rsidR="00E645F0">
        <w:t>.</w:t>
      </w:r>
    </w:p>
    <w:p w14:paraId="0AB254AA" w14:textId="75B3FF6B" w:rsidR="00E261DB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741DCC">
        <w:t>f</w:t>
      </w:r>
      <w:r w:rsidR="00706EE0">
        <w:t>ibonacci</w:t>
      </w:r>
      <w:r>
        <w:t>.html file in Visual Studio Code.</w:t>
      </w:r>
    </w:p>
    <w:p w14:paraId="28D49681" w14:textId="70D994E8" w:rsidR="003835F7" w:rsidRDefault="00931A7A" w:rsidP="00400636">
      <w:pPr>
        <w:pStyle w:val="ListParagraph"/>
        <w:numPr>
          <w:ilvl w:val="0"/>
          <w:numId w:val="1"/>
        </w:numPr>
        <w:spacing w:after="120"/>
        <w:contextualSpacing w:val="0"/>
      </w:pPr>
      <w:r>
        <w:t>Bring in the isNaturalNumber() function from a previous assignment.  Put it in portion of your code designated for “supporting functions”.</w:t>
      </w:r>
    </w:p>
    <w:p w14:paraId="59A01C62" w14:textId="77777777" w:rsidR="00253029" w:rsidRPr="00741DCC" w:rsidRDefault="00931A7A" w:rsidP="00253029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Use the web developer tools in Chrome to test your isNaturalNumber() function.</w:t>
      </w:r>
    </w:p>
    <w:p w14:paraId="1108687C" w14:textId="4212E2E0" w:rsidR="00741DCC" w:rsidRPr="00741DCC" w:rsidRDefault="00741DCC" w:rsidP="00253029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Now work on the sumOfFibonacciNumbers function.</w:t>
      </w:r>
    </w:p>
    <w:p w14:paraId="7A75600B" w14:textId="3864F0FD" w:rsidR="00741DCC" w:rsidRPr="00741DCC" w:rsidRDefault="00766C18" w:rsidP="00741DCC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S</w:t>
      </w:r>
      <w:r w:rsidR="00741DCC">
        <w:t xml:space="preserve">tart </w:t>
      </w:r>
      <w:r>
        <w:t xml:space="preserve">your function </w:t>
      </w:r>
      <w:r w:rsidR="00741DCC">
        <w:t>with error trapping.  You need to test</w:t>
      </w:r>
      <w:r w:rsidR="004159D6">
        <w:t xml:space="preserve"> the inputs</w:t>
      </w:r>
      <w:r w:rsidR="00741DCC">
        <w:t xml:space="preserve"> numx and numy.  If either input is bad, you need to return “Bad data. Try again.”</w:t>
      </w:r>
    </w:p>
    <w:p w14:paraId="18AD281F" w14:textId="4157B0DF" w:rsidR="000B4BEA" w:rsidRPr="000B4BEA" w:rsidRDefault="004159D6" w:rsidP="00741DCC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Think ahead. </w:t>
      </w:r>
      <w:r w:rsidR="00741DCC">
        <w:t>In addition to numx, and numy, you will need to create four variables.  You will need variable</w:t>
      </w:r>
      <w:r w:rsidR="000B4BEA">
        <w:t>s</w:t>
      </w:r>
      <w:r w:rsidR="00741DCC">
        <w:t xml:space="preserve"> to hold</w:t>
      </w:r>
      <w:r w:rsidR="000B4BEA">
        <w:t>:</w:t>
      </w:r>
    </w:p>
    <w:p w14:paraId="0DC049F2" w14:textId="24E17280" w:rsidR="000B4BEA" w:rsidRPr="000B4BEA" w:rsidRDefault="00741DCC" w:rsidP="000B4BEA">
      <w:pPr>
        <w:pStyle w:val="ListParagraph"/>
        <w:numPr>
          <w:ilvl w:val="0"/>
          <w:numId w:val="12"/>
        </w:numPr>
        <w:tabs>
          <w:tab w:val="left" w:pos="1710"/>
        </w:tabs>
        <w:spacing w:after="120"/>
        <w:ind w:left="630" w:firstLine="810"/>
      </w:pPr>
      <w:r>
        <w:t>F</w:t>
      </w:r>
      <w:r w:rsidRPr="000B4BEA">
        <w:rPr>
          <w:vertAlign w:val="subscript"/>
        </w:rPr>
        <w:t>n-1</w:t>
      </w:r>
      <w:r w:rsidRPr="00741DCC">
        <w:t xml:space="preserve"> </w:t>
      </w:r>
    </w:p>
    <w:p w14:paraId="14421116" w14:textId="77777777" w:rsidR="000B4BEA" w:rsidRPr="000B4BEA" w:rsidRDefault="00741DCC" w:rsidP="000B4BEA">
      <w:pPr>
        <w:pStyle w:val="ListParagraph"/>
        <w:numPr>
          <w:ilvl w:val="0"/>
          <w:numId w:val="12"/>
        </w:numPr>
        <w:tabs>
          <w:tab w:val="left" w:pos="1710"/>
        </w:tabs>
        <w:spacing w:after="120"/>
        <w:ind w:left="630" w:firstLine="810"/>
      </w:pPr>
      <w:r>
        <w:t>F</w:t>
      </w:r>
      <w:r w:rsidRPr="000B4BEA">
        <w:rPr>
          <w:vertAlign w:val="subscript"/>
        </w:rPr>
        <w:t>n</w:t>
      </w:r>
      <w:r>
        <w:t xml:space="preserve"> </w:t>
      </w:r>
    </w:p>
    <w:p w14:paraId="1B2FD651" w14:textId="12A51AE2" w:rsidR="00741DCC" w:rsidRPr="000B4BEA" w:rsidRDefault="000B4BEA" w:rsidP="000B4BEA">
      <w:pPr>
        <w:pStyle w:val="ListParagraph"/>
        <w:numPr>
          <w:ilvl w:val="0"/>
          <w:numId w:val="12"/>
        </w:numPr>
        <w:tabs>
          <w:tab w:val="left" w:pos="1710"/>
        </w:tabs>
        <w:spacing w:after="120"/>
        <w:ind w:left="630" w:firstLine="810"/>
      </w:pPr>
      <w:r>
        <w:t>The next Fibonacci number (that is, the sum of F</w:t>
      </w:r>
      <w:r w:rsidRPr="000B4BEA">
        <w:t>n-1 a</w:t>
      </w:r>
      <w:r>
        <w:t>n</w:t>
      </w:r>
      <w:r w:rsidRPr="000B4BEA">
        <w:t xml:space="preserve">d </w:t>
      </w:r>
      <w:r>
        <w:t>F</w:t>
      </w:r>
      <w:r w:rsidRPr="000B4BEA">
        <w:t>n</w:t>
      </w:r>
      <w:r>
        <w:t xml:space="preserve"> )</w:t>
      </w:r>
    </w:p>
    <w:p w14:paraId="54FF26EE" w14:textId="0EF9300B" w:rsidR="000B4BEA" w:rsidRDefault="000B4BEA" w:rsidP="000B4BEA">
      <w:pPr>
        <w:pStyle w:val="ListParagraph"/>
        <w:numPr>
          <w:ilvl w:val="0"/>
          <w:numId w:val="12"/>
        </w:numPr>
        <w:tabs>
          <w:tab w:val="left" w:pos="1710"/>
        </w:tabs>
        <w:spacing w:after="120"/>
        <w:ind w:left="630" w:firstLine="810"/>
      </w:pPr>
      <w:r>
        <w:t>The grand total</w:t>
      </w:r>
    </w:p>
    <w:p w14:paraId="5FB501E1" w14:textId="77777777" w:rsidR="000B4BEA" w:rsidRPr="000B4BEA" w:rsidRDefault="000B4BEA" w:rsidP="000B4BEA">
      <w:pPr>
        <w:pStyle w:val="ListParagraph"/>
        <w:tabs>
          <w:tab w:val="left" w:pos="1710"/>
        </w:tabs>
        <w:spacing w:after="120"/>
        <w:ind w:left="1440"/>
      </w:pPr>
    </w:p>
    <w:p w14:paraId="068E98A6" w14:textId="40BBB74E" w:rsidR="000B4BEA" w:rsidRDefault="000B4BEA" w:rsidP="000B4BEA">
      <w:pPr>
        <w:pStyle w:val="ListParagraph"/>
        <w:numPr>
          <w:ilvl w:val="1"/>
          <w:numId w:val="1"/>
        </w:numPr>
        <w:spacing w:after="120"/>
        <w:contextualSpacing w:val="0"/>
      </w:pPr>
      <w:r>
        <w:t>After your error trapping, write a loop that goes from one to 100.</w:t>
      </w:r>
    </w:p>
    <w:p w14:paraId="68DF2D26" w14:textId="592C06AB" w:rsidR="00766C18" w:rsidRDefault="00766C18" w:rsidP="00766C18">
      <w:pPr>
        <w:pStyle w:val="ListParagraph"/>
        <w:numPr>
          <w:ilvl w:val="1"/>
          <w:numId w:val="1"/>
        </w:numPr>
        <w:spacing w:after="120"/>
        <w:contextualSpacing w:val="0"/>
      </w:pPr>
      <w:r>
        <w:t>As noted in the last step, y</w:t>
      </w:r>
      <w:r w:rsidRPr="000B4BEA">
        <w:t>ou a</w:t>
      </w:r>
      <w:r>
        <w:t>re expected to solve this problem using a loop.  Other approaches will not be accepted.</w:t>
      </w:r>
    </w:p>
    <w:p w14:paraId="1343FB26" w14:textId="41CF5BB1" w:rsidR="000B4BEA" w:rsidRDefault="000B4BEA" w:rsidP="000B4BEA">
      <w:pPr>
        <w:pStyle w:val="ListParagraph"/>
        <w:numPr>
          <w:ilvl w:val="1"/>
          <w:numId w:val="1"/>
        </w:numPr>
        <w:spacing w:after="120"/>
        <w:contextualSpacing w:val="0"/>
      </w:pPr>
      <w:r>
        <w:t>In each iteration of the loop, calculate the next Fibonacci number.</w:t>
      </w:r>
    </w:p>
    <w:p w14:paraId="7913D6D3" w14:textId="77777777" w:rsidR="007807B9" w:rsidRDefault="007807B9" w:rsidP="007807B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If the next Fibonacci number is greater than your </w:t>
      </w:r>
      <w:r w:rsidRPr="00766C18">
        <w:rPr>
          <w:b/>
          <w:bCs/>
          <w:i/>
          <w:iCs/>
        </w:rPr>
        <w:t>upper</w:t>
      </w:r>
      <w:r>
        <w:t xml:space="preserve"> bound, </w:t>
      </w:r>
      <w:r w:rsidRPr="007807B9">
        <w:rPr>
          <w:b/>
          <w:bCs/>
          <w:i/>
          <w:iCs/>
        </w:rPr>
        <w:t>return</w:t>
      </w:r>
      <w:r>
        <w:t xml:space="preserve"> the grand total.</w:t>
      </w:r>
    </w:p>
    <w:p w14:paraId="092551B2" w14:textId="5C29336D" w:rsidR="007807B9" w:rsidRDefault="007807B9" w:rsidP="007807B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If the next Fibonacci number is greater than or equal to your </w:t>
      </w:r>
      <w:r w:rsidRPr="00766C18">
        <w:rPr>
          <w:b/>
          <w:bCs/>
          <w:i/>
          <w:iCs/>
        </w:rPr>
        <w:t>lower</w:t>
      </w:r>
      <w:r>
        <w:t xml:space="preserve"> bound, add it to the grand total.</w:t>
      </w:r>
    </w:p>
    <w:p w14:paraId="7BE0533A" w14:textId="71300CD4" w:rsidR="007807B9" w:rsidRDefault="007807B9" w:rsidP="000B4BEA">
      <w:pPr>
        <w:pStyle w:val="ListParagraph"/>
        <w:numPr>
          <w:ilvl w:val="1"/>
          <w:numId w:val="1"/>
        </w:numPr>
        <w:spacing w:after="120"/>
        <w:contextualSpacing w:val="0"/>
      </w:pPr>
      <w:r>
        <w:t>Before the iteration completes, be sure to assign F</w:t>
      </w:r>
      <w:r w:rsidRPr="000B4BEA">
        <w:rPr>
          <w:vertAlign w:val="subscript"/>
        </w:rPr>
        <w:t>n-1</w:t>
      </w:r>
      <w:r w:rsidRPr="007807B9">
        <w:t xml:space="preserve"> and </w:t>
      </w:r>
      <w:r>
        <w:t>F</w:t>
      </w:r>
      <w:r w:rsidRPr="000B4BEA">
        <w:rPr>
          <w:vertAlign w:val="subscript"/>
        </w:rPr>
        <w:t>n</w:t>
      </w:r>
      <w:r>
        <w:t xml:space="preserve"> to their new, correct values.</w:t>
      </w:r>
    </w:p>
    <w:p w14:paraId="2434B95C" w14:textId="34414F0A" w:rsidR="00732C1E" w:rsidRDefault="007807B9" w:rsidP="00732C1E">
      <w:pPr>
        <w:pStyle w:val="ListParagraph"/>
        <w:numPr>
          <w:ilvl w:val="1"/>
          <w:numId w:val="1"/>
        </w:numPr>
        <w:spacing w:after="120"/>
        <w:contextualSpacing w:val="0"/>
      </w:pPr>
      <w:r>
        <w:t>Test your work.</w:t>
      </w:r>
    </w:p>
    <w:p w14:paraId="1411701B" w14:textId="77777777" w:rsidR="00732C1E" w:rsidRDefault="00732C1E" w:rsidP="00732C1E">
      <w:pPr>
        <w:pStyle w:val="ListParagraph"/>
        <w:numPr>
          <w:ilvl w:val="2"/>
          <w:numId w:val="1"/>
        </w:numPr>
        <w:spacing w:after="120"/>
        <w:contextualSpacing w:val="0"/>
      </w:pPr>
      <w:r>
        <w:t xml:space="preserve">The sum of the Fibonacci numbers between 4 and 9 is 13.  </w:t>
      </w:r>
    </w:p>
    <w:p w14:paraId="7C068888" w14:textId="0CBE01CD" w:rsidR="00732C1E" w:rsidRDefault="00732C1E" w:rsidP="00732C1E">
      <w:pPr>
        <w:pStyle w:val="ListParagraph"/>
        <w:numPr>
          <w:ilvl w:val="2"/>
          <w:numId w:val="1"/>
        </w:numPr>
        <w:spacing w:after="120"/>
        <w:contextualSpacing w:val="0"/>
      </w:pPr>
      <w:r>
        <w:t xml:space="preserve">The sum of the Fibonacci numbers between 4 and 25 is 47.  </w:t>
      </w:r>
    </w:p>
    <w:p w14:paraId="523215D0" w14:textId="2DCB0487" w:rsidR="00732C1E" w:rsidRDefault="00B35F34" w:rsidP="00732C1E">
      <w:pPr>
        <w:pStyle w:val="ListParagraph"/>
        <w:numPr>
          <w:ilvl w:val="2"/>
          <w:numId w:val="1"/>
        </w:numPr>
        <w:spacing w:after="120"/>
        <w:contextualSpacing w:val="0"/>
      </w:pPr>
      <w:r>
        <w:t>The sum of the Fibonacci numbers between 1 and 3 is 6. (</w:t>
      </w:r>
      <w:r w:rsidR="004159D6">
        <w:t>Notice that here t</w:t>
      </w:r>
      <w:r>
        <w:t xml:space="preserve">he “1” </w:t>
      </w:r>
      <w:r w:rsidR="004159D6">
        <w:t>is</w:t>
      </w:r>
      <w:r>
        <w:t xml:space="preserve"> only counted once</w:t>
      </w:r>
      <w:r w:rsidR="004159D6">
        <w:t>, even though it appears twice in the sequence</w:t>
      </w:r>
      <w:r>
        <w:t xml:space="preserve">.  The Fibonacci numbers between 1 and 3 are 1, 2, and 3. </w:t>
      </w:r>
      <w:r w:rsidR="0079446A">
        <w:t xml:space="preserve">And, you guessed it, </w:t>
      </w:r>
      <w:r>
        <w:t>1 + 2 + 3 = 6</w:t>
      </w:r>
      <w:r w:rsidR="0079446A">
        <w:t>.</w:t>
      </w:r>
      <w:r>
        <w:t>)</w:t>
      </w:r>
    </w:p>
    <w:p w14:paraId="1C185211" w14:textId="1DC0112F" w:rsidR="007807B9" w:rsidRDefault="007807B9" w:rsidP="000B4BEA">
      <w:pPr>
        <w:pStyle w:val="ListParagraph"/>
        <w:numPr>
          <w:ilvl w:val="1"/>
          <w:numId w:val="1"/>
        </w:numPr>
        <w:spacing w:after="120"/>
        <w:contextualSpacing w:val="0"/>
      </w:pPr>
      <w:r>
        <w:t>Once you are satisfied that small tests are being passed successfully, then alter your loop so that it runs infinitely.</w:t>
      </w:r>
      <w:r w:rsidR="00B35F34">
        <w:t xml:space="preserve"> It no longer stops at 100 like you did back on step c.</w:t>
      </w:r>
      <w:r>
        <w:t xml:space="preserve"> Typically, an infinite loop is a bad thing, but in this </w:t>
      </w:r>
      <w:r w:rsidR="0079446A">
        <w:t>case,</w:t>
      </w:r>
      <w:r>
        <w:t xml:space="preserve"> it is OK because your loop does quit (</w:t>
      </w:r>
      <w:r w:rsidR="0079446A">
        <w:t xml:space="preserve">because of what you did </w:t>
      </w:r>
      <w:r>
        <w:t>back on step f)</w:t>
      </w:r>
      <w:r w:rsidR="0079446A">
        <w:t>.</w:t>
      </w:r>
    </w:p>
    <w:p w14:paraId="695A880A" w14:textId="1B5EAAD3" w:rsidR="007807B9" w:rsidRPr="000B4BEA" w:rsidRDefault="007807B9" w:rsidP="0079446A">
      <w:pPr>
        <w:spacing w:after="120"/>
        <w:ind w:left="1080"/>
      </w:pPr>
      <w:r>
        <w:t xml:space="preserve">If you ignore these </w:t>
      </w:r>
      <w:r w:rsidR="000D774F">
        <w:t>instructions and</w:t>
      </w:r>
      <w:r>
        <w:t xml:space="preserve"> just try to write </w:t>
      </w:r>
      <w:r w:rsidR="004159D6">
        <w:t>the code</w:t>
      </w:r>
      <w:r>
        <w:t xml:space="preserve"> perfectly the first time, the odds of you getting frustrated are high.</w:t>
      </w:r>
      <w:r w:rsidR="000D774F">
        <w:t xml:space="preserve"> You will probably lock up your browser, getting it stuck in an infinite loop.</w:t>
      </w:r>
      <w:r>
        <w:t xml:space="preserve">  The right way to tackle this problem is to start small, start simple,</w:t>
      </w:r>
      <w:r w:rsidR="000D774F">
        <w:t xml:space="preserve"> test</w:t>
      </w:r>
      <w:r>
        <w:t xml:space="preserve"> </w:t>
      </w:r>
      <w:r w:rsidR="004159D6">
        <w:t xml:space="preserve">as you go </w:t>
      </w:r>
      <w:r>
        <w:t xml:space="preserve">and add complexity as you go.   </w:t>
      </w:r>
    </w:p>
    <w:p w14:paraId="1D249643" w14:textId="3CE42DA1" w:rsidR="002B622F" w:rsidRDefault="0080435D" w:rsidP="00582C5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</w:t>
      </w:r>
      <w:r w:rsidRPr="000B4BEA">
        <w:t>your</w:t>
      </w:r>
      <w:r w:rsidRPr="0080435D">
        <w:t xml:space="preserve"> work</w:t>
      </w:r>
      <w:r w:rsidR="009E7501">
        <w:t xml:space="preserve"> to </w:t>
      </w:r>
      <w:r w:rsidR="004159D6">
        <w:t xml:space="preserve">the class server and turn in the URL to your work using </w:t>
      </w:r>
      <w:r w:rsidR="004641EC">
        <w:t>the corresponding canvas assignment.</w:t>
      </w:r>
    </w:p>
    <w:p w14:paraId="3A7FD410" w14:textId="2B6B583E" w:rsidR="007B796D" w:rsidRDefault="007B796D" w:rsidP="009B2CEB">
      <w:pPr>
        <w:spacing w:after="120"/>
        <w:ind w:left="810"/>
      </w:pPr>
    </w:p>
    <w:p w14:paraId="5383E07F" w14:textId="77777777" w:rsidR="00512436" w:rsidRPr="00CC110B" w:rsidRDefault="00512436" w:rsidP="00512436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054850BE" w14:textId="77777777" w:rsidR="00512436" w:rsidRDefault="00512436" w:rsidP="00512436">
      <w:pPr>
        <w:spacing w:after="120"/>
      </w:pPr>
      <w:r>
        <w:t>This assignment will be evaluated by an automated process.</w:t>
      </w:r>
    </w:p>
    <w:p w14:paraId="4BFB68A0" w14:textId="77777777" w:rsidR="00512436" w:rsidRDefault="00512436" w:rsidP="00512436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all output</w:t>
      </w:r>
      <w:r>
        <w:t xml:space="preserve"> correctly, you will get a score of 100%.</w:t>
      </w:r>
    </w:p>
    <w:p w14:paraId="06E98D6F" w14:textId="77777777" w:rsidR="00512436" w:rsidRDefault="00512436" w:rsidP="00512436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almost all output </w:t>
      </w:r>
      <w:r>
        <w:t>correctly (</w:t>
      </w:r>
      <w:r w:rsidRPr="003D78E3">
        <w:rPr>
          <w:b/>
          <w:bCs/>
        </w:rPr>
        <w:t xml:space="preserve">only </w:t>
      </w:r>
      <w:r w:rsidRPr="00CC110B">
        <w:rPr>
          <w:b/>
          <w:bCs/>
        </w:rPr>
        <w:t>one</w:t>
      </w:r>
      <w:r>
        <w:t xml:space="preserve"> bad output), you will get a score of 80%</w:t>
      </w:r>
    </w:p>
    <w:p w14:paraId="48E37D7E" w14:textId="77777777" w:rsidR="00512436" w:rsidRDefault="00512436" w:rsidP="00512436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some output </w:t>
      </w:r>
      <w:r>
        <w:t>correctly (some right output, some wrong output), you will get a score of 60%</w:t>
      </w:r>
    </w:p>
    <w:p w14:paraId="5A521E04" w14:textId="77777777" w:rsidR="00512436" w:rsidRDefault="00512436" w:rsidP="00512436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only one output</w:t>
      </w:r>
      <w:r>
        <w:t xml:space="preserve"> correctly, you will get a score of 40%</w:t>
      </w:r>
    </w:p>
    <w:p w14:paraId="1B567817" w14:textId="77777777" w:rsidR="00512436" w:rsidRPr="00060CDA" w:rsidRDefault="00512436" w:rsidP="00512436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does not generate any correct output, you will get a score of </w:t>
      </w:r>
      <w:r w:rsidRPr="004C493E">
        <w:rPr>
          <w:b/>
          <w:bCs/>
        </w:rPr>
        <w:t>zero</w:t>
      </w:r>
      <w:r>
        <w:t>.</w:t>
      </w:r>
    </w:p>
    <w:p w14:paraId="763057BA" w14:textId="77777777" w:rsidR="007B796D" w:rsidRPr="00060CDA" w:rsidRDefault="007B796D" w:rsidP="007B796D">
      <w:pPr>
        <w:spacing w:after="120"/>
        <w:ind w:left="810"/>
      </w:pPr>
    </w:p>
    <w:p w14:paraId="50250BBA" w14:textId="77777777" w:rsidR="007B796D" w:rsidRPr="00060CDA" w:rsidRDefault="007B796D" w:rsidP="009B2CEB">
      <w:pPr>
        <w:spacing w:after="120"/>
        <w:ind w:left="810"/>
      </w:pPr>
    </w:p>
    <w:sectPr w:rsidR="007B796D" w:rsidRPr="00060CDA" w:rsidSect="001B372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7BD3" w14:textId="77777777" w:rsidR="0085134C" w:rsidRDefault="0085134C" w:rsidP="005B43C0">
      <w:r>
        <w:separator/>
      </w:r>
    </w:p>
  </w:endnote>
  <w:endnote w:type="continuationSeparator" w:id="0">
    <w:p w14:paraId="6FDCB2D2" w14:textId="77777777" w:rsidR="0085134C" w:rsidRDefault="0085134C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5B43C0" w:rsidRDefault="005B43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654D" w14:textId="77777777" w:rsidR="0085134C" w:rsidRDefault="0085134C" w:rsidP="005B43C0">
      <w:r>
        <w:separator/>
      </w:r>
    </w:p>
  </w:footnote>
  <w:footnote w:type="continuationSeparator" w:id="0">
    <w:p w14:paraId="5003CF64" w14:textId="77777777" w:rsidR="0085134C" w:rsidRDefault="0085134C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367"/>
    <w:multiLevelType w:val="hybridMultilevel"/>
    <w:tmpl w:val="2EEA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4F02"/>
    <w:multiLevelType w:val="hybridMultilevel"/>
    <w:tmpl w:val="AB5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814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200"/>
    <w:multiLevelType w:val="hybridMultilevel"/>
    <w:tmpl w:val="ADA87C1E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0E6A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4B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FA047C"/>
    <w:multiLevelType w:val="hybridMultilevel"/>
    <w:tmpl w:val="639A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783D08"/>
    <w:multiLevelType w:val="hybridMultilevel"/>
    <w:tmpl w:val="3FA0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E10"/>
    <w:multiLevelType w:val="multilevel"/>
    <w:tmpl w:val="599058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4101">
    <w:abstractNumId w:val="9"/>
  </w:num>
  <w:num w:numId="2" w16cid:durableId="2055039782">
    <w:abstractNumId w:val="5"/>
  </w:num>
  <w:num w:numId="3" w16cid:durableId="1862470854">
    <w:abstractNumId w:val="15"/>
  </w:num>
  <w:num w:numId="4" w16cid:durableId="944119253">
    <w:abstractNumId w:val="18"/>
  </w:num>
  <w:num w:numId="5" w16cid:durableId="1786994655">
    <w:abstractNumId w:val="3"/>
  </w:num>
  <w:num w:numId="6" w16cid:durableId="1300723477">
    <w:abstractNumId w:val="13"/>
  </w:num>
  <w:num w:numId="7" w16cid:durableId="273755380">
    <w:abstractNumId w:val="7"/>
  </w:num>
  <w:num w:numId="8" w16cid:durableId="1327438185">
    <w:abstractNumId w:val="17"/>
  </w:num>
  <w:num w:numId="9" w16cid:durableId="684131359">
    <w:abstractNumId w:val="8"/>
  </w:num>
  <w:num w:numId="10" w16cid:durableId="703561050">
    <w:abstractNumId w:val="1"/>
  </w:num>
  <w:num w:numId="11" w16cid:durableId="916473494">
    <w:abstractNumId w:val="6"/>
  </w:num>
  <w:num w:numId="12" w16cid:durableId="2023775787">
    <w:abstractNumId w:val="11"/>
  </w:num>
  <w:num w:numId="13" w16cid:durableId="728695772">
    <w:abstractNumId w:val="14"/>
  </w:num>
  <w:num w:numId="14" w16cid:durableId="1355767988">
    <w:abstractNumId w:val="12"/>
  </w:num>
  <w:num w:numId="15" w16cid:durableId="136340429">
    <w:abstractNumId w:val="0"/>
  </w:num>
  <w:num w:numId="16" w16cid:durableId="1089546943">
    <w:abstractNumId w:val="2"/>
  </w:num>
  <w:num w:numId="17" w16cid:durableId="100298636">
    <w:abstractNumId w:val="4"/>
  </w:num>
  <w:num w:numId="18" w16cid:durableId="907229115">
    <w:abstractNumId w:val="10"/>
  </w:num>
  <w:num w:numId="19" w16cid:durableId="1901953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70012"/>
    <w:rsid w:val="000851E7"/>
    <w:rsid w:val="0008692C"/>
    <w:rsid w:val="000A717F"/>
    <w:rsid w:val="000B0AC0"/>
    <w:rsid w:val="000B4BEA"/>
    <w:rsid w:val="000B676B"/>
    <w:rsid w:val="000C30C7"/>
    <w:rsid w:val="000D3D7E"/>
    <w:rsid w:val="000D6975"/>
    <w:rsid w:val="000D774F"/>
    <w:rsid w:val="00101900"/>
    <w:rsid w:val="00104B47"/>
    <w:rsid w:val="001170F8"/>
    <w:rsid w:val="001228FB"/>
    <w:rsid w:val="00125C98"/>
    <w:rsid w:val="00127FC0"/>
    <w:rsid w:val="00136CFD"/>
    <w:rsid w:val="00141F17"/>
    <w:rsid w:val="001423EE"/>
    <w:rsid w:val="001426B3"/>
    <w:rsid w:val="001508CA"/>
    <w:rsid w:val="00165653"/>
    <w:rsid w:val="00184E37"/>
    <w:rsid w:val="001A1037"/>
    <w:rsid w:val="001B0E70"/>
    <w:rsid w:val="001B2411"/>
    <w:rsid w:val="001B2B65"/>
    <w:rsid w:val="001B372A"/>
    <w:rsid w:val="001C5A15"/>
    <w:rsid w:val="001D6401"/>
    <w:rsid w:val="001E25A7"/>
    <w:rsid w:val="001F376D"/>
    <w:rsid w:val="001F56FD"/>
    <w:rsid w:val="00205C4E"/>
    <w:rsid w:val="00212B20"/>
    <w:rsid w:val="00216041"/>
    <w:rsid w:val="00227B71"/>
    <w:rsid w:val="00233611"/>
    <w:rsid w:val="0023376C"/>
    <w:rsid w:val="002457BB"/>
    <w:rsid w:val="0025074F"/>
    <w:rsid w:val="00253029"/>
    <w:rsid w:val="00255A0E"/>
    <w:rsid w:val="002A6413"/>
    <w:rsid w:val="002B2AEB"/>
    <w:rsid w:val="002B622F"/>
    <w:rsid w:val="002B71C8"/>
    <w:rsid w:val="002B7365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665AC"/>
    <w:rsid w:val="003835F7"/>
    <w:rsid w:val="003A0155"/>
    <w:rsid w:val="003D0838"/>
    <w:rsid w:val="003F3845"/>
    <w:rsid w:val="00400636"/>
    <w:rsid w:val="0040654A"/>
    <w:rsid w:val="00414934"/>
    <w:rsid w:val="004159D6"/>
    <w:rsid w:val="00417D4E"/>
    <w:rsid w:val="00436F42"/>
    <w:rsid w:val="004641EC"/>
    <w:rsid w:val="004720DE"/>
    <w:rsid w:val="00480A5E"/>
    <w:rsid w:val="004B3DBF"/>
    <w:rsid w:val="004B6F21"/>
    <w:rsid w:val="004C03DD"/>
    <w:rsid w:val="004D54BE"/>
    <w:rsid w:val="004D7D22"/>
    <w:rsid w:val="004E1E46"/>
    <w:rsid w:val="00510E61"/>
    <w:rsid w:val="00512436"/>
    <w:rsid w:val="00523E26"/>
    <w:rsid w:val="00565251"/>
    <w:rsid w:val="00573B53"/>
    <w:rsid w:val="00582C54"/>
    <w:rsid w:val="00595AAB"/>
    <w:rsid w:val="005B43C0"/>
    <w:rsid w:val="005B7527"/>
    <w:rsid w:val="005F7013"/>
    <w:rsid w:val="00602C73"/>
    <w:rsid w:val="0061671A"/>
    <w:rsid w:val="00633372"/>
    <w:rsid w:val="006E244B"/>
    <w:rsid w:val="006F6847"/>
    <w:rsid w:val="00706EE0"/>
    <w:rsid w:val="00732C1E"/>
    <w:rsid w:val="007362C3"/>
    <w:rsid w:val="00741DCC"/>
    <w:rsid w:val="007440CF"/>
    <w:rsid w:val="0076077B"/>
    <w:rsid w:val="00766C18"/>
    <w:rsid w:val="007807B9"/>
    <w:rsid w:val="0079311D"/>
    <w:rsid w:val="00793F87"/>
    <w:rsid w:val="0079446A"/>
    <w:rsid w:val="007B1F1C"/>
    <w:rsid w:val="007B39E5"/>
    <w:rsid w:val="007B796D"/>
    <w:rsid w:val="007C316B"/>
    <w:rsid w:val="007F743D"/>
    <w:rsid w:val="0080435D"/>
    <w:rsid w:val="00806A28"/>
    <w:rsid w:val="00820326"/>
    <w:rsid w:val="00837EB1"/>
    <w:rsid w:val="008440B1"/>
    <w:rsid w:val="00850CA7"/>
    <w:rsid w:val="0085134C"/>
    <w:rsid w:val="00856E7F"/>
    <w:rsid w:val="0089612A"/>
    <w:rsid w:val="008D6096"/>
    <w:rsid w:val="009104DA"/>
    <w:rsid w:val="00911CF3"/>
    <w:rsid w:val="00931A7A"/>
    <w:rsid w:val="009616E2"/>
    <w:rsid w:val="009816B1"/>
    <w:rsid w:val="00997490"/>
    <w:rsid w:val="009A4369"/>
    <w:rsid w:val="009B2CEB"/>
    <w:rsid w:val="009D3D44"/>
    <w:rsid w:val="009E7501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F6126"/>
    <w:rsid w:val="00B02216"/>
    <w:rsid w:val="00B0425C"/>
    <w:rsid w:val="00B323AB"/>
    <w:rsid w:val="00B32536"/>
    <w:rsid w:val="00B35F34"/>
    <w:rsid w:val="00B50F29"/>
    <w:rsid w:val="00B57911"/>
    <w:rsid w:val="00B616F1"/>
    <w:rsid w:val="00B64CEE"/>
    <w:rsid w:val="00B676CF"/>
    <w:rsid w:val="00B722E8"/>
    <w:rsid w:val="00B8014F"/>
    <w:rsid w:val="00BB6C10"/>
    <w:rsid w:val="00BD4CEA"/>
    <w:rsid w:val="00C17F57"/>
    <w:rsid w:val="00C36EBC"/>
    <w:rsid w:val="00C4163E"/>
    <w:rsid w:val="00C41821"/>
    <w:rsid w:val="00C438DE"/>
    <w:rsid w:val="00C700DF"/>
    <w:rsid w:val="00C71FAD"/>
    <w:rsid w:val="00C93DB8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03E11"/>
    <w:rsid w:val="00D11AAC"/>
    <w:rsid w:val="00D168B4"/>
    <w:rsid w:val="00D30D1E"/>
    <w:rsid w:val="00D324E1"/>
    <w:rsid w:val="00D42591"/>
    <w:rsid w:val="00D46AFF"/>
    <w:rsid w:val="00D569C8"/>
    <w:rsid w:val="00D6741A"/>
    <w:rsid w:val="00D84174"/>
    <w:rsid w:val="00DA2F70"/>
    <w:rsid w:val="00DE075D"/>
    <w:rsid w:val="00DF42B6"/>
    <w:rsid w:val="00E261DB"/>
    <w:rsid w:val="00E645F0"/>
    <w:rsid w:val="00E71C59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21949"/>
    <w:rsid w:val="00F314DB"/>
    <w:rsid w:val="00F413AA"/>
    <w:rsid w:val="00F44844"/>
    <w:rsid w:val="00F44B82"/>
    <w:rsid w:val="00F469F7"/>
    <w:rsid w:val="00F754B8"/>
    <w:rsid w:val="00F76D5C"/>
    <w:rsid w:val="00F95F88"/>
    <w:rsid w:val="00FA4E71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B47BE44A-DD77-4C0D-94E6-938E39B1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3</cp:revision>
  <cp:lastPrinted>2019-01-08T16:50:00Z</cp:lastPrinted>
  <dcterms:created xsi:type="dcterms:W3CDTF">2025-02-23T01:49:00Z</dcterms:created>
  <dcterms:modified xsi:type="dcterms:W3CDTF">2025-02-23T01:52:00Z</dcterms:modified>
</cp:coreProperties>
</file>