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3FED6E77" w:rsidR="00574E9C" w:rsidRDefault="003A60F7" w:rsidP="009104DA">
      <w:pPr>
        <w:pStyle w:val="Heading1"/>
      </w:pPr>
      <w:r>
        <w:t>Assignment</w:t>
      </w:r>
      <w:r w:rsidR="005C0E72">
        <w:t>10</w:t>
      </w:r>
      <w:r>
        <w:t xml:space="preserve"> – </w:t>
      </w:r>
      <w:r w:rsidR="00AD7D83">
        <w:t>Loan Repayment Calculator</w:t>
      </w:r>
    </w:p>
    <w:p w14:paraId="0486D5BE" w14:textId="2C1BCB5A" w:rsidR="00A76F87" w:rsidRDefault="00A76F87" w:rsidP="00A76F87"/>
    <w:p w14:paraId="66134239" w14:textId="1AD9360F" w:rsidR="005C0E72" w:rsidRDefault="005C0E72" w:rsidP="00B722E8">
      <w:r>
        <w:t xml:space="preserve">Earlier in the semester, we spent a good amount of class time talking about troubleshooting and debugging code.  We talked about the differences between Syntax Errors and Logic Errors. </w:t>
      </w:r>
    </w:p>
    <w:p w14:paraId="19FBA5AF" w14:textId="660FE1F2" w:rsidR="005C0E72" w:rsidRDefault="005C0E72" w:rsidP="00B722E8"/>
    <w:p w14:paraId="0A5BE3AC" w14:textId="3244F565" w:rsidR="005C0E72" w:rsidRDefault="005C0E72" w:rsidP="00B722E8">
      <w:r>
        <w:t xml:space="preserve">But since </w:t>
      </w:r>
      <w:r w:rsidR="00AD7D83">
        <w:t>then,</w:t>
      </w:r>
      <w:r>
        <w:t xml:space="preserve"> we have introduced functions, conditional statements, and loops.  That means that our programs are getting more complicated.  So, our debugging challenges are getting more complicated too.</w:t>
      </w:r>
    </w:p>
    <w:p w14:paraId="3D19704C" w14:textId="13F5EF79" w:rsidR="005C0E72" w:rsidRDefault="005C0E72" w:rsidP="00B722E8"/>
    <w:p w14:paraId="5CF0C2F5" w14:textId="15DA435B" w:rsidR="005C0E72" w:rsidRDefault="005C0E72" w:rsidP="00B722E8">
      <w:r>
        <w:t xml:space="preserve">That brings us to today … we are going to spend time </w:t>
      </w:r>
      <w:r w:rsidR="00AD7D83">
        <w:t>in this assignment doing some recap of the debugging tools and techniques we have seen so far, and then apply them to a simple JavaScript application: a loan repayment calculator.</w:t>
      </w:r>
    </w:p>
    <w:p w14:paraId="7156B314" w14:textId="2620E8E0" w:rsidR="00AD7D83" w:rsidRDefault="00AD7D83" w:rsidP="00B722E8"/>
    <w:p w14:paraId="57928E59" w14:textId="16C03469" w:rsidR="00AD7D83" w:rsidRDefault="00AD7D83" w:rsidP="00B722E8">
      <w:r>
        <w:t xml:space="preserve">After you have found all the bugs, you will be expected to add two features to the calculator on your own, without instruction or guidance. </w:t>
      </w:r>
    </w:p>
    <w:p w14:paraId="1C516094" w14:textId="78F2D851" w:rsidR="00B722E8" w:rsidRDefault="00B722E8" w:rsidP="00B722E8"/>
    <w:p w14:paraId="1761915E" w14:textId="4085AEE1" w:rsidR="00B722E8" w:rsidRDefault="00B55814" w:rsidP="00B722E8">
      <w:r>
        <w:rPr>
          <w:b/>
          <w:bCs/>
        </w:rPr>
        <w:t>ADVISORY</w:t>
      </w:r>
      <w:r w:rsidR="00B722E8" w:rsidRPr="00B722E8">
        <w:rPr>
          <w:b/>
          <w:bCs/>
        </w:rPr>
        <w:t>:</w:t>
      </w:r>
      <w:r w:rsidR="00B722E8">
        <w:rPr>
          <w:b/>
          <w:bCs/>
        </w:rPr>
        <w:t xml:space="preserve">  </w:t>
      </w:r>
      <w:r w:rsidR="00AD7D83">
        <w:t xml:space="preserve">You have, of course, noticed the bugs that were deliberately introduced into the start files of prior assignments. </w:t>
      </w:r>
      <w:r w:rsidR="00AD7D83" w:rsidRPr="005B3F28">
        <w:rPr>
          <w:i/>
          <w:iCs/>
        </w:rPr>
        <w:t>PLEASE BE ADVISED</w:t>
      </w:r>
      <w:r w:rsidR="00AD7D83">
        <w:t xml:space="preserve"> that, after this assignment, these bugs will become more difficult to spot.  They will be either logic errors, or subtle / hard-to-catch syntax errors.  This is all deliberate, as your abilit</w:t>
      </w:r>
      <w:r w:rsidR="0087619C">
        <w:t>y</w:t>
      </w:r>
      <w:r w:rsidR="00AD7D83">
        <w:t xml:space="preserve"> to read and write code for yourself </w:t>
      </w:r>
      <w:r w:rsidR="0087619C">
        <w:t>should be</w:t>
      </w:r>
      <w:r w:rsidR="00AD7D83">
        <w:t xml:space="preserve"> improving!</w:t>
      </w:r>
    </w:p>
    <w:p w14:paraId="1562EEE3" w14:textId="3BD07EBD" w:rsidR="00B722E8" w:rsidRDefault="00B722E8" w:rsidP="00B722E8">
      <w:pPr>
        <w:rPr>
          <w:b/>
          <w:bCs/>
        </w:rPr>
      </w:pPr>
    </w:p>
    <w:p w14:paraId="2C9C197A" w14:textId="2C2DE1C4" w:rsidR="00074D58" w:rsidRDefault="00074D58" w:rsidP="00074D58">
      <w:pPr>
        <w:rPr>
          <w:b/>
          <w:bCs/>
        </w:rPr>
      </w:pPr>
      <w:r>
        <w:rPr>
          <w:b/>
          <w:bCs/>
        </w:rPr>
        <w:t xml:space="preserve">SCENARIO:  </w:t>
      </w:r>
    </w:p>
    <w:p w14:paraId="0B97A718" w14:textId="1B6DED6D" w:rsidR="005B3F28" w:rsidRPr="005B3F28" w:rsidRDefault="005B3F28" w:rsidP="005B3F28">
      <w:r w:rsidRPr="005B3F28">
        <w:t>This program should take a loan </w:t>
      </w:r>
      <w:r w:rsidR="00585D43">
        <w:t>amount</w:t>
      </w:r>
      <w:r w:rsidRPr="005B3F28">
        <w:t>, an interest rate, and a loan duration expressed as a number of years as input.</w:t>
      </w:r>
    </w:p>
    <w:p w14:paraId="53F1F0F9" w14:textId="66247187" w:rsidR="005B3F28" w:rsidRPr="005B3F28" w:rsidRDefault="005B3F28" w:rsidP="005B3F28"/>
    <w:p w14:paraId="09C93836" w14:textId="589B938D" w:rsidR="005B3F28" w:rsidRPr="005B3F28" w:rsidRDefault="005B3F28" w:rsidP="005B3F28">
      <w:r w:rsidRPr="005B3F28">
        <w:t>The code should then generate a text message with the following format: </w:t>
      </w:r>
      <w:r>
        <w:br/>
      </w:r>
      <w:r w:rsidR="0087619C">
        <w:br/>
      </w:r>
      <w:r w:rsidRPr="005B3F28">
        <w:t>"Your estimated monthly payment is: $XXX.XX"  </w:t>
      </w:r>
      <w:r w:rsidR="0087619C">
        <w:br/>
      </w:r>
      <w:r w:rsidR="0087619C">
        <w:br/>
      </w:r>
      <w:r w:rsidRPr="005B3F28">
        <w:t>(Here, obviously, $XXX.XX is a calculated value!)</w:t>
      </w:r>
    </w:p>
    <w:p w14:paraId="077E1EC0" w14:textId="5104BBA8" w:rsidR="005B3F28" w:rsidRPr="005B3F28" w:rsidRDefault="005B3F28" w:rsidP="005B3F28"/>
    <w:p w14:paraId="0C6E68E5" w14:textId="116B2007" w:rsidR="005B3F28" w:rsidRDefault="005B3F28" w:rsidP="005B3F28">
      <w:r w:rsidRPr="005B3F28">
        <w:t>The code should not allow bad / nonsensical input.  For example:</w:t>
      </w:r>
    </w:p>
    <w:p w14:paraId="55B8682F" w14:textId="3A8871EB" w:rsidR="002D08D5" w:rsidRPr="005B3F28" w:rsidRDefault="002D08D5" w:rsidP="005B3F28">
      <w:pPr>
        <w:pStyle w:val="ListParagraph"/>
        <w:numPr>
          <w:ilvl w:val="0"/>
          <w:numId w:val="12"/>
        </w:numPr>
      </w:pPr>
      <w:r w:rsidRPr="005B3F28">
        <w:t>the </w:t>
      </w:r>
      <w:r>
        <w:t>loan amount</w:t>
      </w:r>
      <w:r w:rsidRPr="005B3F28">
        <w:t> must be a positive whole number.</w:t>
      </w:r>
    </w:p>
    <w:p w14:paraId="02BAD510" w14:textId="3A6C4975" w:rsidR="005B3F28" w:rsidRPr="005B3F28" w:rsidRDefault="005B3F28" w:rsidP="005B3F28">
      <w:pPr>
        <w:pStyle w:val="ListParagraph"/>
        <w:numPr>
          <w:ilvl w:val="0"/>
          <w:numId w:val="12"/>
        </w:numPr>
      </w:pPr>
      <w:r w:rsidRPr="005B3F28">
        <w:t>the interest rate must me in bounds (greater that zero and less than </w:t>
      </w:r>
      <w:r w:rsidR="00E2481F">
        <w:t>1 (that is, 100%).</w:t>
      </w:r>
    </w:p>
    <w:p w14:paraId="548C7F4F" w14:textId="2873DF1A" w:rsidR="005B3F28" w:rsidRPr="005B3F28" w:rsidRDefault="005B3F28" w:rsidP="005B3F28">
      <w:pPr>
        <w:pStyle w:val="ListParagraph"/>
        <w:numPr>
          <w:ilvl w:val="0"/>
          <w:numId w:val="12"/>
        </w:numPr>
      </w:pPr>
      <w:r w:rsidRPr="005B3F28">
        <w:t>the number of years must be a positive whole number.</w:t>
      </w:r>
    </w:p>
    <w:p w14:paraId="2CFCD1E5" w14:textId="0BF9976D" w:rsidR="005B3F28" w:rsidRPr="005B3F28" w:rsidRDefault="005B3F28" w:rsidP="005B3F28"/>
    <w:p w14:paraId="5FDEE4ED" w14:textId="0C2623D8" w:rsidR="005B3F28" w:rsidRPr="005B3F28" w:rsidRDefault="005B3F28" w:rsidP="005B3F28">
      <w:r w:rsidRPr="005B3F28">
        <w:t>Th</w:t>
      </w:r>
      <w:r>
        <w:t>e</w:t>
      </w:r>
      <w:r w:rsidRPr="005B3F28">
        <w:t> start file contains a first attempt at creating such a calculator.  However, there are 10 errors in the code, and you must find them</w:t>
      </w:r>
      <w:r w:rsidR="0087619C">
        <w:t xml:space="preserve"> all and fix them.</w:t>
      </w:r>
    </w:p>
    <w:p w14:paraId="0501456C" w14:textId="03B0910A" w:rsidR="005B3F28" w:rsidRPr="005B3F28" w:rsidRDefault="005B3F28" w:rsidP="005B3F28"/>
    <w:p w14:paraId="198A8495" w14:textId="0B65CED1" w:rsidR="005B3F28" w:rsidRDefault="00E76067" w:rsidP="005B3F28">
      <w:r w:rsidRPr="00E76067">
        <w:t>When you find an error, make a comment next to it.  Identify if you think the error was a "logic error" or a "syntax error" and then fix the error.</w:t>
      </w:r>
    </w:p>
    <w:p w14:paraId="5BBBD9E7" w14:textId="77777777" w:rsidR="00E76067" w:rsidRDefault="00E76067" w:rsidP="005B3F28"/>
    <w:p w14:paraId="20882A02" w14:textId="127E7CE8" w:rsidR="005B3F28" w:rsidRPr="005B3F28" w:rsidRDefault="005B3F28" w:rsidP="005B3F28">
      <w:pPr>
        <w:ind w:left="720"/>
        <w:rPr>
          <w:rFonts w:ascii="Courier New" w:hAnsi="Courier New" w:cs="Courier New"/>
        </w:rPr>
      </w:pPr>
      <w:r w:rsidRPr="005B3F28">
        <w:rPr>
          <w:rFonts w:ascii="Courier New" w:hAnsi="Courier New" w:cs="Courier New"/>
        </w:rPr>
        <w:t>For example: </w:t>
      </w:r>
    </w:p>
    <w:p w14:paraId="3C640894" w14:textId="78C19868" w:rsidR="005B3F28" w:rsidRDefault="005B3F28" w:rsidP="005B3F28">
      <w:pPr>
        <w:ind w:left="720"/>
        <w:rPr>
          <w:rFonts w:ascii="Courier New" w:hAnsi="Courier New" w:cs="Courier New"/>
        </w:rPr>
      </w:pPr>
      <w:r w:rsidRPr="005B3F28">
        <w:rPr>
          <w:rFonts w:ascii="Courier New" w:hAnsi="Courier New" w:cs="Courier New"/>
        </w:rPr>
        <w:t>let x = 100 / 0;  </w:t>
      </w:r>
      <w:r>
        <w:rPr>
          <w:rFonts w:ascii="Courier New" w:hAnsi="Courier New" w:cs="Courier New"/>
        </w:rPr>
        <w:tab/>
      </w:r>
      <w:r w:rsidRPr="005B3F28">
        <w:rPr>
          <w:rFonts w:ascii="Courier New" w:hAnsi="Courier New" w:cs="Courier New"/>
        </w:rPr>
        <w:t>//logic error - you may not divide by zero.  </w:t>
      </w:r>
    </w:p>
    <w:p w14:paraId="22C05F94" w14:textId="1BA08957" w:rsidR="005B3F28" w:rsidRPr="005B3F28" w:rsidRDefault="005B3F28" w:rsidP="005B3F28">
      <w:pPr>
        <w:ind w:left="2880" w:firstLine="720"/>
      </w:pPr>
      <w:r>
        <w:rPr>
          <w:rFonts w:ascii="Courier New" w:hAnsi="Courier New" w:cs="Courier New"/>
        </w:rPr>
        <w:t xml:space="preserve">// if you do, </w:t>
      </w:r>
      <w:r w:rsidRPr="005B3F28">
        <w:rPr>
          <w:rFonts w:ascii="Courier New" w:hAnsi="Courier New" w:cs="Courier New"/>
        </w:rPr>
        <w:t>the result is "undefined"</w:t>
      </w:r>
    </w:p>
    <w:p w14:paraId="491F63DE" w14:textId="0C7AC866" w:rsidR="005B3F28" w:rsidRPr="005B3F28" w:rsidRDefault="005B3F28" w:rsidP="005B3F28"/>
    <w:p w14:paraId="544710D7" w14:textId="06BC7CC8" w:rsidR="005B3F28" w:rsidRPr="005B3F28" w:rsidRDefault="005B3F28" w:rsidP="005B3F28">
      <w:r>
        <w:t>In the “</w:t>
      </w:r>
      <w:r w:rsidRPr="005B3F28">
        <w:t>On your own</w:t>
      </w:r>
      <w:r>
        <w:t>” section you will be instructed to</w:t>
      </w:r>
      <w:r w:rsidRPr="005B3F28">
        <w:t> add new feature</w:t>
      </w:r>
      <w:r>
        <w:t>s to this application.</w:t>
      </w:r>
      <w:r w:rsidRPr="005B3F28">
        <w:t>  </w:t>
      </w:r>
    </w:p>
    <w:p w14:paraId="773AF058" w14:textId="77777777" w:rsidR="005B3F28" w:rsidRDefault="005B3F28" w:rsidP="00074D58">
      <w:pPr>
        <w:rPr>
          <w:b/>
          <w:bCs/>
        </w:rPr>
      </w:pPr>
    </w:p>
    <w:p w14:paraId="7B8A1583" w14:textId="7AA734BB" w:rsidR="0087619C" w:rsidRDefault="0087619C">
      <w:pPr>
        <w:rPr>
          <w:b/>
          <w:bCs/>
        </w:rPr>
      </w:pPr>
      <w:r>
        <w:rPr>
          <w:b/>
          <w:bCs/>
        </w:rPr>
        <w:br w:type="page"/>
      </w:r>
    </w:p>
    <w:p w14:paraId="7B9EEC01" w14:textId="77777777" w:rsidR="00074D58" w:rsidRDefault="00074D58" w:rsidP="00074D58">
      <w:pPr>
        <w:rPr>
          <w:b/>
          <w:bCs/>
        </w:rPr>
      </w:pPr>
    </w:p>
    <w:p w14:paraId="7B684BA1" w14:textId="4367AC9E" w:rsidR="00074D58" w:rsidRDefault="00074D58" w:rsidP="00074D58">
      <w:pPr>
        <w:rPr>
          <w:b/>
          <w:bCs/>
        </w:rPr>
      </w:pPr>
      <w:r>
        <w:rPr>
          <w:b/>
          <w:bCs/>
        </w:rPr>
        <w:t xml:space="preserve">TROUBLE SHOOTING / DEBUGGING TIPS:  </w:t>
      </w:r>
    </w:p>
    <w:p w14:paraId="7B55F78C" w14:textId="77777777" w:rsidR="00B55814" w:rsidRDefault="00B55814" w:rsidP="00074D58">
      <w:pPr>
        <w:rPr>
          <w:b/>
          <w:bCs/>
        </w:rPr>
      </w:pPr>
    </w:p>
    <w:p w14:paraId="19B0A663" w14:textId="1E1A146C" w:rsidR="00312121" w:rsidRPr="005B3F28" w:rsidRDefault="00312121" w:rsidP="00312121">
      <w:r>
        <w:t>It won't do you any good to attempt to memorize the table</w:t>
      </w:r>
      <w:r w:rsidR="00B55814">
        <w:t xml:space="preserve"> below</w:t>
      </w:r>
      <w:r>
        <w:t xml:space="preserve">.  </w:t>
      </w:r>
      <w:r w:rsidR="00B55814">
        <w:t>I</w:t>
      </w:r>
      <w:r>
        <w:t>t is provided here as list of things to try and think about as you work.   When you encounter a JavaScript coding problem you don't know how to solve, start at the top of the list and work your way down.</w:t>
      </w:r>
    </w:p>
    <w:p w14:paraId="6B2A683B" w14:textId="298B7947" w:rsidR="00074D58" w:rsidRDefault="00074D58" w:rsidP="00074D58">
      <w:pPr>
        <w:rPr>
          <w:b/>
          <w:bCs/>
        </w:rPr>
      </w:pPr>
    </w:p>
    <w:tbl>
      <w:tblPr>
        <w:tblStyle w:val="TableGrid"/>
        <w:tblW w:w="0" w:type="auto"/>
        <w:tblLook w:val="04A0" w:firstRow="1" w:lastRow="0" w:firstColumn="1" w:lastColumn="0" w:noHBand="0" w:noVBand="1"/>
      </w:tblPr>
      <w:tblGrid>
        <w:gridCol w:w="1975"/>
        <w:gridCol w:w="8815"/>
      </w:tblGrid>
      <w:tr w:rsidR="00D55775" w14:paraId="74C98391" w14:textId="77777777" w:rsidTr="00523607">
        <w:tc>
          <w:tcPr>
            <w:tcW w:w="1975" w:type="dxa"/>
          </w:tcPr>
          <w:p w14:paraId="5FC941D7" w14:textId="35644A03" w:rsidR="00D55775" w:rsidRDefault="00D55775" w:rsidP="00074D58">
            <w:r w:rsidRPr="00D55775">
              <w:t>Declare Strict Mode</w:t>
            </w:r>
          </w:p>
        </w:tc>
        <w:tc>
          <w:tcPr>
            <w:tcW w:w="8815" w:type="dxa"/>
          </w:tcPr>
          <w:p w14:paraId="675C5AA0" w14:textId="0E6A9630" w:rsidR="0087619C" w:rsidRDefault="0087619C" w:rsidP="00074D58">
            <w:r>
              <w:t>This has been done for you.  You will see this statement inside your &lt;script&gt; tag, at the beginning of your script:</w:t>
            </w:r>
            <w:r>
              <w:br/>
            </w:r>
          </w:p>
          <w:p w14:paraId="571D41C9" w14:textId="77777777" w:rsidR="0087619C" w:rsidRPr="0087619C" w:rsidRDefault="0087619C" w:rsidP="00074D58">
            <w:pPr>
              <w:rPr>
                <w:rFonts w:ascii="Courier New" w:hAnsi="Courier New" w:cs="Courier New"/>
              </w:rPr>
            </w:pPr>
            <w:r w:rsidRPr="0087619C">
              <w:rPr>
                <w:rFonts w:ascii="Courier New" w:hAnsi="Courier New" w:cs="Courier New"/>
              </w:rPr>
              <w:t>"use strict";</w:t>
            </w:r>
          </w:p>
          <w:p w14:paraId="540D9437" w14:textId="07D52FE5" w:rsidR="002F2344" w:rsidRDefault="0087619C" w:rsidP="00074D58">
            <w:r>
              <w:br/>
              <w:t xml:space="preserve">Using strict mode is a best practice in industry.  </w:t>
            </w:r>
            <w:r w:rsidR="00B55814">
              <w:t xml:space="preserve">Declaring </w:t>
            </w:r>
            <w:r>
              <w:t xml:space="preserve">strict mode forces you to </w:t>
            </w:r>
            <w:r w:rsidR="002F2344">
              <w:t xml:space="preserve">declare your variables properly.  </w:t>
            </w:r>
            <w:r w:rsidR="002A6D5B">
              <w:t>Explicit variable declaration</w:t>
            </w:r>
            <w:r w:rsidR="002F2344">
              <w:t xml:space="preserve"> is</w:t>
            </w:r>
            <w:r w:rsidR="002A6D5B">
              <w:t xml:space="preserve"> </w:t>
            </w:r>
            <w:r w:rsidR="00B55814">
              <w:t>important,</w:t>
            </w:r>
            <w:r w:rsidR="002A6D5B">
              <w:t xml:space="preserve"> and</w:t>
            </w:r>
            <w:r w:rsidR="002F2344">
              <w:t xml:space="preserve"> </w:t>
            </w:r>
            <w:r w:rsidR="002A6D5B">
              <w:t xml:space="preserve">it is </w:t>
            </w:r>
            <w:r w:rsidR="002F2344">
              <w:t>required in many other programing languages.</w:t>
            </w:r>
            <w:r w:rsidR="002F2344">
              <w:br/>
            </w:r>
            <w:r w:rsidR="002F2344">
              <w:br/>
              <w:t>You can read more about strict mode here:</w:t>
            </w:r>
          </w:p>
          <w:p w14:paraId="0B51A11E" w14:textId="75FF5F15" w:rsidR="002F2344" w:rsidRDefault="00E4701D" w:rsidP="00074D58">
            <w:hyperlink r:id="rId7" w:history="1">
              <w:r w:rsidR="002F2344" w:rsidRPr="00812A2B">
                <w:rPr>
                  <w:rStyle w:val="Hyperlink"/>
                </w:rPr>
                <w:t>https://www.w3schools.com/js/js_strict.asp</w:t>
              </w:r>
            </w:hyperlink>
          </w:p>
          <w:p w14:paraId="7B66EDFE" w14:textId="77777777" w:rsidR="002F2344" w:rsidRDefault="002F2344" w:rsidP="00074D58"/>
          <w:p w14:paraId="234804FA" w14:textId="0EA326EC" w:rsidR="00D55775" w:rsidRDefault="002F2344" w:rsidP="00074D58">
            <w:r>
              <w:t xml:space="preserve">Bottom line: the solution to a coding problem should not be to turn off / remove the "use strict" statement.   That's like </w:t>
            </w:r>
            <w:r w:rsidR="00B55814">
              <w:t>"</w:t>
            </w:r>
            <w:r>
              <w:t>fixing</w:t>
            </w:r>
            <w:r w:rsidR="00B55814">
              <w:t>"</w:t>
            </w:r>
            <w:r>
              <w:t xml:space="preserve"> a smoke detector by taking the battery out.</w:t>
            </w:r>
            <w:r w:rsidR="0087619C">
              <w:t xml:space="preserve"> </w:t>
            </w:r>
          </w:p>
          <w:p w14:paraId="46EFB397" w14:textId="788862ED" w:rsidR="002F2344" w:rsidRPr="002F2344" w:rsidRDefault="002F2344" w:rsidP="00074D58">
            <w:pPr>
              <w:rPr>
                <w:sz w:val="8"/>
                <w:szCs w:val="8"/>
              </w:rPr>
            </w:pPr>
          </w:p>
        </w:tc>
      </w:tr>
      <w:tr w:rsidR="00D55775" w14:paraId="1B9C8918" w14:textId="77777777" w:rsidTr="00523607">
        <w:tc>
          <w:tcPr>
            <w:tcW w:w="1975" w:type="dxa"/>
          </w:tcPr>
          <w:p w14:paraId="71C9381A" w14:textId="5CAA27A8" w:rsidR="00D55775" w:rsidRDefault="00D55775" w:rsidP="00074D58">
            <w:r>
              <w:t>Look for “Live Sematic Errors” in VS Code</w:t>
            </w:r>
          </w:p>
        </w:tc>
        <w:tc>
          <w:tcPr>
            <w:tcW w:w="8815" w:type="dxa"/>
          </w:tcPr>
          <w:p w14:paraId="714290FB" w14:textId="77777777" w:rsidR="00D55775" w:rsidRDefault="002F2344" w:rsidP="00074D58">
            <w:r>
              <w:t xml:space="preserve">By now you know that VS Code will highlight live semantic errors with a red, wavey underscore: </w:t>
            </w:r>
            <w:r w:rsidRPr="002F2344">
              <w:rPr>
                <w:u w:val="wave" w:color="FF0000"/>
              </w:rPr>
              <w:t>like this</w:t>
            </w:r>
            <w:r>
              <w:t>.</w:t>
            </w:r>
          </w:p>
          <w:p w14:paraId="7DA56BA5" w14:textId="77777777" w:rsidR="002F2344" w:rsidRDefault="002F2344" w:rsidP="00074D58"/>
          <w:p w14:paraId="4F7A22F9" w14:textId="771B974D" w:rsidR="002F2344" w:rsidRPr="002F2344" w:rsidRDefault="002F2344" w:rsidP="00074D58">
            <w:pPr>
              <w:rPr>
                <w:sz w:val="8"/>
                <w:szCs w:val="8"/>
              </w:rPr>
            </w:pPr>
            <w:r>
              <w:t>This won't catch all your coding errors, but it is a good place to start!</w:t>
            </w:r>
            <w:r>
              <w:br/>
            </w:r>
          </w:p>
        </w:tc>
      </w:tr>
      <w:tr w:rsidR="00D55775" w14:paraId="154F3E11" w14:textId="77777777" w:rsidTr="00523607">
        <w:tc>
          <w:tcPr>
            <w:tcW w:w="1975" w:type="dxa"/>
          </w:tcPr>
          <w:p w14:paraId="5F442101" w14:textId="333F24B7" w:rsidR="00D55775" w:rsidRDefault="00D55775" w:rsidP="00074D58">
            <w:r>
              <w:t>Look in the console log for error messages</w:t>
            </w:r>
          </w:p>
        </w:tc>
        <w:tc>
          <w:tcPr>
            <w:tcW w:w="8815" w:type="dxa"/>
          </w:tcPr>
          <w:p w14:paraId="10D13767" w14:textId="07AAA8C0" w:rsidR="00D55775" w:rsidRDefault="002A6D5B" w:rsidP="00074D58">
            <w:r>
              <w:t>Many</w:t>
            </w:r>
            <w:r w:rsidR="002F2344">
              <w:t xml:space="preserve"> errors will only occur </w:t>
            </w:r>
            <w:r>
              <w:t>when</w:t>
            </w:r>
            <w:r w:rsidR="002F2344">
              <w:t xml:space="preserve"> you attempt to run your code in </w:t>
            </w:r>
            <w:r>
              <w:t>a</w:t>
            </w:r>
            <w:r w:rsidR="002F2344">
              <w:t xml:space="preserve"> browser.  You </w:t>
            </w:r>
            <w:r>
              <w:t>must</w:t>
            </w:r>
            <w:r w:rsidR="002F2344">
              <w:t xml:space="preserve"> look at the console log, found in the Web Developer tools, if you want to find / fix them.  Read each error message in its entirety and Google </w:t>
            </w:r>
            <w:r w:rsidR="00B55814">
              <w:t xml:space="preserve">any </w:t>
            </w:r>
            <w:r w:rsidR="002F2344">
              <w:t>words and phrases you don't understand. Pay attention to the line numbers as well.</w:t>
            </w:r>
            <w:r w:rsidR="002F2344">
              <w:br/>
            </w:r>
            <w:r w:rsidR="002F2344">
              <w:br/>
              <w:t>If you don't do that much, you really are "flying blind"</w:t>
            </w:r>
            <w:r w:rsidR="00B55814">
              <w:t>.</w:t>
            </w:r>
          </w:p>
          <w:p w14:paraId="53B3018C" w14:textId="04FD9F34" w:rsidR="002A6D5B" w:rsidRPr="002A6D5B" w:rsidRDefault="002A6D5B" w:rsidP="00074D58">
            <w:pPr>
              <w:rPr>
                <w:sz w:val="8"/>
                <w:szCs w:val="8"/>
              </w:rPr>
            </w:pPr>
          </w:p>
        </w:tc>
      </w:tr>
      <w:tr w:rsidR="00523607" w14:paraId="0ABB5E80" w14:textId="77777777" w:rsidTr="00523607">
        <w:tc>
          <w:tcPr>
            <w:tcW w:w="1975" w:type="dxa"/>
          </w:tcPr>
          <w:p w14:paraId="2FFCB8A4" w14:textId="6146CA18" w:rsidR="00523607" w:rsidRDefault="00523607" w:rsidP="00074D58">
            <w:r>
              <w:t>Comment your code</w:t>
            </w:r>
          </w:p>
        </w:tc>
        <w:tc>
          <w:tcPr>
            <w:tcW w:w="8815" w:type="dxa"/>
          </w:tcPr>
          <w:p w14:paraId="0D4427E6" w14:textId="008F554F" w:rsidR="00523607" w:rsidRDefault="00523607" w:rsidP="00074D58">
            <w:r>
              <w:t>Taking a little time to comment your code can help you slow down and think through the problem.  It is something you should be doing anyway! Take a moment and add some comments that describe in English what your are attempting to do with code.  Add comments to each line of code, or at least each bock of code, indicating what you are doing.</w:t>
            </w:r>
          </w:p>
        </w:tc>
      </w:tr>
      <w:tr w:rsidR="00523607" w14:paraId="41E5A257" w14:textId="77777777" w:rsidTr="00523607">
        <w:tc>
          <w:tcPr>
            <w:tcW w:w="1975" w:type="dxa"/>
          </w:tcPr>
          <w:p w14:paraId="3BD0DD8A" w14:textId="77777777" w:rsidR="00523607" w:rsidRDefault="00523607" w:rsidP="00074D58">
            <w:r>
              <w:t>Check opening / closing delimiters</w:t>
            </w:r>
          </w:p>
        </w:tc>
        <w:tc>
          <w:tcPr>
            <w:tcW w:w="8815" w:type="dxa"/>
          </w:tcPr>
          <w:p w14:paraId="56CFC19C" w14:textId="77777777" w:rsidR="00523607" w:rsidRDefault="00523607" w:rsidP="00074D58">
            <w:r>
              <w:t xml:space="preserve">Earlier in the semester, you were taught that VS Code will automatically highlight a closing delimiter when you click on the opening delimiter.  This is true for parenthesis, square brackets, curly brackets, angle brackets, and HTML tags.  </w:t>
            </w:r>
            <w:r>
              <w:br/>
            </w:r>
            <w:r>
              <w:br/>
              <w:t>If you suspect that an incorrect closure might be the problem (for example: you got an "Unexpected end of input" error message in the console log) then you need to find the opening / closing combination that is incorrect.</w:t>
            </w:r>
          </w:p>
          <w:p w14:paraId="7B436CA3" w14:textId="77777777" w:rsidR="00523607" w:rsidRDefault="00523607" w:rsidP="00074D58"/>
          <w:p w14:paraId="64ABA9CA" w14:textId="77777777" w:rsidR="00523607" w:rsidRDefault="00523607" w:rsidP="00074D58">
            <w:r>
              <w:t>There's no substitute for being systematic here.  Start at high / outer level in your code, click on an opening delimiter, check if its corresponding partner is where you expected it to be, and work your way inward.</w:t>
            </w:r>
            <w:r>
              <w:br/>
            </w:r>
            <w:r>
              <w:br/>
              <w:t>Many seemingly impossible programming problems can be solved in this way.</w:t>
            </w:r>
          </w:p>
          <w:p w14:paraId="289D9EE6" w14:textId="77777777" w:rsidR="00523607" w:rsidRPr="00F44FF8" w:rsidRDefault="00523607" w:rsidP="00074D58">
            <w:pPr>
              <w:rPr>
                <w:sz w:val="12"/>
                <w:szCs w:val="12"/>
              </w:rPr>
            </w:pPr>
          </w:p>
        </w:tc>
      </w:tr>
      <w:tr w:rsidR="00523607" w14:paraId="5C6BAF98" w14:textId="77777777" w:rsidTr="00523607">
        <w:tc>
          <w:tcPr>
            <w:tcW w:w="1975" w:type="dxa"/>
          </w:tcPr>
          <w:p w14:paraId="2191B3B5" w14:textId="77777777" w:rsidR="00523607" w:rsidRDefault="00523607" w:rsidP="00074D58">
            <w:r>
              <w:lastRenderedPageBreak/>
              <w:t>Check for spelling inconsistencies</w:t>
            </w:r>
          </w:p>
        </w:tc>
        <w:tc>
          <w:tcPr>
            <w:tcW w:w="8815" w:type="dxa"/>
          </w:tcPr>
          <w:p w14:paraId="6DA7E0E5" w14:textId="77777777" w:rsidR="00523607" w:rsidRPr="00643631" w:rsidRDefault="00523607" w:rsidP="00074D58">
            <w:pPr>
              <w:rPr>
                <w:sz w:val="8"/>
                <w:szCs w:val="8"/>
              </w:rPr>
            </w:pPr>
            <w:r>
              <w:t xml:space="preserve">Here's a hot tip - VS Code will highlight matching pieces of text for you.  So, if you click on a variable named </w:t>
            </w:r>
            <w:r w:rsidRPr="00F44FF8">
              <w:rPr>
                <w:rFonts w:ascii="Courier New" w:hAnsi="Courier New" w:cs="Courier New"/>
              </w:rPr>
              <w:t>noun1</w:t>
            </w:r>
            <w:r>
              <w:t xml:space="preserve"> then all occurrences of the text </w:t>
            </w:r>
            <w:r w:rsidRPr="00F44FF8">
              <w:rPr>
                <w:rFonts w:ascii="Courier New" w:hAnsi="Courier New" w:cs="Courier New"/>
              </w:rPr>
              <w:t>noun1</w:t>
            </w:r>
            <w:r>
              <w:rPr>
                <w:rFonts w:ascii="Courier New" w:hAnsi="Courier New" w:cs="Courier New"/>
              </w:rPr>
              <w:t xml:space="preserve"> </w:t>
            </w:r>
            <w:r w:rsidRPr="00F44FF8">
              <w:t xml:space="preserve">will </w:t>
            </w:r>
            <w:r>
              <w:t xml:space="preserve">be highlighted.  VS Code's comparison of text here is case </w:t>
            </w:r>
            <w:r w:rsidRPr="001F5697">
              <w:rPr>
                <w:b/>
                <w:bCs/>
                <w:i/>
                <w:iCs/>
              </w:rPr>
              <w:t>insensitive</w:t>
            </w:r>
            <w:r>
              <w:t xml:space="preserve"> (so, </w:t>
            </w:r>
            <w:r w:rsidRPr="00F44FF8">
              <w:rPr>
                <w:rFonts w:ascii="Courier New" w:hAnsi="Courier New" w:cs="Courier New"/>
              </w:rPr>
              <w:t>noun1</w:t>
            </w:r>
            <w:r>
              <w:t xml:space="preserve"> and </w:t>
            </w:r>
            <w:r w:rsidRPr="00F44FF8">
              <w:rPr>
                <w:rFonts w:ascii="Courier New" w:hAnsi="Courier New" w:cs="Courier New"/>
              </w:rPr>
              <w:t>Noun1</w:t>
            </w:r>
            <w:r>
              <w:t xml:space="preserve"> would be considered the same by VS Code, but different when the code is interpreted by the browser!)</w:t>
            </w:r>
            <w:r>
              <w:br/>
            </w:r>
            <w:r>
              <w:br/>
              <w:t>But, even with this limitation, seeing just a little bit of highlighting can help you find spelling inconsistencies and other similar errors.</w:t>
            </w:r>
            <w:r>
              <w:br/>
            </w:r>
          </w:p>
        </w:tc>
      </w:tr>
      <w:tr w:rsidR="00523607" w14:paraId="23F7E481" w14:textId="77777777" w:rsidTr="00523607">
        <w:tc>
          <w:tcPr>
            <w:tcW w:w="1975" w:type="dxa"/>
          </w:tcPr>
          <w:p w14:paraId="2A3C448B" w14:textId="2B92BB99" w:rsidR="00523607" w:rsidRDefault="00523607" w:rsidP="00074D58">
            <w:r>
              <w:t>Use breakpoints and step through code</w:t>
            </w:r>
          </w:p>
        </w:tc>
        <w:tc>
          <w:tcPr>
            <w:tcW w:w="8815" w:type="dxa"/>
          </w:tcPr>
          <w:p w14:paraId="651E58AB" w14:textId="6069954A" w:rsidR="00523607" w:rsidRDefault="00523607" w:rsidP="00074D58">
            <w:r>
              <w:t>You have already seen how using the Web Developer tools in Chrome can be used to step through code as it runs.  When you do this, you have the option of hovering your mouse over variable names to inspect their current values.</w:t>
            </w:r>
            <w:r>
              <w:br/>
            </w:r>
            <w:r>
              <w:br/>
              <w:t xml:space="preserve">This is a great technique, and it should be attempted before the final two items on this list.  </w:t>
            </w:r>
          </w:p>
          <w:p w14:paraId="4D912A86" w14:textId="3A8F1799" w:rsidR="009710CE" w:rsidRDefault="009710CE" w:rsidP="00074D58"/>
          <w:p w14:paraId="41E2F5F0" w14:textId="3733B659" w:rsidR="009710CE" w:rsidRDefault="009710CE" w:rsidP="00074D58">
            <w:r>
              <w:rPr>
                <w:noProof/>
              </w:rPr>
              <mc:AlternateContent>
                <mc:Choice Requires="wps">
                  <w:drawing>
                    <wp:anchor distT="45720" distB="45720" distL="114300" distR="114300" simplePos="0" relativeHeight="251666432" behindDoc="0" locked="0" layoutInCell="1" allowOverlap="1" wp14:anchorId="6189847C" wp14:editId="7C303FE7">
                      <wp:simplePos x="0" y="0"/>
                      <wp:positionH relativeFrom="column">
                        <wp:posOffset>72148</wp:posOffset>
                      </wp:positionH>
                      <wp:positionV relativeFrom="paragraph">
                        <wp:posOffset>644118</wp:posOffset>
                      </wp:positionV>
                      <wp:extent cx="1009540" cy="575666"/>
                      <wp:effectExtent l="0" t="0" r="1968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540" cy="575666"/>
                              </a:xfrm>
                              <a:prstGeom prst="rect">
                                <a:avLst/>
                              </a:prstGeom>
                              <a:solidFill>
                                <a:srgbClr val="FFFFFF"/>
                              </a:solidFill>
                              <a:ln w="9525">
                                <a:solidFill>
                                  <a:srgbClr val="000000"/>
                                </a:solidFill>
                                <a:miter lim="800000"/>
                                <a:headEnd/>
                                <a:tailEnd/>
                              </a:ln>
                            </wps:spPr>
                            <wps:txbx>
                              <w:txbxContent>
                                <w:p w14:paraId="79098739" w14:textId="0FE45E1A" w:rsidR="009710CE" w:rsidRDefault="009710CE" w:rsidP="009710CE">
                                  <w:r>
                                    <w:t>Complete this 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89847C" id="_x0000_t202" coordsize="21600,21600" o:spt="202" path="m,l,21600r21600,l21600,xe">
                      <v:stroke joinstyle="miter"/>
                      <v:path gradientshapeok="t" o:connecttype="rect"/>
                    </v:shapetype>
                    <v:shape id="Text Box 2" o:spid="_x0000_s1026" type="#_x0000_t202" style="position:absolute;margin-left:5.7pt;margin-top:50.7pt;width:79.5pt;height:45.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">
                      <v:textbox>
                        <w:txbxContent>
                          <w:p w14:paraId="79098739" w14:textId="0FE45E1A" w:rsidR="009710CE" w:rsidRDefault="009710CE" w:rsidP="009710CE">
                            <w:r>
                              <w:t>Complete this function</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6F6349C8" wp14:editId="26AAF730">
                      <wp:simplePos x="0" y="0"/>
                      <wp:positionH relativeFrom="column">
                        <wp:posOffset>3941169</wp:posOffset>
                      </wp:positionH>
                      <wp:positionV relativeFrom="paragraph">
                        <wp:posOffset>527834</wp:posOffset>
                      </wp:positionV>
                      <wp:extent cx="993683" cy="507413"/>
                      <wp:effectExtent l="0" t="0" r="1651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683" cy="507413"/>
                              </a:xfrm>
                              <a:prstGeom prst="rect">
                                <a:avLst/>
                              </a:prstGeom>
                              <a:solidFill>
                                <a:srgbClr val="FFFFFF"/>
                              </a:solidFill>
                              <a:ln w="9525">
                                <a:solidFill>
                                  <a:srgbClr val="000000"/>
                                </a:solidFill>
                                <a:miter lim="800000"/>
                                <a:headEnd/>
                                <a:tailEnd/>
                              </a:ln>
                            </wps:spPr>
                            <wps:txbx>
                              <w:txbxContent>
                                <w:p w14:paraId="1749F4FC" w14:textId="5FC11B72" w:rsidR="009710CE" w:rsidRDefault="009710CE">
                                  <w:r>
                                    <w:t>Next line of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349C8" id="_x0000_s1027" type="#_x0000_t202" style="position:absolute;margin-left:310.35pt;margin-top:41.55pt;width:78.25pt;height:39.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">
                      <v:textbox>
                        <w:txbxContent>
                          <w:p w14:paraId="1749F4FC" w14:textId="5FC11B72" w:rsidR="009710CE" w:rsidRDefault="009710CE">
                            <w:r>
                              <w:t>Next line of code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246F6A3" wp14:editId="54ABB38F">
                      <wp:simplePos x="0" y="0"/>
                      <wp:positionH relativeFrom="column">
                        <wp:posOffset>3126506</wp:posOffset>
                      </wp:positionH>
                      <wp:positionV relativeFrom="paragraph">
                        <wp:posOffset>623060</wp:posOffset>
                      </wp:positionV>
                      <wp:extent cx="718834" cy="227279"/>
                      <wp:effectExtent l="38100" t="19050" r="24130" b="59055"/>
                      <wp:wrapNone/>
                      <wp:docPr id="2" name="Straight Arrow Connector 2"/>
                      <wp:cNvGraphicFramePr/>
                      <a:graphic xmlns:a="http://schemas.openxmlformats.org/drawingml/2006/main">
                        <a:graphicData uri="http://schemas.microsoft.com/office/word/2010/wordprocessingShape">
                          <wps:wsp>
                            <wps:cNvCnPr/>
                            <wps:spPr>
                              <a:xfrm flipH="1">
                                <a:off x="0" y="0"/>
                                <a:ext cx="718834" cy="22727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BBDEAB" id="_x0000_t32" coordsize="21600,21600" o:spt="32" o:oned="t" path="m,l21600,21600e" filled="f">
                      <v:path arrowok="t" fillok="f" o:connecttype="none"/>
                      <o:lock v:ext="edit" shapetype="t"/>
                    </v:shapetype>
                    <v:shape id="Straight Arrow Connector 2" o:spid="_x0000_s1026" type="#_x0000_t32" style="position:absolute;margin-left:246.2pt;margin-top:49.05pt;width:56.6pt;height:17.9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" strokecolor="#4472c4 [3204]" strokeweight="3pt">
                      <v:stroke endarrow="block" joinstyle="miter"/>
                    </v:shape>
                  </w:pict>
                </mc:Fallback>
              </mc:AlternateContent>
            </w:r>
            <w:r>
              <w:t>By now you know that you can step through code, line by line, using the button illustrated below.  Note that you can also step out of the current function with the "up" button shown here.</w:t>
            </w:r>
            <w:r>
              <w:br/>
            </w:r>
          </w:p>
          <w:p w14:paraId="151A8301" w14:textId="47D547A0" w:rsidR="009710CE" w:rsidRDefault="009710CE" w:rsidP="00074D58">
            <w:r>
              <w:rPr>
                <w:noProof/>
              </w:rPr>
              <mc:AlternateContent>
                <mc:Choice Requires="wps">
                  <w:drawing>
                    <wp:anchor distT="0" distB="0" distL="114300" distR="114300" simplePos="0" relativeHeight="251662336" behindDoc="0" locked="0" layoutInCell="1" allowOverlap="1" wp14:anchorId="2EFFEA87" wp14:editId="777A0822">
                      <wp:simplePos x="0" y="0"/>
                      <wp:positionH relativeFrom="column">
                        <wp:posOffset>1176828</wp:posOffset>
                      </wp:positionH>
                      <wp:positionV relativeFrom="paragraph">
                        <wp:posOffset>146538</wp:posOffset>
                      </wp:positionV>
                      <wp:extent cx="546004" cy="60740"/>
                      <wp:effectExtent l="19050" t="57150" r="6985" b="92075"/>
                      <wp:wrapNone/>
                      <wp:docPr id="3" name="Straight Arrow Connector 3"/>
                      <wp:cNvGraphicFramePr/>
                      <a:graphic xmlns:a="http://schemas.openxmlformats.org/drawingml/2006/main">
                        <a:graphicData uri="http://schemas.microsoft.com/office/word/2010/wordprocessingShape">
                          <wps:wsp>
                            <wps:cNvCnPr/>
                            <wps:spPr>
                              <a:xfrm>
                                <a:off x="0" y="0"/>
                                <a:ext cx="546004" cy="607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412D38" id="Straight Arrow Connector 3" o:spid="_x0000_s1026" type="#_x0000_t32" style="position:absolute;margin-left:92.65pt;margin-top:11.55pt;width:43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" strokecolor="#4472c4 [3204]" strokeweight="3pt">
                      <v:stroke endarrow="block" joinstyle="miter"/>
                    </v:shape>
                  </w:pict>
                </mc:Fallback>
              </mc:AlternateContent>
            </w:r>
            <w:r>
              <w:tab/>
            </w:r>
            <w:r>
              <w:tab/>
            </w:r>
            <w:r>
              <w:tab/>
            </w:r>
            <w:r>
              <w:tab/>
            </w:r>
            <w:r w:rsidRPr="009710CE">
              <w:drawing>
                <wp:inline distT="0" distB="0" distL="0" distR="0" wp14:anchorId="3EB2DCDA" wp14:editId="3FEE017B">
                  <wp:extent cx="1172280" cy="517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1273" cy="521958"/>
                          </a:xfrm>
                          <a:prstGeom prst="rect">
                            <a:avLst/>
                          </a:prstGeom>
                        </pic:spPr>
                      </pic:pic>
                    </a:graphicData>
                  </a:graphic>
                </wp:inline>
              </w:drawing>
            </w:r>
          </w:p>
          <w:p w14:paraId="6324580E" w14:textId="77777777" w:rsidR="009710CE" w:rsidRDefault="009710CE" w:rsidP="00074D58"/>
          <w:p w14:paraId="583C7F99" w14:textId="77777777" w:rsidR="00523607" w:rsidRPr="00643631" w:rsidRDefault="00523607" w:rsidP="00074D58">
            <w:pPr>
              <w:rPr>
                <w:sz w:val="8"/>
                <w:szCs w:val="8"/>
              </w:rPr>
            </w:pPr>
          </w:p>
        </w:tc>
      </w:tr>
      <w:tr w:rsidR="00523607" w14:paraId="61069A09" w14:textId="77777777" w:rsidTr="00523607">
        <w:tc>
          <w:tcPr>
            <w:tcW w:w="1975" w:type="dxa"/>
          </w:tcPr>
          <w:p w14:paraId="7805ED1F" w14:textId="77777777" w:rsidR="00523607" w:rsidRDefault="00523607" w:rsidP="00074D58">
            <w:r>
              <w:t>Add console.log() statements</w:t>
            </w:r>
          </w:p>
        </w:tc>
        <w:tc>
          <w:tcPr>
            <w:tcW w:w="8815" w:type="dxa"/>
          </w:tcPr>
          <w:p w14:paraId="1666AA50" w14:textId="77777777" w:rsidR="00523607" w:rsidRDefault="00523607" w:rsidP="00074D58">
            <w:r>
              <w:t>If you are having trouble getting a sense of how the code is being processed, or when certain events are taking place, strategically add some console.log() statements in to your code.</w:t>
            </w:r>
            <w:r>
              <w:br/>
            </w:r>
            <w:r>
              <w:br/>
              <w:t>Then open your code in the browser, watch the console log, and test your code.</w:t>
            </w:r>
          </w:p>
          <w:p w14:paraId="7BA06FD6" w14:textId="77777777" w:rsidR="00523607" w:rsidRDefault="00523607" w:rsidP="00074D58"/>
          <w:p w14:paraId="54EF6E76" w14:textId="77777777" w:rsidR="00523607" w:rsidRDefault="00523607" w:rsidP="00074D58">
            <w:r>
              <w:t xml:space="preserve">The issue with this approach is that you need to edit your code to add in the console.log statements.  When you do this you risk creating new error in addition to the original one.  </w:t>
            </w:r>
          </w:p>
          <w:p w14:paraId="006D7951" w14:textId="77777777" w:rsidR="00523607" w:rsidRDefault="00523607" w:rsidP="00074D58"/>
          <w:p w14:paraId="02D3C0BE" w14:textId="77777777" w:rsidR="00523607" w:rsidRDefault="00523607" w:rsidP="00074D58">
            <w:r>
              <w:t>Also, you should remove or "comment out" these statements when you are done.</w:t>
            </w:r>
          </w:p>
          <w:p w14:paraId="1095E1DD" w14:textId="77777777" w:rsidR="00523607" w:rsidRPr="00643631" w:rsidRDefault="00523607" w:rsidP="00074D58">
            <w:pPr>
              <w:rPr>
                <w:sz w:val="8"/>
                <w:szCs w:val="8"/>
              </w:rPr>
            </w:pPr>
          </w:p>
        </w:tc>
      </w:tr>
      <w:tr w:rsidR="00523607" w14:paraId="049EDC8D" w14:textId="77777777" w:rsidTr="00523607">
        <w:tc>
          <w:tcPr>
            <w:tcW w:w="1975" w:type="dxa"/>
          </w:tcPr>
          <w:p w14:paraId="5550260B" w14:textId="77777777" w:rsidR="00523607" w:rsidRDefault="00523607" w:rsidP="00074D58">
            <w:r>
              <w:t>Add alert() statements</w:t>
            </w:r>
          </w:p>
        </w:tc>
        <w:tc>
          <w:tcPr>
            <w:tcW w:w="8815" w:type="dxa"/>
          </w:tcPr>
          <w:p w14:paraId="7ED06330" w14:textId="77777777" w:rsidR="00523607" w:rsidRDefault="00523607" w:rsidP="00643631">
            <w:pPr>
              <w:rPr>
                <w:rFonts w:ascii="Courier New" w:hAnsi="Courier New" w:cs="Courier New"/>
              </w:rPr>
            </w:pPr>
            <w:r w:rsidRPr="00312121">
              <w:rPr>
                <w:b/>
                <w:bCs/>
                <w:i/>
                <w:iCs/>
              </w:rPr>
              <w:t>LAST RESORT</w:t>
            </w:r>
            <w:r>
              <w:rPr>
                <w:b/>
                <w:bCs/>
                <w:i/>
                <w:iCs/>
              </w:rPr>
              <w:t>:</w:t>
            </w:r>
            <w:r>
              <w:t xml:space="preserve">  In addition to console.log() statements, you can also add JavaScript alert commands to your script.  Like this: </w:t>
            </w:r>
            <w:r w:rsidRPr="00643631">
              <w:rPr>
                <w:rFonts w:ascii="Courier New" w:hAnsi="Courier New" w:cs="Courier New"/>
              </w:rPr>
              <w:t>alert("Hello World");</w:t>
            </w:r>
          </w:p>
          <w:p w14:paraId="1B7A178F" w14:textId="77777777" w:rsidR="00523607" w:rsidRPr="00643631" w:rsidRDefault="00523607" w:rsidP="00643631"/>
          <w:p w14:paraId="35E68AD0" w14:textId="77777777" w:rsidR="00523607" w:rsidRDefault="00523607" w:rsidP="00643631">
            <w:r>
              <w:t>When an alert statement it will broadcast a Window alert box to the user, and the script will hang until the user responds to it by clicking "OK".</w:t>
            </w:r>
          </w:p>
          <w:p w14:paraId="68681A70" w14:textId="77777777" w:rsidR="00523607" w:rsidRDefault="00523607" w:rsidP="00643631"/>
          <w:p w14:paraId="7CCB2276" w14:textId="77777777" w:rsidR="00523607" w:rsidRDefault="00523607" w:rsidP="00643631">
            <w:r w:rsidRPr="00643631">
              <w:t xml:space="preserve">This is a very </w:t>
            </w:r>
            <w:r>
              <w:t xml:space="preserve">"old school" technique for determining how the program is flowing and the values of variables.  The command </w:t>
            </w:r>
            <w:r w:rsidRPr="00312121">
              <w:rPr>
                <w:rFonts w:ascii="Courier New" w:hAnsi="Courier New" w:cs="Courier New"/>
              </w:rPr>
              <w:t>alert(x);</w:t>
            </w:r>
            <w:r>
              <w:t xml:space="preserve"> will display the value of </w:t>
            </w:r>
            <w:r w:rsidRPr="00312121">
              <w:rPr>
                <w:rFonts w:ascii="Courier New" w:hAnsi="Courier New" w:cs="Courier New"/>
              </w:rPr>
              <w:t>x</w:t>
            </w:r>
            <w:r>
              <w:t xml:space="preserve">.   </w:t>
            </w:r>
          </w:p>
          <w:p w14:paraId="17F5F8AA" w14:textId="77777777" w:rsidR="00523607" w:rsidRDefault="00523607" w:rsidP="00643631"/>
          <w:p w14:paraId="52514588" w14:textId="77777777" w:rsidR="00523607" w:rsidRDefault="00523607" w:rsidP="00643631">
            <w:r>
              <w:t>It is unacceptable to leave alert statements in finished assignments, or (worse still!) production code.  So, if you do employ the sketchy technique, you must clean up after yourself when you are done.</w:t>
            </w:r>
          </w:p>
          <w:p w14:paraId="12E55FF4" w14:textId="77777777" w:rsidR="00523607" w:rsidRPr="00643631" w:rsidRDefault="00523607" w:rsidP="00074D58">
            <w:pPr>
              <w:rPr>
                <w:sz w:val="8"/>
                <w:szCs w:val="8"/>
              </w:rPr>
            </w:pPr>
          </w:p>
        </w:tc>
      </w:tr>
    </w:tbl>
    <w:p w14:paraId="15C86C27" w14:textId="3594E784" w:rsidR="00523607" w:rsidRDefault="00523607"/>
    <w:p w14:paraId="25B6AC8F" w14:textId="77777777" w:rsidR="00523607" w:rsidRDefault="00523607" w:rsidP="00523607"/>
    <w:p w14:paraId="434735BE" w14:textId="412EB2DB" w:rsidR="00B55814" w:rsidRDefault="00B55814" w:rsidP="00074D58">
      <w:r w:rsidRPr="00B55814">
        <w:t>Ready? Let's get started…</w:t>
      </w:r>
      <w:r>
        <w:br/>
      </w:r>
    </w:p>
    <w:p w14:paraId="0C8ABAD8" w14:textId="77777777" w:rsidR="00074D58" w:rsidRPr="00B55814" w:rsidRDefault="00074D58" w:rsidP="00074D58"/>
    <w:p w14:paraId="1130C68F" w14:textId="4CF523CA" w:rsidR="00074D58" w:rsidRDefault="00074D58" w:rsidP="00074D58">
      <w:r>
        <w:rPr>
          <w:b/>
          <w:bCs/>
        </w:rPr>
        <w:t xml:space="preserve">INSTRUCTIONS:  </w:t>
      </w:r>
    </w:p>
    <w:p w14:paraId="21471170" w14:textId="77777777" w:rsidR="00AD7D83" w:rsidRPr="00AD7D83" w:rsidRDefault="00AD7D83" w:rsidP="00B722E8"/>
    <w:p w14:paraId="24472580" w14:textId="3A72B9A7" w:rsidR="001F56FD" w:rsidRDefault="001F56FD" w:rsidP="001F56FD">
      <w:pPr>
        <w:pStyle w:val="Heading2"/>
      </w:pPr>
      <w:r>
        <w:t xml:space="preserve">Getting </w:t>
      </w:r>
      <w:r w:rsidR="00E645F0">
        <w:t>started</w:t>
      </w:r>
      <w:r w:rsidR="000D6975">
        <w:t xml:space="preserve"> (Together as a class)</w:t>
      </w:r>
      <w:r w:rsidR="000D6975">
        <w:br/>
      </w:r>
    </w:p>
    <w:p w14:paraId="08EF0950" w14:textId="369AC8E9" w:rsidR="00E645F0" w:rsidRDefault="00A76F87" w:rsidP="00E645F0">
      <w:pPr>
        <w:pStyle w:val="ListParagraph"/>
        <w:numPr>
          <w:ilvl w:val="0"/>
          <w:numId w:val="1"/>
        </w:numPr>
        <w:spacing w:after="120"/>
        <w:contextualSpacing w:val="0"/>
      </w:pPr>
      <w:r>
        <w:t xml:space="preserve">Retrieve </w:t>
      </w:r>
      <w:r w:rsidR="00850A92">
        <w:t>the assignmment</w:t>
      </w:r>
      <w:r w:rsidR="00AD7D83">
        <w:t>10_loanrepayment</w:t>
      </w:r>
      <w:r w:rsidR="00A341BE">
        <w:t>.zip provided by your instructor</w:t>
      </w:r>
      <w:r w:rsidR="00E645F0">
        <w:t>.</w:t>
      </w:r>
    </w:p>
    <w:p w14:paraId="2F207B83" w14:textId="77746148" w:rsidR="00931A7A" w:rsidRDefault="009616E2" w:rsidP="00602F94">
      <w:pPr>
        <w:pStyle w:val="ListParagraph"/>
        <w:numPr>
          <w:ilvl w:val="0"/>
          <w:numId w:val="1"/>
        </w:numPr>
        <w:spacing w:after="120"/>
        <w:contextualSpacing w:val="0"/>
      </w:pPr>
      <w:r>
        <w:t>Extract the code into your mis2402workspace and open the index.html file in Visual Studio Code.</w:t>
      </w:r>
    </w:p>
    <w:p w14:paraId="218E888D" w14:textId="2366ADAF" w:rsidR="00602F94" w:rsidRPr="00602F94" w:rsidRDefault="00602F94" w:rsidP="00602F94">
      <w:pPr>
        <w:pStyle w:val="ListParagraph"/>
        <w:numPr>
          <w:ilvl w:val="0"/>
          <w:numId w:val="1"/>
        </w:numPr>
        <w:spacing w:after="120"/>
        <w:contextualSpacing w:val="0"/>
      </w:pPr>
      <w:r>
        <w:t xml:space="preserve">Inspect the file.  Read the comments in the file.  </w:t>
      </w:r>
      <w:r w:rsidR="00502F2A">
        <w:t>Note the following</w:t>
      </w:r>
      <w:r w:rsidR="003869F8">
        <w:t xml:space="preserve"> …</w:t>
      </w:r>
    </w:p>
    <w:p w14:paraId="603A865F" w14:textId="18C99517" w:rsidR="00602F94" w:rsidRDefault="00602F94" w:rsidP="00602F94">
      <w:pPr>
        <w:pStyle w:val="Heading2"/>
      </w:pPr>
      <w:r>
        <w:t>About the calculation</w:t>
      </w:r>
    </w:p>
    <w:p w14:paraId="086942B7" w14:textId="25F9C822" w:rsidR="00602F94" w:rsidRDefault="00602F94" w:rsidP="00602F94">
      <w:pPr>
        <w:pStyle w:val="ListParagraph"/>
        <w:numPr>
          <w:ilvl w:val="0"/>
          <w:numId w:val="1"/>
        </w:numPr>
        <w:spacing w:after="120"/>
        <w:contextualSpacing w:val="0"/>
      </w:pPr>
      <w:r>
        <w:t>As mentioned previously, this calculator estimates the monthly payment on a loan.  It assumes that you are making payments on a amortized loan.  Here's the formula it uses:</w:t>
      </w:r>
    </w:p>
    <w:p w14:paraId="7A7F7732" w14:textId="4A39AD8E" w:rsidR="00602F94" w:rsidRPr="00D21A3F" w:rsidRDefault="00585D43" w:rsidP="00602F94">
      <w:pPr>
        <w:pStyle w:val="ListParagraph"/>
        <w:spacing w:after="120"/>
        <w:contextualSpacing w:val="0"/>
        <w:rPr>
          <w:sz w:val="32"/>
          <w:szCs w:val="32"/>
        </w:rPr>
      </w:pPr>
      <m:oMathPara>
        <m:oMath>
          <m:r>
            <w:rPr>
              <w:rFonts w:ascii="Cambria Math" w:hAnsi="Cambria Math"/>
              <w:sz w:val="32"/>
              <w:szCs w:val="32"/>
            </w:rPr>
            <m:t>a ÷</m:t>
          </m:r>
          <m:d>
            <m:dPr>
              <m:ctrlPr>
                <w:rPr>
                  <w:rFonts w:ascii="Cambria Math" w:hAnsi="Cambria Math"/>
                  <w:i/>
                  <w:sz w:val="32"/>
                  <w:szCs w:val="32"/>
                </w:rPr>
              </m:ctrlPr>
            </m:dPr>
            <m:e>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1+r</m:t>
                      </m:r>
                    </m:e>
                  </m:d>
                </m:e>
                <m:sup>
                  <m:r>
                    <w:rPr>
                      <w:rFonts w:ascii="Cambria Math" w:hAnsi="Cambria Math"/>
                      <w:sz w:val="32"/>
                      <w:szCs w:val="32"/>
                    </w:rPr>
                    <m:t>m</m:t>
                  </m:r>
                </m:sup>
              </m:sSup>
              <m:r>
                <w:rPr>
                  <w:rFonts w:ascii="Cambria Math" w:hAnsi="Cambria Math"/>
                  <w:sz w:val="32"/>
                  <w:szCs w:val="32"/>
                </w:rPr>
                <m:t>-1</m:t>
              </m:r>
            </m:e>
          </m:d>
          <m:r>
            <w:rPr>
              <w:rFonts w:ascii="Cambria Math" w:hAnsi="Cambria Math"/>
              <w:sz w:val="32"/>
              <w:szCs w:val="32"/>
            </w:rPr>
            <m:t xml:space="preserve"> ÷  r</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1+r</m:t>
                  </m:r>
                </m:e>
              </m:d>
            </m:e>
            <m:sup>
              <m:r>
                <w:rPr>
                  <w:rFonts w:ascii="Cambria Math" w:hAnsi="Cambria Math"/>
                  <w:sz w:val="32"/>
                  <w:szCs w:val="32"/>
                </w:rPr>
                <m:t>m</m:t>
              </m:r>
            </m:sup>
          </m:sSup>
          <m:r>
            <w:rPr>
              <w:rFonts w:ascii="Cambria Math" w:hAnsi="Cambria Math"/>
              <w:sz w:val="32"/>
              <w:szCs w:val="32"/>
            </w:rPr>
            <m:t>=p</m:t>
          </m:r>
        </m:oMath>
      </m:oMathPara>
    </w:p>
    <w:p w14:paraId="0AA05EA7" w14:textId="3E37FA04" w:rsidR="00502F2A" w:rsidRDefault="00502F2A" w:rsidP="009F5BEB">
      <w:pPr>
        <w:pStyle w:val="ListParagraph"/>
        <w:spacing w:after="120"/>
        <w:ind w:left="1440"/>
        <w:contextualSpacing w:val="0"/>
      </w:pPr>
      <w:r>
        <w:t>Where:</w:t>
      </w:r>
      <w:r>
        <w:br/>
      </w:r>
      <w:r w:rsidR="00585D43">
        <w:rPr>
          <w:i/>
          <w:iCs/>
        </w:rPr>
        <w:t>a</w:t>
      </w:r>
      <w:r>
        <w:t xml:space="preserve"> is the loan amount </w:t>
      </w:r>
    </w:p>
    <w:p w14:paraId="336C6739" w14:textId="32B2AAEA" w:rsidR="00502F2A" w:rsidRDefault="00502F2A" w:rsidP="009F5BEB">
      <w:pPr>
        <w:pStyle w:val="ListParagraph"/>
        <w:spacing w:after="120"/>
        <w:ind w:left="1440"/>
        <w:contextualSpacing w:val="0"/>
      </w:pPr>
      <w:r w:rsidRPr="009F5BEB">
        <w:rPr>
          <w:i/>
          <w:iCs/>
        </w:rPr>
        <w:t>r</w:t>
      </w:r>
      <w:r>
        <w:t xml:space="preserve"> is the monthly contribution to the annual interest rate (the annual interest divided by 12)</w:t>
      </w:r>
    </w:p>
    <w:p w14:paraId="0B53AAC1" w14:textId="2D77C65B" w:rsidR="00502F2A" w:rsidRDefault="00502F2A" w:rsidP="009F5BEB">
      <w:pPr>
        <w:pStyle w:val="ListParagraph"/>
        <w:spacing w:after="120"/>
        <w:ind w:left="1440"/>
        <w:contextualSpacing w:val="0"/>
      </w:pPr>
      <w:r w:rsidRPr="009F5BEB">
        <w:rPr>
          <w:i/>
          <w:iCs/>
        </w:rPr>
        <w:t>m</w:t>
      </w:r>
      <w:r>
        <w:t xml:space="preserve"> is the number of monthly payments</w:t>
      </w:r>
    </w:p>
    <w:p w14:paraId="67016174" w14:textId="15ABDDD2" w:rsidR="009F5BEB" w:rsidRDefault="009F5BEB" w:rsidP="009F5BEB">
      <w:pPr>
        <w:pStyle w:val="ListParagraph"/>
        <w:spacing w:after="120"/>
        <w:ind w:left="1440"/>
        <w:contextualSpacing w:val="0"/>
      </w:pPr>
      <w:r>
        <w:rPr>
          <w:i/>
          <w:iCs/>
        </w:rPr>
        <w:t xml:space="preserve">p </w:t>
      </w:r>
      <w:r w:rsidRPr="009F5BEB">
        <w:t xml:space="preserve">is the </w:t>
      </w:r>
      <w:r>
        <w:t xml:space="preserve">monthly </w:t>
      </w:r>
      <w:r w:rsidRPr="009F5BEB">
        <w:t>payment amount</w:t>
      </w:r>
    </w:p>
    <w:p w14:paraId="4FC369E2" w14:textId="445BCEFC" w:rsidR="00602F94" w:rsidRDefault="00602F94" w:rsidP="00602F94">
      <w:pPr>
        <w:pStyle w:val="ListParagraph"/>
        <w:spacing w:after="120"/>
        <w:contextualSpacing w:val="0"/>
      </w:pPr>
      <w:r>
        <w:t xml:space="preserve">This formula came from this source: </w:t>
      </w:r>
      <w:hyperlink r:id="rId9" w:history="1">
        <w:r w:rsidRPr="00812A2B">
          <w:rPr>
            <w:rStyle w:val="Hyperlink"/>
          </w:rPr>
          <w:t>https://www.thebalance.com/loan-payment-calculations-315564</w:t>
        </w:r>
      </w:hyperlink>
      <w:r>
        <w:t xml:space="preserve"> </w:t>
      </w:r>
    </w:p>
    <w:p w14:paraId="1CD40C73" w14:textId="05BC38DA" w:rsidR="00502F2A" w:rsidRDefault="00602F94" w:rsidP="00E2481F">
      <w:pPr>
        <w:pStyle w:val="ListParagraph"/>
        <w:spacing w:after="120"/>
        <w:contextualSpacing w:val="0"/>
      </w:pPr>
      <w:r>
        <w:t xml:space="preserve">Please note, the above </w:t>
      </w:r>
      <w:r w:rsidR="003869F8">
        <w:t>formula</w:t>
      </w:r>
      <w:r>
        <w:t xml:space="preserve"> is not </w:t>
      </w:r>
      <w:r w:rsidR="0038241F">
        <w:t xml:space="preserve">JavaScript </w:t>
      </w:r>
      <w:r>
        <w:t>code, it's just math.</w:t>
      </w:r>
    </w:p>
    <w:p w14:paraId="1A308A41" w14:textId="35211CB8" w:rsidR="00502F2A" w:rsidRDefault="00502F2A" w:rsidP="00502F2A">
      <w:pPr>
        <w:pStyle w:val="Heading2"/>
      </w:pPr>
      <w:r>
        <w:t>Testing</w:t>
      </w:r>
    </w:p>
    <w:p w14:paraId="0AB583AF" w14:textId="58DD174C" w:rsidR="00502F2A" w:rsidRDefault="00502F2A" w:rsidP="00502F2A">
      <w:pPr>
        <w:pStyle w:val="ListParagraph"/>
        <w:numPr>
          <w:ilvl w:val="0"/>
          <w:numId w:val="1"/>
        </w:numPr>
        <w:spacing w:after="120"/>
        <w:contextualSpacing w:val="0"/>
      </w:pPr>
      <w:r>
        <w:t xml:space="preserve">It's always a good idea to have some test values in mind before you start </w:t>
      </w:r>
      <w:r w:rsidR="00D21A3F">
        <w:t>debugging</w:t>
      </w:r>
      <w:r>
        <w:t xml:space="preserve"> your code.  You should test for a combination of </w:t>
      </w:r>
      <w:r w:rsidR="003869F8" w:rsidRPr="003869F8">
        <w:rPr>
          <w:b/>
          <w:bCs/>
          <w:i/>
          <w:iCs/>
        </w:rPr>
        <w:t xml:space="preserve">both </w:t>
      </w:r>
      <w:r>
        <w:t>good and bad inputs.</w:t>
      </w:r>
    </w:p>
    <w:p w14:paraId="346D8961" w14:textId="028B673B" w:rsidR="00E2481F" w:rsidRDefault="009F5BEB" w:rsidP="003869F8">
      <w:pPr>
        <w:pStyle w:val="ListParagraph"/>
        <w:spacing w:after="120"/>
        <w:contextualSpacing w:val="0"/>
      </w:pPr>
      <w:r>
        <w:t>Here are some good values</w:t>
      </w:r>
      <w:r w:rsidR="00D21A3F">
        <w:t xml:space="preserve"> to test with:</w:t>
      </w:r>
    </w:p>
    <w:tbl>
      <w:tblPr>
        <w:tblStyle w:val="TableGrid"/>
        <w:tblW w:w="0" w:type="auto"/>
        <w:tblInd w:w="720" w:type="dxa"/>
        <w:tblLook w:val="04A0" w:firstRow="1" w:lastRow="0" w:firstColumn="1" w:lastColumn="0" w:noHBand="0" w:noVBand="1"/>
      </w:tblPr>
      <w:tblGrid>
        <w:gridCol w:w="3369"/>
        <w:gridCol w:w="3369"/>
        <w:gridCol w:w="3332"/>
      </w:tblGrid>
      <w:tr w:rsidR="00674D4C" w14:paraId="00069404" w14:textId="6D06985B" w:rsidTr="00674D4C">
        <w:tc>
          <w:tcPr>
            <w:tcW w:w="3369" w:type="dxa"/>
          </w:tcPr>
          <w:p w14:paraId="5638A065" w14:textId="03EDFFB9" w:rsidR="00674D4C" w:rsidRPr="00674D4C" w:rsidRDefault="00674D4C" w:rsidP="00E2481F">
            <w:pPr>
              <w:pStyle w:val="ListParagraph"/>
              <w:spacing w:after="120"/>
              <w:ind w:left="0"/>
              <w:contextualSpacing w:val="0"/>
              <w:rPr>
                <w:sz w:val="16"/>
                <w:szCs w:val="16"/>
              </w:rPr>
            </w:pPr>
            <w:r w:rsidRPr="00674D4C">
              <w:rPr>
                <w:sz w:val="16"/>
                <w:szCs w:val="16"/>
              </w:rPr>
              <w:t>Loan Amount: 10000</w:t>
            </w:r>
            <w:r w:rsidRPr="00674D4C">
              <w:rPr>
                <w:sz w:val="16"/>
                <w:szCs w:val="16"/>
              </w:rPr>
              <w:br/>
              <w:t>Interest Rate: 0.05</w:t>
            </w:r>
            <w:r w:rsidRPr="00674D4C">
              <w:rPr>
                <w:sz w:val="16"/>
                <w:szCs w:val="16"/>
              </w:rPr>
              <w:br/>
              <w:t>Loan Duration : 5</w:t>
            </w:r>
            <w:r w:rsidRPr="00674D4C">
              <w:rPr>
                <w:sz w:val="16"/>
                <w:szCs w:val="16"/>
              </w:rPr>
              <w:br/>
              <w:t>Expected Output:</w:t>
            </w:r>
            <w:r w:rsidRPr="00674D4C">
              <w:rPr>
                <w:sz w:val="16"/>
                <w:szCs w:val="16"/>
              </w:rPr>
              <w:br/>
            </w:r>
            <w:r w:rsidRPr="00674D4C">
              <w:rPr>
                <w:sz w:val="16"/>
                <w:szCs w:val="16"/>
              </w:rPr>
              <w:br/>
            </w:r>
            <w:r w:rsidRPr="00674D4C">
              <w:rPr>
                <w:rFonts w:ascii="Courier New" w:hAnsi="Courier New" w:cs="Courier New"/>
                <w:color w:val="008000"/>
                <w:sz w:val="16"/>
                <w:szCs w:val="16"/>
                <w:shd w:val="clear" w:color="auto" w:fill="FFFFFF"/>
              </w:rPr>
              <w:t>Your estimated monthly payment is: $188.71</w:t>
            </w:r>
          </w:p>
        </w:tc>
        <w:tc>
          <w:tcPr>
            <w:tcW w:w="3369" w:type="dxa"/>
          </w:tcPr>
          <w:p w14:paraId="556E357B" w14:textId="48895F6D" w:rsidR="00674D4C" w:rsidRPr="00674D4C" w:rsidRDefault="00674D4C" w:rsidP="00E2481F">
            <w:pPr>
              <w:pStyle w:val="ListParagraph"/>
              <w:spacing w:after="120"/>
              <w:ind w:left="0"/>
              <w:contextualSpacing w:val="0"/>
              <w:rPr>
                <w:sz w:val="16"/>
                <w:szCs w:val="16"/>
              </w:rPr>
            </w:pPr>
            <w:r w:rsidRPr="00674D4C">
              <w:rPr>
                <w:sz w:val="16"/>
                <w:szCs w:val="16"/>
              </w:rPr>
              <w:t>Loan Amount: 100000</w:t>
            </w:r>
            <w:r w:rsidRPr="00674D4C">
              <w:rPr>
                <w:sz w:val="16"/>
                <w:szCs w:val="16"/>
              </w:rPr>
              <w:br/>
              <w:t>Interest Rate: 0.06</w:t>
            </w:r>
            <w:r w:rsidRPr="00674D4C">
              <w:rPr>
                <w:sz w:val="16"/>
                <w:szCs w:val="16"/>
              </w:rPr>
              <w:br/>
              <w:t>Loan Duration : 30</w:t>
            </w:r>
            <w:r w:rsidRPr="00674D4C">
              <w:rPr>
                <w:sz w:val="16"/>
                <w:szCs w:val="16"/>
              </w:rPr>
              <w:br/>
              <w:t>Expected Output:</w:t>
            </w:r>
            <w:r w:rsidRPr="00674D4C">
              <w:rPr>
                <w:sz w:val="16"/>
                <w:szCs w:val="16"/>
              </w:rPr>
              <w:br/>
            </w:r>
            <w:r w:rsidRPr="00674D4C">
              <w:rPr>
                <w:sz w:val="16"/>
                <w:szCs w:val="16"/>
              </w:rPr>
              <w:br/>
            </w:r>
            <w:r w:rsidRPr="00674D4C">
              <w:rPr>
                <w:rFonts w:ascii="Courier New" w:hAnsi="Courier New" w:cs="Courier New"/>
                <w:color w:val="008000"/>
                <w:sz w:val="16"/>
                <w:szCs w:val="16"/>
                <w:shd w:val="clear" w:color="auto" w:fill="FFFFFF"/>
              </w:rPr>
              <w:t>Your estimated monthly payment is: $599.55</w:t>
            </w:r>
          </w:p>
        </w:tc>
        <w:tc>
          <w:tcPr>
            <w:tcW w:w="3332" w:type="dxa"/>
          </w:tcPr>
          <w:p w14:paraId="310FC72E" w14:textId="45590DBF" w:rsidR="00674D4C" w:rsidRPr="00674D4C" w:rsidRDefault="00674D4C" w:rsidP="00E2481F">
            <w:pPr>
              <w:pStyle w:val="ListParagraph"/>
              <w:spacing w:after="120"/>
              <w:ind w:left="0"/>
              <w:contextualSpacing w:val="0"/>
              <w:rPr>
                <w:sz w:val="16"/>
                <w:szCs w:val="16"/>
              </w:rPr>
            </w:pPr>
            <w:r w:rsidRPr="00674D4C">
              <w:rPr>
                <w:sz w:val="16"/>
                <w:szCs w:val="16"/>
              </w:rPr>
              <w:t>Loan Amount: 1</w:t>
            </w:r>
            <w:r w:rsidRPr="00674D4C">
              <w:rPr>
                <w:sz w:val="16"/>
                <w:szCs w:val="16"/>
              </w:rPr>
              <w:br/>
              <w:t xml:space="preserve">Interest Rate: </w:t>
            </w:r>
            <w:r>
              <w:rPr>
                <w:sz w:val="16"/>
                <w:szCs w:val="16"/>
              </w:rPr>
              <w:t>1</w:t>
            </w:r>
            <w:r w:rsidRPr="00674D4C">
              <w:rPr>
                <w:sz w:val="16"/>
                <w:szCs w:val="16"/>
              </w:rPr>
              <w:br/>
              <w:t xml:space="preserve">Loan Duration : </w:t>
            </w:r>
            <w:r>
              <w:rPr>
                <w:sz w:val="16"/>
                <w:szCs w:val="16"/>
              </w:rPr>
              <w:t>1</w:t>
            </w:r>
            <w:r w:rsidRPr="00674D4C">
              <w:rPr>
                <w:sz w:val="16"/>
                <w:szCs w:val="16"/>
              </w:rPr>
              <w:br/>
              <w:t>Expected Output:</w:t>
            </w:r>
            <w:r w:rsidRPr="00674D4C">
              <w:rPr>
                <w:sz w:val="16"/>
                <w:szCs w:val="16"/>
              </w:rPr>
              <w:br/>
            </w:r>
            <w:r w:rsidRPr="00674D4C">
              <w:rPr>
                <w:sz w:val="16"/>
                <w:szCs w:val="16"/>
              </w:rPr>
              <w:br/>
            </w:r>
            <w:r w:rsidRPr="00674D4C">
              <w:rPr>
                <w:rFonts w:ascii="Courier New" w:hAnsi="Courier New" w:cs="Courier New"/>
                <w:color w:val="008000"/>
                <w:sz w:val="16"/>
                <w:szCs w:val="16"/>
                <w:shd w:val="clear" w:color="auto" w:fill="FFFFFF"/>
              </w:rPr>
              <w:t>Your estimated monthly payment is: $</w:t>
            </w:r>
            <w:r>
              <w:rPr>
                <w:rFonts w:ascii="Courier New" w:hAnsi="Courier New" w:cs="Courier New"/>
                <w:color w:val="008000"/>
                <w:sz w:val="16"/>
                <w:szCs w:val="16"/>
                <w:shd w:val="clear" w:color="auto" w:fill="FFFFFF"/>
              </w:rPr>
              <w:t>0.13</w:t>
            </w:r>
          </w:p>
        </w:tc>
      </w:tr>
    </w:tbl>
    <w:p w14:paraId="1BE89588" w14:textId="375F01D5" w:rsidR="009F5BEB" w:rsidRDefault="009F5BEB" w:rsidP="00D21A3F">
      <w:pPr>
        <w:spacing w:after="120"/>
      </w:pPr>
    </w:p>
    <w:p w14:paraId="65A7718B" w14:textId="4C347070" w:rsidR="00D21A3F" w:rsidRDefault="00D21A3F" w:rsidP="00D21A3F">
      <w:pPr>
        <w:pStyle w:val="Heading2"/>
      </w:pPr>
      <w:r>
        <w:t>Together as class</w:t>
      </w:r>
    </w:p>
    <w:p w14:paraId="63BBCCF1" w14:textId="299EF549" w:rsidR="00D21A3F" w:rsidRDefault="00D21A3F" w:rsidP="00D21A3F">
      <w:pPr>
        <w:pStyle w:val="ListParagraph"/>
        <w:numPr>
          <w:ilvl w:val="0"/>
          <w:numId w:val="1"/>
        </w:numPr>
      </w:pPr>
      <w:r>
        <w:t>Find a classmate to work with. Working in pairs, f</w:t>
      </w:r>
      <w:r w:rsidRPr="00D21A3F">
        <w:t xml:space="preserve">ind the bugs and fix them.  </w:t>
      </w:r>
      <w:r>
        <w:t xml:space="preserve">Make comments in your code as you go.  </w:t>
      </w:r>
      <w:r w:rsidRPr="00D21A3F">
        <w:t>There are 10 bugs in the start file.</w:t>
      </w:r>
      <w:r>
        <w:t xml:space="preserve">  Each student must edit his / her own code. </w:t>
      </w:r>
    </w:p>
    <w:p w14:paraId="5B428E8E" w14:textId="77777777" w:rsidR="00502F2A" w:rsidRPr="00602F94" w:rsidRDefault="00502F2A" w:rsidP="00D21A3F">
      <w:pPr>
        <w:spacing w:after="120"/>
      </w:pPr>
    </w:p>
    <w:p w14:paraId="743C4FBA" w14:textId="2C7DD9D5" w:rsidR="00F95F88" w:rsidRDefault="00602F94" w:rsidP="00502F2A">
      <w:pPr>
        <w:pStyle w:val="Heading2"/>
      </w:pPr>
      <w:r>
        <w:t>On your own</w:t>
      </w:r>
    </w:p>
    <w:p w14:paraId="7020BD5E" w14:textId="30518293" w:rsidR="00A70010" w:rsidRDefault="00A70010" w:rsidP="00D21A3F">
      <w:pPr>
        <w:pStyle w:val="ListParagraph"/>
        <w:numPr>
          <w:ilvl w:val="0"/>
          <w:numId w:val="1"/>
        </w:numPr>
        <w:spacing w:after="120"/>
        <w:contextualSpacing w:val="0"/>
      </w:pPr>
      <w:r>
        <w:t>Once you have everything working, make it better!  Replace the text input tags for interest rate and and loan duration with HTML select tags.  This limits the values that a user can plug into your calculator, and that can be a good thing! (Fewer options usually means fewer potential errors!)</w:t>
      </w:r>
    </w:p>
    <w:p w14:paraId="420B1A6B" w14:textId="3E4D936D" w:rsidR="00A70010" w:rsidRDefault="00A70010" w:rsidP="00A70010">
      <w:pPr>
        <w:pStyle w:val="ListParagraph"/>
        <w:spacing w:after="120"/>
        <w:contextualSpacing w:val="0"/>
      </w:pPr>
      <w:r>
        <w:t>If you don't know / don't remember the HTML select tag, you'll need to look it up on W3 schools.</w:t>
      </w:r>
    </w:p>
    <w:p w14:paraId="411D7EFC" w14:textId="12742BC7" w:rsidR="00A70010" w:rsidRDefault="00A70010" w:rsidP="00A70010">
      <w:pPr>
        <w:pStyle w:val="ListParagraph"/>
        <w:spacing w:after="120"/>
        <w:contextualSpacing w:val="0"/>
      </w:pPr>
      <w:r>
        <w:t>When you are all done, your solution should run without error, and it should look like this:</w:t>
      </w:r>
    </w:p>
    <w:p w14:paraId="0DC02F30" w14:textId="20DEF944" w:rsidR="00A70010" w:rsidRDefault="00A70010">
      <w:r>
        <w:br w:type="page"/>
      </w:r>
    </w:p>
    <w:p w14:paraId="250D5B5B" w14:textId="0D59EEAA" w:rsidR="00A70010" w:rsidRDefault="000E6D90" w:rsidP="00A70010">
      <w:pPr>
        <w:pStyle w:val="ListParagraph"/>
        <w:spacing w:after="120"/>
        <w:contextualSpacing w:val="0"/>
      </w:pPr>
      <w:r w:rsidRPr="000E6D90">
        <w:lastRenderedPageBreak/>
        <w:drawing>
          <wp:inline distT="0" distB="0" distL="0" distR="0" wp14:anchorId="3C12023F" wp14:editId="06768F09">
            <wp:extent cx="4257478" cy="26744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7697" cy="2680907"/>
                    </a:xfrm>
                    <a:prstGeom prst="rect">
                      <a:avLst/>
                    </a:prstGeom>
                  </pic:spPr>
                </pic:pic>
              </a:graphicData>
            </a:graphic>
          </wp:inline>
        </w:drawing>
      </w:r>
    </w:p>
    <w:p w14:paraId="4E25B18B" w14:textId="354AD60E" w:rsidR="000E6D90" w:rsidRDefault="000E6D90" w:rsidP="00A70010">
      <w:pPr>
        <w:pStyle w:val="ListParagraph"/>
        <w:spacing w:after="120"/>
        <w:contextualSpacing w:val="0"/>
      </w:pPr>
      <w:r>
        <w:t>The Interest Rate dropdown list should contain the values .010, .015, .02 … up until 0.100.</w:t>
      </w:r>
    </w:p>
    <w:p w14:paraId="44CC712C" w14:textId="681BB20B" w:rsidR="000E6D90" w:rsidRDefault="000E6D90" w:rsidP="00A70010">
      <w:pPr>
        <w:pStyle w:val="ListParagraph"/>
        <w:spacing w:after="120"/>
        <w:contextualSpacing w:val="0"/>
      </w:pPr>
      <w:r>
        <w:t>(That's 1% up to 10% interest!)</w:t>
      </w:r>
    </w:p>
    <w:p w14:paraId="098A3B13" w14:textId="61990B87" w:rsidR="000E6D90" w:rsidRDefault="000E6D90" w:rsidP="00A70010">
      <w:pPr>
        <w:pStyle w:val="ListParagraph"/>
        <w:spacing w:after="120"/>
        <w:contextualSpacing w:val="0"/>
      </w:pPr>
      <w:r>
        <w:t>The Loan Duration dropdown list should contain the values 5, 10, 15, 20 … up to 50.</w:t>
      </w:r>
    </w:p>
    <w:p w14:paraId="475C26D7" w14:textId="77777777" w:rsidR="000E6D90" w:rsidRDefault="000E6D90" w:rsidP="00A70010">
      <w:pPr>
        <w:pStyle w:val="ListParagraph"/>
        <w:spacing w:after="120"/>
        <w:contextualSpacing w:val="0"/>
      </w:pPr>
    </w:p>
    <w:p w14:paraId="1D249643" w14:textId="667C7752" w:rsidR="002B622F" w:rsidRDefault="00DF47B9" w:rsidP="00D21A3F">
      <w:pPr>
        <w:pStyle w:val="ListParagraph"/>
        <w:numPr>
          <w:ilvl w:val="0"/>
          <w:numId w:val="1"/>
        </w:numPr>
        <w:spacing w:after="120"/>
        <w:contextualSpacing w:val="0"/>
      </w:pPr>
      <w:r>
        <w:t>Publish</w:t>
      </w:r>
      <w:r w:rsidR="0080435D" w:rsidRPr="0080435D">
        <w:t xml:space="preserve"> your work.  Be sure that you can find your work on the class server by typing in its URL in the browser. </w:t>
      </w:r>
      <w:r w:rsidR="00582C54">
        <w:t>Test your work *again* on the class server.</w:t>
      </w:r>
      <w:r w:rsidR="0040654A">
        <w:br/>
      </w:r>
      <w:r w:rsidR="0040654A">
        <w:br/>
      </w:r>
      <w:r w:rsidR="002B622F" w:rsidRPr="0080435D">
        <w:t xml:space="preserve">For example: </w:t>
      </w:r>
      <w:r w:rsidR="002B622F">
        <w:br/>
      </w:r>
      <w:r w:rsidR="002B622F" w:rsidRPr="002B622F">
        <w:t>http://m</w:t>
      </w:r>
      <w:r w:rsidR="00A76F87">
        <w:t>isdemo.temple.edu/tux99999/</w:t>
      </w:r>
      <w:r w:rsidR="00C9052B">
        <w:t>assignment10_loanrepayment</w:t>
      </w:r>
    </w:p>
    <w:p w14:paraId="68A5E716" w14:textId="77777777" w:rsidR="00C971D6" w:rsidRDefault="00C971D6" w:rsidP="00C36E9A">
      <w:pPr>
        <w:spacing w:after="120"/>
      </w:pPr>
    </w:p>
    <w:p w14:paraId="4A133547" w14:textId="77777777" w:rsidR="00300D43" w:rsidRPr="00CC110B" w:rsidRDefault="00300D43" w:rsidP="00300D43">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50250BBA" w14:textId="1F96DD6E" w:rsidR="007B796D" w:rsidRDefault="00DF47B9" w:rsidP="009B2CEB">
      <w:pPr>
        <w:spacing w:after="120"/>
        <w:ind w:left="810"/>
      </w:pPr>
      <w:r>
        <w:t>Your instructor will look at the comments in your code.  You should have identified and corrected all 10 bugs, worth 5 points each.</w:t>
      </w:r>
    </w:p>
    <w:p w14:paraId="79B98851" w14:textId="3C929892" w:rsidR="00DF47B9" w:rsidRDefault="00DF47B9" w:rsidP="009B2CEB">
      <w:pPr>
        <w:spacing w:after="120"/>
        <w:ind w:left="810"/>
      </w:pPr>
      <w:r>
        <w:t>Your code should use the select tags, and run without error (even if the user enters wrong / incorrect values!)  This is worth 50 points.</w:t>
      </w:r>
    </w:p>
    <w:tbl>
      <w:tblPr>
        <w:tblStyle w:val="TableGrid"/>
        <w:tblW w:w="0" w:type="auto"/>
        <w:tblInd w:w="810" w:type="dxa"/>
        <w:tblLook w:val="04A0" w:firstRow="1" w:lastRow="0" w:firstColumn="1" w:lastColumn="0" w:noHBand="0" w:noVBand="1"/>
      </w:tblPr>
      <w:tblGrid>
        <w:gridCol w:w="7105"/>
        <w:gridCol w:w="2875"/>
      </w:tblGrid>
      <w:tr w:rsidR="00DF47B9" w14:paraId="4C77A268" w14:textId="77777777" w:rsidTr="004A5F82">
        <w:tc>
          <w:tcPr>
            <w:tcW w:w="7105" w:type="dxa"/>
            <w:shd w:val="clear" w:color="auto" w:fill="D9D9D9" w:themeFill="background1" w:themeFillShade="D9"/>
          </w:tcPr>
          <w:p w14:paraId="3B300551" w14:textId="77017FD9" w:rsidR="00DF47B9" w:rsidRDefault="00DF47B9" w:rsidP="009B2CEB">
            <w:pPr>
              <w:spacing w:after="120"/>
            </w:pPr>
            <w:r>
              <w:t>Task</w:t>
            </w:r>
          </w:p>
        </w:tc>
        <w:tc>
          <w:tcPr>
            <w:tcW w:w="2875" w:type="dxa"/>
            <w:shd w:val="clear" w:color="auto" w:fill="D9D9D9" w:themeFill="background1" w:themeFillShade="D9"/>
          </w:tcPr>
          <w:p w14:paraId="3C48B5EA" w14:textId="67B63EB1" w:rsidR="00DF47B9" w:rsidRDefault="00DF47B9" w:rsidP="009B2CEB">
            <w:pPr>
              <w:spacing w:after="120"/>
            </w:pPr>
            <w:r>
              <w:t>Points</w:t>
            </w:r>
          </w:p>
        </w:tc>
      </w:tr>
      <w:tr w:rsidR="00DF47B9" w14:paraId="33AF516C" w14:textId="77777777" w:rsidTr="004A5F82">
        <w:tc>
          <w:tcPr>
            <w:tcW w:w="7105" w:type="dxa"/>
          </w:tcPr>
          <w:p w14:paraId="40A59FE8" w14:textId="1A307B93" w:rsidR="00DF47B9" w:rsidRDefault="00DF47B9" w:rsidP="009B2CEB">
            <w:pPr>
              <w:spacing w:after="120"/>
            </w:pPr>
            <w:r>
              <w:t>All 10 bugs identified and corrected and commented on. (5 points each)</w:t>
            </w:r>
          </w:p>
        </w:tc>
        <w:tc>
          <w:tcPr>
            <w:tcW w:w="2875" w:type="dxa"/>
          </w:tcPr>
          <w:p w14:paraId="2CF4500A" w14:textId="0FAF9E4C" w:rsidR="00DF47B9" w:rsidRDefault="00DF47B9" w:rsidP="009B2CEB">
            <w:pPr>
              <w:spacing w:after="120"/>
            </w:pPr>
            <w:r>
              <w:t>50</w:t>
            </w:r>
          </w:p>
        </w:tc>
      </w:tr>
      <w:tr w:rsidR="00DF47B9" w14:paraId="5B0B41E0" w14:textId="77777777" w:rsidTr="004A5F82">
        <w:tc>
          <w:tcPr>
            <w:tcW w:w="7105" w:type="dxa"/>
          </w:tcPr>
          <w:p w14:paraId="67D36224" w14:textId="50AB714D" w:rsidR="00DF47B9" w:rsidRDefault="00DF47B9" w:rsidP="009B2CEB">
            <w:pPr>
              <w:spacing w:after="120"/>
            </w:pPr>
            <w:r>
              <w:t>HTML select tags applied as directed.</w:t>
            </w:r>
          </w:p>
        </w:tc>
        <w:tc>
          <w:tcPr>
            <w:tcW w:w="2875" w:type="dxa"/>
          </w:tcPr>
          <w:p w14:paraId="3368EAFA" w14:textId="1CB30A63" w:rsidR="00DF47B9" w:rsidRDefault="00DF47B9" w:rsidP="009B2CEB">
            <w:pPr>
              <w:spacing w:after="120"/>
            </w:pPr>
            <w:r>
              <w:t>25</w:t>
            </w:r>
          </w:p>
        </w:tc>
      </w:tr>
      <w:tr w:rsidR="00DF47B9" w14:paraId="207EB37C" w14:textId="77777777" w:rsidTr="004A5F82">
        <w:tc>
          <w:tcPr>
            <w:tcW w:w="7105" w:type="dxa"/>
          </w:tcPr>
          <w:p w14:paraId="59EB0C09" w14:textId="52C4DC0D" w:rsidR="00DF47B9" w:rsidRDefault="00DF47B9" w:rsidP="009B2CEB">
            <w:pPr>
              <w:spacing w:after="120"/>
            </w:pPr>
            <w:r>
              <w:t>Final upload runs without error.</w:t>
            </w:r>
          </w:p>
        </w:tc>
        <w:tc>
          <w:tcPr>
            <w:tcW w:w="2875" w:type="dxa"/>
          </w:tcPr>
          <w:p w14:paraId="2939910F" w14:textId="77B08675" w:rsidR="00DF47B9" w:rsidRDefault="00DF47B9" w:rsidP="009B2CEB">
            <w:pPr>
              <w:spacing w:after="120"/>
            </w:pPr>
            <w:r>
              <w:t>25</w:t>
            </w:r>
          </w:p>
        </w:tc>
      </w:tr>
      <w:tr w:rsidR="00DF47B9" w14:paraId="11D0E15C" w14:textId="77777777" w:rsidTr="004A5F82">
        <w:tc>
          <w:tcPr>
            <w:tcW w:w="7105" w:type="dxa"/>
          </w:tcPr>
          <w:p w14:paraId="18CD71A9" w14:textId="659A3234" w:rsidR="00DF47B9" w:rsidRPr="00DF47B9" w:rsidRDefault="00DF47B9" w:rsidP="00DF47B9">
            <w:pPr>
              <w:spacing w:after="120"/>
              <w:jc w:val="right"/>
              <w:rPr>
                <w:b/>
                <w:bCs/>
              </w:rPr>
            </w:pPr>
            <w:r w:rsidRPr="00DF47B9">
              <w:rPr>
                <w:b/>
                <w:bCs/>
              </w:rPr>
              <w:t>Total:</w:t>
            </w:r>
          </w:p>
        </w:tc>
        <w:tc>
          <w:tcPr>
            <w:tcW w:w="2875" w:type="dxa"/>
          </w:tcPr>
          <w:p w14:paraId="1C8E1539" w14:textId="2F30A352" w:rsidR="00DF47B9" w:rsidRDefault="00DF47B9" w:rsidP="009B2CEB">
            <w:pPr>
              <w:spacing w:after="120"/>
            </w:pPr>
            <w:r>
              <w:t>100</w:t>
            </w:r>
          </w:p>
        </w:tc>
      </w:tr>
    </w:tbl>
    <w:p w14:paraId="5EF3E6D0" w14:textId="77777777" w:rsidR="00DF47B9" w:rsidRDefault="00DF47B9" w:rsidP="009B2CEB">
      <w:pPr>
        <w:spacing w:after="120"/>
        <w:ind w:left="810"/>
      </w:pPr>
    </w:p>
    <w:p w14:paraId="411B8A82" w14:textId="77777777" w:rsidR="00DF47B9" w:rsidRPr="00060CDA" w:rsidRDefault="00DF47B9" w:rsidP="009B2CEB">
      <w:pPr>
        <w:spacing w:after="120"/>
        <w:ind w:left="810"/>
      </w:pPr>
    </w:p>
    <w:sectPr w:rsidR="00DF47B9" w:rsidRPr="00060CDA" w:rsidSect="001B372A">
      <w:footerReference w:type="even"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3FAA" w14:textId="77777777" w:rsidR="00E4701D" w:rsidRDefault="00E4701D" w:rsidP="005B43C0">
      <w:r>
        <w:separator/>
      </w:r>
    </w:p>
  </w:endnote>
  <w:endnote w:type="continuationSeparator" w:id="0">
    <w:p w14:paraId="5D95B899" w14:textId="77777777" w:rsidR="00E4701D" w:rsidRDefault="00E4701D"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58876BDA"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3D4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D026" w14:textId="77777777" w:rsidR="00E4701D" w:rsidRDefault="00E4701D" w:rsidP="005B43C0">
      <w:r>
        <w:separator/>
      </w:r>
    </w:p>
  </w:footnote>
  <w:footnote w:type="continuationSeparator" w:id="0">
    <w:p w14:paraId="28D44F3C" w14:textId="77777777" w:rsidR="00E4701D" w:rsidRDefault="00E4701D"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30A4F"/>
    <w:multiLevelType w:val="hybridMultilevel"/>
    <w:tmpl w:val="50BA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15200"/>
    <w:multiLevelType w:val="hybridMultilevel"/>
    <w:tmpl w:val="1EAC2744"/>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6B16B55"/>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2"/>
  </w:num>
  <w:num w:numId="5">
    <w:abstractNumId w:val="1"/>
  </w:num>
  <w:num w:numId="6">
    <w:abstractNumId w:val="9"/>
  </w:num>
  <w:num w:numId="7">
    <w:abstractNumId w:val="4"/>
  </w:num>
  <w:num w:numId="8">
    <w:abstractNumId w:val="11"/>
  </w:num>
  <w:num w:numId="9">
    <w:abstractNumId w:val="5"/>
  </w:num>
  <w:num w:numId="10">
    <w:abstractNumId w:val="0"/>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60CDA"/>
    <w:rsid w:val="00074D58"/>
    <w:rsid w:val="000851E7"/>
    <w:rsid w:val="0008692C"/>
    <w:rsid w:val="000A717F"/>
    <w:rsid w:val="000B0AC0"/>
    <w:rsid w:val="000B676B"/>
    <w:rsid w:val="000C30C7"/>
    <w:rsid w:val="000D3D7E"/>
    <w:rsid w:val="000D6975"/>
    <w:rsid w:val="000E6D90"/>
    <w:rsid w:val="00101900"/>
    <w:rsid w:val="00104B47"/>
    <w:rsid w:val="001170F8"/>
    <w:rsid w:val="00125C98"/>
    <w:rsid w:val="00141F17"/>
    <w:rsid w:val="001426B3"/>
    <w:rsid w:val="001508CA"/>
    <w:rsid w:val="00165653"/>
    <w:rsid w:val="001A1037"/>
    <w:rsid w:val="001B0E70"/>
    <w:rsid w:val="001B2B65"/>
    <w:rsid w:val="001B372A"/>
    <w:rsid w:val="001C5A15"/>
    <w:rsid w:val="001F376D"/>
    <w:rsid w:val="001F5697"/>
    <w:rsid w:val="001F56FD"/>
    <w:rsid w:val="00227B71"/>
    <w:rsid w:val="00233611"/>
    <w:rsid w:val="0023376C"/>
    <w:rsid w:val="002457BB"/>
    <w:rsid w:val="0025074F"/>
    <w:rsid w:val="00255A0E"/>
    <w:rsid w:val="002A6D5B"/>
    <w:rsid w:val="002B2AEB"/>
    <w:rsid w:val="002B622F"/>
    <w:rsid w:val="002B71C8"/>
    <w:rsid w:val="002B7365"/>
    <w:rsid w:val="002D08D5"/>
    <w:rsid w:val="002D689D"/>
    <w:rsid w:val="002E2734"/>
    <w:rsid w:val="002E29CA"/>
    <w:rsid w:val="002F000D"/>
    <w:rsid w:val="002F2344"/>
    <w:rsid w:val="002F357F"/>
    <w:rsid w:val="00300CA0"/>
    <w:rsid w:val="00300D43"/>
    <w:rsid w:val="003046B8"/>
    <w:rsid w:val="00307BD7"/>
    <w:rsid w:val="00312121"/>
    <w:rsid w:val="00327BD4"/>
    <w:rsid w:val="0033068C"/>
    <w:rsid w:val="0033339A"/>
    <w:rsid w:val="00334A8B"/>
    <w:rsid w:val="003367C2"/>
    <w:rsid w:val="00342D57"/>
    <w:rsid w:val="003455FE"/>
    <w:rsid w:val="003463F0"/>
    <w:rsid w:val="003473FF"/>
    <w:rsid w:val="0035561A"/>
    <w:rsid w:val="00356A8D"/>
    <w:rsid w:val="00356A91"/>
    <w:rsid w:val="00377ADB"/>
    <w:rsid w:val="0038241F"/>
    <w:rsid w:val="003835F7"/>
    <w:rsid w:val="003869F8"/>
    <w:rsid w:val="003A0155"/>
    <w:rsid w:val="003A60F7"/>
    <w:rsid w:val="003D0838"/>
    <w:rsid w:val="003F3845"/>
    <w:rsid w:val="00400636"/>
    <w:rsid w:val="0040654A"/>
    <w:rsid w:val="00414934"/>
    <w:rsid w:val="00417D4E"/>
    <w:rsid w:val="00436F42"/>
    <w:rsid w:val="004720DE"/>
    <w:rsid w:val="00472DAF"/>
    <w:rsid w:val="004A5F82"/>
    <w:rsid w:val="004B3DBF"/>
    <w:rsid w:val="004B6F21"/>
    <w:rsid w:val="004C03DD"/>
    <w:rsid w:val="004C493E"/>
    <w:rsid w:val="004E1E46"/>
    <w:rsid w:val="00502F2A"/>
    <w:rsid w:val="00510E61"/>
    <w:rsid w:val="00523607"/>
    <w:rsid w:val="00565251"/>
    <w:rsid w:val="00582C54"/>
    <w:rsid w:val="00585D43"/>
    <w:rsid w:val="00595AAB"/>
    <w:rsid w:val="005B3F28"/>
    <w:rsid w:val="005B43C0"/>
    <w:rsid w:val="005C0E72"/>
    <w:rsid w:val="00602C73"/>
    <w:rsid w:val="00602F94"/>
    <w:rsid w:val="00633372"/>
    <w:rsid w:val="00643631"/>
    <w:rsid w:val="00674D4C"/>
    <w:rsid w:val="006E244B"/>
    <w:rsid w:val="006F6847"/>
    <w:rsid w:val="007440CF"/>
    <w:rsid w:val="0076077B"/>
    <w:rsid w:val="0079311D"/>
    <w:rsid w:val="00793F87"/>
    <w:rsid w:val="007B39E5"/>
    <w:rsid w:val="007B796D"/>
    <w:rsid w:val="007C316B"/>
    <w:rsid w:val="00800C1E"/>
    <w:rsid w:val="0080435D"/>
    <w:rsid w:val="00806A28"/>
    <w:rsid w:val="00820326"/>
    <w:rsid w:val="00837EB1"/>
    <w:rsid w:val="008440B1"/>
    <w:rsid w:val="00850A92"/>
    <w:rsid w:val="00850CA7"/>
    <w:rsid w:val="0087619C"/>
    <w:rsid w:val="0089612A"/>
    <w:rsid w:val="008D6096"/>
    <w:rsid w:val="009104DA"/>
    <w:rsid w:val="00911CF3"/>
    <w:rsid w:val="00931A7A"/>
    <w:rsid w:val="009616E2"/>
    <w:rsid w:val="009710CE"/>
    <w:rsid w:val="009816B1"/>
    <w:rsid w:val="00997490"/>
    <w:rsid w:val="009B2CEB"/>
    <w:rsid w:val="009C427A"/>
    <w:rsid w:val="009D3D44"/>
    <w:rsid w:val="009F5BEB"/>
    <w:rsid w:val="009F6B90"/>
    <w:rsid w:val="00A048D5"/>
    <w:rsid w:val="00A16855"/>
    <w:rsid w:val="00A229AE"/>
    <w:rsid w:val="00A341BE"/>
    <w:rsid w:val="00A45100"/>
    <w:rsid w:val="00A56DB2"/>
    <w:rsid w:val="00A70010"/>
    <w:rsid w:val="00A76F87"/>
    <w:rsid w:val="00A876A2"/>
    <w:rsid w:val="00A96F04"/>
    <w:rsid w:val="00AA300B"/>
    <w:rsid w:val="00AA52D9"/>
    <w:rsid w:val="00AD7D83"/>
    <w:rsid w:val="00AF6126"/>
    <w:rsid w:val="00B02216"/>
    <w:rsid w:val="00B0425C"/>
    <w:rsid w:val="00B323AB"/>
    <w:rsid w:val="00B32536"/>
    <w:rsid w:val="00B55814"/>
    <w:rsid w:val="00B57911"/>
    <w:rsid w:val="00B616F1"/>
    <w:rsid w:val="00B64CEE"/>
    <w:rsid w:val="00B722E8"/>
    <w:rsid w:val="00BB6C10"/>
    <w:rsid w:val="00BD4CEA"/>
    <w:rsid w:val="00C17F57"/>
    <w:rsid w:val="00C36E9A"/>
    <w:rsid w:val="00C36EBC"/>
    <w:rsid w:val="00C4163E"/>
    <w:rsid w:val="00C41821"/>
    <w:rsid w:val="00C438DE"/>
    <w:rsid w:val="00C71FAD"/>
    <w:rsid w:val="00C9052B"/>
    <w:rsid w:val="00C93DB8"/>
    <w:rsid w:val="00C971D6"/>
    <w:rsid w:val="00CA2984"/>
    <w:rsid w:val="00CA6162"/>
    <w:rsid w:val="00CB7671"/>
    <w:rsid w:val="00CC380C"/>
    <w:rsid w:val="00CD190E"/>
    <w:rsid w:val="00CD532F"/>
    <w:rsid w:val="00CF1E33"/>
    <w:rsid w:val="00CF32A7"/>
    <w:rsid w:val="00D03383"/>
    <w:rsid w:val="00D11AAC"/>
    <w:rsid w:val="00D168B4"/>
    <w:rsid w:val="00D21A3F"/>
    <w:rsid w:val="00D30D1E"/>
    <w:rsid w:val="00D324E1"/>
    <w:rsid w:val="00D42591"/>
    <w:rsid w:val="00D4356D"/>
    <w:rsid w:val="00D46AFF"/>
    <w:rsid w:val="00D55775"/>
    <w:rsid w:val="00D569C8"/>
    <w:rsid w:val="00D6741A"/>
    <w:rsid w:val="00DA2F70"/>
    <w:rsid w:val="00DE075D"/>
    <w:rsid w:val="00DF47B9"/>
    <w:rsid w:val="00E2481F"/>
    <w:rsid w:val="00E261DB"/>
    <w:rsid w:val="00E4701D"/>
    <w:rsid w:val="00E643B3"/>
    <w:rsid w:val="00E645F0"/>
    <w:rsid w:val="00E71C59"/>
    <w:rsid w:val="00E76067"/>
    <w:rsid w:val="00E865A7"/>
    <w:rsid w:val="00E925D3"/>
    <w:rsid w:val="00E96B90"/>
    <w:rsid w:val="00EA31F1"/>
    <w:rsid w:val="00EB5F3F"/>
    <w:rsid w:val="00F101F0"/>
    <w:rsid w:val="00F13074"/>
    <w:rsid w:val="00F14F5A"/>
    <w:rsid w:val="00F157C8"/>
    <w:rsid w:val="00F21949"/>
    <w:rsid w:val="00F30963"/>
    <w:rsid w:val="00F314DB"/>
    <w:rsid w:val="00F44844"/>
    <w:rsid w:val="00F44B82"/>
    <w:rsid w:val="00F44FF8"/>
    <w:rsid w:val="00F469F7"/>
    <w:rsid w:val="00F754B8"/>
    <w:rsid w:val="00F95F88"/>
    <w:rsid w:val="00FD1082"/>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2F2344"/>
    <w:rPr>
      <w:color w:val="605E5C"/>
      <w:shd w:val="clear" w:color="auto" w:fill="E1DFDD"/>
    </w:rPr>
  </w:style>
  <w:style w:type="character" w:styleId="PlaceholderText">
    <w:name w:val="Placeholder Text"/>
    <w:basedOn w:val="DefaultParagraphFont"/>
    <w:uiPriority w:val="99"/>
    <w:semiHidden/>
    <w:rsid w:val="00602F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453133192">
      <w:bodyDiv w:val="1"/>
      <w:marLeft w:val="0"/>
      <w:marRight w:val="0"/>
      <w:marTop w:val="0"/>
      <w:marBottom w:val="0"/>
      <w:divBdr>
        <w:top w:val="none" w:sz="0" w:space="0" w:color="auto"/>
        <w:left w:val="none" w:sz="0" w:space="0" w:color="auto"/>
        <w:bottom w:val="none" w:sz="0" w:space="0" w:color="auto"/>
        <w:right w:val="none" w:sz="0" w:space="0" w:color="auto"/>
      </w:divBdr>
      <w:divsChild>
        <w:div w:id="1139495967">
          <w:marLeft w:val="0"/>
          <w:marRight w:val="0"/>
          <w:marTop w:val="0"/>
          <w:marBottom w:val="0"/>
          <w:divBdr>
            <w:top w:val="none" w:sz="0" w:space="0" w:color="auto"/>
            <w:left w:val="none" w:sz="0" w:space="0" w:color="auto"/>
            <w:bottom w:val="none" w:sz="0" w:space="0" w:color="auto"/>
            <w:right w:val="none" w:sz="0" w:space="0" w:color="auto"/>
          </w:divBdr>
          <w:divsChild>
            <w:div w:id="251356194">
              <w:marLeft w:val="0"/>
              <w:marRight w:val="0"/>
              <w:marTop w:val="0"/>
              <w:marBottom w:val="0"/>
              <w:divBdr>
                <w:top w:val="none" w:sz="0" w:space="0" w:color="auto"/>
                <w:left w:val="none" w:sz="0" w:space="0" w:color="auto"/>
                <w:bottom w:val="none" w:sz="0" w:space="0" w:color="auto"/>
                <w:right w:val="none" w:sz="0" w:space="0" w:color="auto"/>
              </w:divBdr>
            </w:div>
            <w:div w:id="441996109">
              <w:marLeft w:val="0"/>
              <w:marRight w:val="0"/>
              <w:marTop w:val="0"/>
              <w:marBottom w:val="0"/>
              <w:divBdr>
                <w:top w:val="none" w:sz="0" w:space="0" w:color="auto"/>
                <w:left w:val="none" w:sz="0" w:space="0" w:color="auto"/>
                <w:bottom w:val="none" w:sz="0" w:space="0" w:color="auto"/>
                <w:right w:val="none" w:sz="0" w:space="0" w:color="auto"/>
              </w:divBdr>
            </w:div>
            <w:div w:id="1683505953">
              <w:marLeft w:val="0"/>
              <w:marRight w:val="0"/>
              <w:marTop w:val="0"/>
              <w:marBottom w:val="0"/>
              <w:divBdr>
                <w:top w:val="none" w:sz="0" w:space="0" w:color="auto"/>
                <w:left w:val="none" w:sz="0" w:space="0" w:color="auto"/>
                <w:bottom w:val="none" w:sz="0" w:space="0" w:color="auto"/>
                <w:right w:val="none" w:sz="0" w:space="0" w:color="auto"/>
              </w:divBdr>
            </w:div>
            <w:div w:id="1721056354">
              <w:marLeft w:val="0"/>
              <w:marRight w:val="0"/>
              <w:marTop w:val="0"/>
              <w:marBottom w:val="0"/>
              <w:divBdr>
                <w:top w:val="none" w:sz="0" w:space="0" w:color="auto"/>
                <w:left w:val="none" w:sz="0" w:space="0" w:color="auto"/>
                <w:bottom w:val="none" w:sz="0" w:space="0" w:color="auto"/>
                <w:right w:val="none" w:sz="0" w:space="0" w:color="auto"/>
              </w:divBdr>
            </w:div>
            <w:div w:id="393746157">
              <w:marLeft w:val="0"/>
              <w:marRight w:val="0"/>
              <w:marTop w:val="0"/>
              <w:marBottom w:val="0"/>
              <w:divBdr>
                <w:top w:val="none" w:sz="0" w:space="0" w:color="auto"/>
                <w:left w:val="none" w:sz="0" w:space="0" w:color="auto"/>
                <w:bottom w:val="none" w:sz="0" w:space="0" w:color="auto"/>
                <w:right w:val="none" w:sz="0" w:space="0" w:color="auto"/>
              </w:divBdr>
            </w:div>
            <w:div w:id="378017705">
              <w:marLeft w:val="0"/>
              <w:marRight w:val="0"/>
              <w:marTop w:val="0"/>
              <w:marBottom w:val="0"/>
              <w:divBdr>
                <w:top w:val="none" w:sz="0" w:space="0" w:color="auto"/>
                <w:left w:val="none" w:sz="0" w:space="0" w:color="auto"/>
                <w:bottom w:val="none" w:sz="0" w:space="0" w:color="auto"/>
                <w:right w:val="none" w:sz="0" w:space="0" w:color="auto"/>
              </w:divBdr>
            </w:div>
            <w:div w:id="916869051">
              <w:marLeft w:val="0"/>
              <w:marRight w:val="0"/>
              <w:marTop w:val="0"/>
              <w:marBottom w:val="0"/>
              <w:divBdr>
                <w:top w:val="none" w:sz="0" w:space="0" w:color="auto"/>
                <w:left w:val="none" w:sz="0" w:space="0" w:color="auto"/>
                <w:bottom w:val="none" w:sz="0" w:space="0" w:color="auto"/>
                <w:right w:val="none" w:sz="0" w:space="0" w:color="auto"/>
              </w:divBdr>
            </w:div>
            <w:div w:id="1268006141">
              <w:marLeft w:val="0"/>
              <w:marRight w:val="0"/>
              <w:marTop w:val="0"/>
              <w:marBottom w:val="0"/>
              <w:divBdr>
                <w:top w:val="none" w:sz="0" w:space="0" w:color="auto"/>
                <w:left w:val="none" w:sz="0" w:space="0" w:color="auto"/>
                <w:bottom w:val="none" w:sz="0" w:space="0" w:color="auto"/>
                <w:right w:val="none" w:sz="0" w:space="0" w:color="auto"/>
              </w:divBdr>
            </w:div>
            <w:div w:id="1639802997">
              <w:marLeft w:val="0"/>
              <w:marRight w:val="0"/>
              <w:marTop w:val="0"/>
              <w:marBottom w:val="0"/>
              <w:divBdr>
                <w:top w:val="none" w:sz="0" w:space="0" w:color="auto"/>
                <w:left w:val="none" w:sz="0" w:space="0" w:color="auto"/>
                <w:bottom w:val="none" w:sz="0" w:space="0" w:color="auto"/>
                <w:right w:val="none" w:sz="0" w:space="0" w:color="auto"/>
              </w:divBdr>
            </w:div>
            <w:div w:id="2003921979">
              <w:marLeft w:val="0"/>
              <w:marRight w:val="0"/>
              <w:marTop w:val="0"/>
              <w:marBottom w:val="0"/>
              <w:divBdr>
                <w:top w:val="none" w:sz="0" w:space="0" w:color="auto"/>
                <w:left w:val="none" w:sz="0" w:space="0" w:color="auto"/>
                <w:bottom w:val="none" w:sz="0" w:space="0" w:color="auto"/>
                <w:right w:val="none" w:sz="0" w:space="0" w:color="auto"/>
              </w:divBdr>
            </w:div>
            <w:div w:id="795101234">
              <w:marLeft w:val="0"/>
              <w:marRight w:val="0"/>
              <w:marTop w:val="0"/>
              <w:marBottom w:val="0"/>
              <w:divBdr>
                <w:top w:val="none" w:sz="0" w:space="0" w:color="auto"/>
                <w:left w:val="none" w:sz="0" w:space="0" w:color="auto"/>
                <w:bottom w:val="none" w:sz="0" w:space="0" w:color="auto"/>
                <w:right w:val="none" w:sz="0" w:space="0" w:color="auto"/>
              </w:divBdr>
            </w:div>
            <w:div w:id="991639311">
              <w:marLeft w:val="0"/>
              <w:marRight w:val="0"/>
              <w:marTop w:val="0"/>
              <w:marBottom w:val="0"/>
              <w:divBdr>
                <w:top w:val="none" w:sz="0" w:space="0" w:color="auto"/>
                <w:left w:val="none" w:sz="0" w:space="0" w:color="auto"/>
                <w:bottom w:val="none" w:sz="0" w:space="0" w:color="auto"/>
                <w:right w:val="none" w:sz="0" w:space="0" w:color="auto"/>
              </w:divBdr>
            </w:div>
            <w:div w:id="1241911079">
              <w:marLeft w:val="0"/>
              <w:marRight w:val="0"/>
              <w:marTop w:val="0"/>
              <w:marBottom w:val="0"/>
              <w:divBdr>
                <w:top w:val="none" w:sz="0" w:space="0" w:color="auto"/>
                <w:left w:val="none" w:sz="0" w:space="0" w:color="auto"/>
                <w:bottom w:val="none" w:sz="0" w:space="0" w:color="auto"/>
                <w:right w:val="none" w:sz="0" w:space="0" w:color="auto"/>
              </w:divBdr>
            </w:div>
            <w:div w:id="1384139158">
              <w:marLeft w:val="0"/>
              <w:marRight w:val="0"/>
              <w:marTop w:val="0"/>
              <w:marBottom w:val="0"/>
              <w:divBdr>
                <w:top w:val="none" w:sz="0" w:space="0" w:color="auto"/>
                <w:left w:val="none" w:sz="0" w:space="0" w:color="auto"/>
                <w:bottom w:val="none" w:sz="0" w:space="0" w:color="auto"/>
                <w:right w:val="none" w:sz="0" w:space="0" w:color="auto"/>
              </w:divBdr>
            </w:div>
            <w:div w:id="207955325">
              <w:marLeft w:val="0"/>
              <w:marRight w:val="0"/>
              <w:marTop w:val="0"/>
              <w:marBottom w:val="0"/>
              <w:divBdr>
                <w:top w:val="none" w:sz="0" w:space="0" w:color="auto"/>
                <w:left w:val="none" w:sz="0" w:space="0" w:color="auto"/>
                <w:bottom w:val="none" w:sz="0" w:space="0" w:color="auto"/>
                <w:right w:val="none" w:sz="0" w:space="0" w:color="auto"/>
              </w:divBdr>
            </w:div>
            <w:div w:id="1208180037">
              <w:marLeft w:val="0"/>
              <w:marRight w:val="0"/>
              <w:marTop w:val="0"/>
              <w:marBottom w:val="0"/>
              <w:divBdr>
                <w:top w:val="none" w:sz="0" w:space="0" w:color="auto"/>
                <w:left w:val="none" w:sz="0" w:space="0" w:color="auto"/>
                <w:bottom w:val="none" w:sz="0" w:space="0" w:color="auto"/>
                <w:right w:val="none" w:sz="0" w:space="0" w:color="auto"/>
              </w:divBdr>
            </w:div>
            <w:div w:id="1385644004">
              <w:marLeft w:val="0"/>
              <w:marRight w:val="0"/>
              <w:marTop w:val="0"/>
              <w:marBottom w:val="0"/>
              <w:divBdr>
                <w:top w:val="none" w:sz="0" w:space="0" w:color="auto"/>
                <w:left w:val="none" w:sz="0" w:space="0" w:color="auto"/>
                <w:bottom w:val="none" w:sz="0" w:space="0" w:color="auto"/>
                <w:right w:val="none" w:sz="0" w:space="0" w:color="auto"/>
              </w:divBdr>
            </w:div>
            <w:div w:id="925966209">
              <w:marLeft w:val="0"/>
              <w:marRight w:val="0"/>
              <w:marTop w:val="0"/>
              <w:marBottom w:val="0"/>
              <w:divBdr>
                <w:top w:val="none" w:sz="0" w:space="0" w:color="auto"/>
                <w:left w:val="none" w:sz="0" w:space="0" w:color="auto"/>
                <w:bottom w:val="none" w:sz="0" w:space="0" w:color="auto"/>
                <w:right w:val="none" w:sz="0" w:space="0" w:color="auto"/>
              </w:divBdr>
            </w:div>
            <w:div w:id="8265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schools.com/js/js_strict.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thebalance.com/loan-payment-calculations-3155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2761</TotalTime>
  <Pages>5</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23</cp:revision>
  <cp:lastPrinted>2019-01-08T16:50:00Z</cp:lastPrinted>
  <dcterms:created xsi:type="dcterms:W3CDTF">2021-08-04T17:40:00Z</dcterms:created>
  <dcterms:modified xsi:type="dcterms:W3CDTF">2021-08-06T16:22:00Z</dcterms:modified>
</cp:coreProperties>
</file>