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561F" w14:textId="51CD3F56" w:rsidR="00574E9C" w:rsidRDefault="00E645F0" w:rsidP="009104DA">
      <w:pPr>
        <w:pStyle w:val="Heading1"/>
      </w:pPr>
      <w:r>
        <w:t xml:space="preserve">JavaScript </w:t>
      </w:r>
      <w:r w:rsidR="00B72D18">
        <w:t>Strings</w:t>
      </w:r>
      <w:r w:rsidR="00FB3E98">
        <w:t xml:space="preserve"> Assignment</w:t>
      </w:r>
    </w:p>
    <w:p w14:paraId="0486D5BE" w14:textId="2047952F" w:rsidR="00A76F87" w:rsidRDefault="0035784D" w:rsidP="0079225A">
      <w:pPr>
        <w:pStyle w:val="Heading1"/>
      </w:pPr>
      <w:r>
        <w:t>More practice with strings</w:t>
      </w:r>
    </w:p>
    <w:p w14:paraId="2530C2CA" w14:textId="7532FD25" w:rsidR="00B72D18" w:rsidRDefault="00B72D18" w:rsidP="00B72D18">
      <w:pPr>
        <w:spacing w:after="120"/>
      </w:pPr>
    </w:p>
    <w:p w14:paraId="402662D0" w14:textId="23A88BA6" w:rsidR="0035784D" w:rsidRDefault="0035784D" w:rsidP="0035784D">
      <w:pPr>
        <w:pStyle w:val="Heading2"/>
      </w:pPr>
      <w:r>
        <w:t>Product Code Validator</w:t>
      </w:r>
    </w:p>
    <w:p w14:paraId="4AAB72D3" w14:textId="490CCD7D" w:rsidR="0035784D" w:rsidRDefault="0035784D" w:rsidP="0035784D">
      <w:pPr>
        <w:spacing w:after="120"/>
      </w:pPr>
      <w:r>
        <w:t>Write a program that asks the user to enter a product code for a product manufactured by the Wacky Wally Widget Company.  Your program should inspect the product code</w:t>
      </w:r>
      <w:r w:rsidR="00FB2EF6">
        <w:t xml:space="preserve"> provided by the user</w:t>
      </w:r>
      <w:r>
        <w:t xml:space="preserve"> and respond with the string "Valid" or "Not Valid".</w:t>
      </w:r>
    </w:p>
    <w:p w14:paraId="17604DC4" w14:textId="39F271BC" w:rsidR="00B72D18" w:rsidRDefault="0035784D" w:rsidP="0035784D">
      <w:pPr>
        <w:spacing w:after="120"/>
      </w:pPr>
      <w:r>
        <w:t>Valid product codes are of the pattern 999-AAA where "999" is any sequence of three digits and "AAA" is any sequence of three alphabet characters.  The Wacky Wally Widget Company treats upper and lower-case letters in their product codes as the same.  That is, "AAA-999" is valid, and Aaa-999 is valid, and aaa-999 is also valid and they all refer to the same product.</w:t>
      </w:r>
    </w:p>
    <w:p w14:paraId="250209C6" w14:textId="77777777" w:rsidR="0035784D" w:rsidRPr="00B72D18" w:rsidRDefault="0035784D" w:rsidP="0035784D">
      <w:pPr>
        <w:spacing w:after="120"/>
      </w:pPr>
    </w:p>
    <w:p w14:paraId="24472580" w14:textId="48716D47" w:rsidR="001F56FD" w:rsidRDefault="001F56FD" w:rsidP="001F56FD">
      <w:pPr>
        <w:pStyle w:val="Heading2"/>
      </w:pPr>
      <w:r>
        <w:t xml:space="preserve">Getting </w:t>
      </w:r>
      <w:r w:rsidR="00E645F0">
        <w:t>started</w:t>
      </w:r>
      <w:r w:rsidR="000D6975">
        <w:t xml:space="preserve"> (Together as a class)</w:t>
      </w:r>
      <w:r w:rsidR="000D6975">
        <w:br/>
      </w:r>
    </w:p>
    <w:p w14:paraId="08EF0950" w14:textId="37AD76CF" w:rsidR="00E645F0" w:rsidRDefault="00A76F87" w:rsidP="00E645F0">
      <w:pPr>
        <w:pStyle w:val="ListParagraph"/>
        <w:numPr>
          <w:ilvl w:val="0"/>
          <w:numId w:val="1"/>
        </w:numPr>
        <w:spacing w:after="120"/>
        <w:contextualSpacing w:val="0"/>
      </w:pPr>
      <w:r>
        <w:t xml:space="preserve">Retrieve </w:t>
      </w:r>
      <w:r w:rsidR="00865CFF">
        <w:t>assignment1</w:t>
      </w:r>
      <w:r w:rsidR="0071516F">
        <w:t>6</w:t>
      </w:r>
      <w:r w:rsidR="000D6975" w:rsidRPr="000D6975">
        <w:t>_</w:t>
      </w:r>
      <w:r w:rsidR="0035784D">
        <w:t>productcode</w:t>
      </w:r>
      <w:r w:rsidR="00A341BE">
        <w:t>.zip provided by your instructor</w:t>
      </w:r>
      <w:r w:rsidR="00E645F0">
        <w:t>.</w:t>
      </w:r>
    </w:p>
    <w:p w14:paraId="36FAB72A" w14:textId="77777777" w:rsidR="00217704" w:rsidRDefault="009616E2" w:rsidP="00A341BE">
      <w:pPr>
        <w:pStyle w:val="ListParagraph"/>
        <w:numPr>
          <w:ilvl w:val="0"/>
          <w:numId w:val="1"/>
        </w:numPr>
        <w:spacing w:after="120"/>
        <w:contextualSpacing w:val="0"/>
      </w:pPr>
      <w:r>
        <w:t>Extract the code into your mis2402workspace and open the index.html file in Visual Studio Code.</w:t>
      </w:r>
    </w:p>
    <w:p w14:paraId="34E950B8" w14:textId="3F265E53" w:rsidR="00293234" w:rsidRDefault="00217704" w:rsidP="00A341BE">
      <w:pPr>
        <w:pStyle w:val="ListParagraph"/>
        <w:numPr>
          <w:ilvl w:val="0"/>
          <w:numId w:val="1"/>
        </w:numPr>
        <w:spacing w:after="120"/>
        <w:contextualSpacing w:val="0"/>
      </w:pPr>
      <w:r>
        <w:t xml:space="preserve">Write the code in </w:t>
      </w:r>
      <w:r w:rsidR="0035784D">
        <w:t xml:space="preserve">isValidProductCode </w:t>
      </w:r>
      <w:r>
        <w:t xml:space="preserve"> that will test to see if the parameter </w:t>
      </w:r>
      <w:r w:rsidR="0035784D" w:rsidRPr="00FB2EF6">
        <w:rPr>
          <w:rFonts w:ascii="Courier New" w:hAnsi="Courier New" w:cs="Courier New"/>
        </w:rPr>
        <w:t>text</w:t>
      </w:r>
      <w:r>
        <w:t xml:space="preserve"> </w:t>
      </w:r>
      <w:r w:rsidR="00FB2EF6">
        <w:t>contains</w:t>
      </w:r>
      <w:r>
        <w:t xml:space="preserve"> a </w:t>
      </w:r>
      <w:r w:rsidR="0035784D">
        <w:t>valid product code</w:t>
      </w:r>
      <w:r>
        <w:t xml:space="preserve">.  </w:t>
      </w:r>
      <w:r w:rsidR="0035784D">
        <w:t>The function should return the text “Valid” or “Not Valid” appropriately.</w:t>
      </w:r>
    </w:p>
    <w:p w14:paraId="07404CBA" w14:textId="66CD3F82" w:rsidR="0035784D" w:rsidRDefault="0035784D" w:rsidP="0035784D">
      <w:pPr>
        <w:pStyle w:val="ListParagraph"/>
        <w:spacing w:after="120"/>
        <w:contextualSpacing w:val="0"/>
      </w:pPr>
      <w:r>
        <w:t xml:space="preserve">NOTE:  There are lots of acceptable ways to solve this problem.  </w:t>
      </w:r>
      <w:r w:rsidR="009E6A93">
        <w:t>But</w:t>
      </w:r>
      <w:r>
        <w:t xml:space="preserve"> this exercise is meant to give you a chance to put your knowledge various string properties to work.</w:t>
      </w:r>
      <w:r w:rsidR="0088089A">
        <w:t xml:space="preserve">  So, any approach that requires you to use a string method that has not been covered in class is not advised!</w:t>
      </w:r>
    </w:p>
    <w:p w14:paraId="6B0A592E" w14:textId="105A98E6" w:rsidR="0088089A" w:rsidRDefault="00E17DDF" w:rsidP="00E17DDF">
      <w:pPr>
        <w:pStyle w:val="ListParagraph"/>
        <w:numPr>
          <w:ilvl w:val="0"/>
          <w:numId w:val="1"/>
        </w:numPr>
        <w:spacing w:after="120"/>
        <w:contextualSpacing w:val="0"/>
      </w:pPr>
      <w:r>
        <w:t>Here are some tips to help you work through this problem.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3680"/>
      </w:tblGrid>
      <w:tr w:rsidR="00AD0844" w14:paraId="430A266A" w14:textId="77777777" w:rsidTr="00AD0844">
        <w:tc>
          <w:tcPr>
            <w:tcW w:w="10070" w:type="dxa"/>
            <w:gridSpan w:val="2"/>
          </w:tcPr>
          <w:p w14:paraId="33F3D410" w14:textId="77777777" w:rsidR="00AD0844" w:rsidRDefault="00AD0844" w:rsidP="00FB2EF6">
            <w:pPr>
              <w:pStyle w:val="ListParagraph"/>
              <w:numPr>
                <w:ilvl w:val="1"/>
                <w:numId w:val="1"/>
              </w:numPr>
              <w:spacing w:after="120"/>
              <w:ind w:left="610" w:hanging="470"/>
              <w:contextualSpacing w:val="0"/>
            </w:pPr>
            <w:r>
              <w:t>It would be smart to convert the whole input string to upper of lower case.</w:t>
            </w:r>
          </w:p>
          <w:p w14:paraId="2C1B2768" w14:textId="77777777" w:rsidR="00AD0844" w:rsidRDefault="00AD0844" w:rsidP="00FB2EF6">
            <w:pPr>
              <w:pStyle w:val="ListParagraph"/>
              <w:numPr>
                <w:ilvl w:val="1"/>
                <w:numId w:val="1"/>
              </w:numPr>
              <w:spacing w:after="120"/>
              <w:ind w:left="610" w:hanging="470"/>
              <w:contextualSpacing w:val="0"/>
            </w:pPr>
            <w:r>
              <w:t>How long is a valid product code?  You can check for that.  If the value of text is the wrong length, then return “Not Valid”.  (Recall that using “return” causes the function to quit immediately!)</w:t>
            </w:r>
          </w:p>
          <w:p w14:paraId="28C38019" w14:textId="77777777" w:rsidR="00AD0844" w:rsidRDefault="00AD0844" w:rsidP="00FB2EF6">
            <w:pPr>
              <w:pStyle w:val="ListParagraph"/>
              <w:numPr>
                <w:ilvl w:val="1"/>
                <w:numId w:val="1"/>
              </w:numPr>
              <w:spacing w:after="120"/>
              <w:ind w:left="610" w:hanging="470"/>
              <w:contextualSpacing w:val="0"/>
            </w:pPr>
            <w:r>
              <w:t>What character should appear in the middle of a valid product code?  Check for that.  If that character is not the expected value, then return “Not Valid”.</w:t>
            </w:r>
          </w:p>
          <w:p w14:paraId="1F20A943" w14:textId="102985EA" w:rsidR="00AD0844" w:rsidRDefault="00AD0844" w:rsidP="00FB2EF6">
            <w:pPr>
              <w:pStyle w:val="ListParagraph"/>
              <w:numPr>
                <w:ilvl w:val="1"/>
                <w:numId w:val="1"/>
              </w:numPr>
              <w:spacing w:after="120"/>
              <w:ind w:left="610" w:hanging="470"/>
              <w:contextualSpacing w:val="0"/>
            </w:pPr>
            <w:r>
              <w:t>Check each of the first three characters of the text variable.  Are they digits?  (The parseInt() function can help you do that.  If the parseInt(x) is equivalent to x, then x is an integer.</w:t>
            </w:r>
          </w:p>
        </w:tc>
      </w:tr>
      <w:tr w:rsidR="00AD0844" w14:paraId="30A10AB9" w14:textId="77777777" w:rsidTr="00AD0844">
        <w:tc>
          <w:tcPr>
            <w:tcW w:w="6390" w:type="dxa"/>
          </w:tcPr>
          <w:p w14:paraId="24F48C60" w14:textId="3FFF3CB4" w:rsidR="00AD0844" w:rsidRDefault="00AD0844" w:rsidP="00FB2EF6">
            <w:pPr>
              <w:pStyle w:val="ListParagraph"/>
              <w:numPr>
                <w:ilvl w:val="1"/>
                <w:numId w:val="1"/>
              </w:numPr>
              <w:spacing w:after="120"/>
              <w:ind w:left="610" w:hanging="470"/>
              <w:contextualSpacing w:val="0"/>
            </w:pPr>
            <w:r>
              <w:t xml:space="preserve">Check the last three characters of the text variable.  You can use comparison to check a string.  </w:t>
            </w:r>
            <w:r>
              <w:br/>
            </w:r>
            <w:r>
              <w:br/>
              <w:t xml:space="preserve">For </w:t>
            </w:r>
            <w:r w:rsidR="00FB2EF6">
              <w:t>example,</w:t>
            </w:r>
            <w:r>
              <w:t xml:space="preserve"> ‘a’ is less than ‘b’ and ‘Z’ is greater than ‘M’.  </w:t>
            </w:r>
            <w:r>
              <w:br/>
            </w:r>
            <w:r>
              <w:br/>
              <w:t>Look – you can prove it!</w:t>
            </w:r>
          </w:p>
          <w:p w14:paraId="68455B11" w14:textId="77777777" w:rsidR="00AD0844" w:rsidRDefault="00AD0844" w:rsidP="00FB2EF6">
            <w:pPr>
              <w:pStyle w:val="ListParagraph"/>
              <w:spacing w:after="120"/>
              <w:ind w:left="610" w:hanging="470"/>
              <w:contextualSpacing w:val="0"/>
            </w:pPr>
          </w:p>
        </w:tc>
        <w:tc>
          <w:tcPr>
            <w:tcW w:w="3680" w:type="dxa"/>
          </w:tcPr>
          <w:p w14:paraId="77707763" w14:textId="5C15E742" w:rsidR="00AD0844" w:rsidRDefault="00AD0844" w:rsidP="00FB2EF6">
            <w:pPr>
              <w:pStyle w:val="ListParagraph"/>
              <w:spacing w:after="120"/>
              <w:ind w:left="610" w:hanging="470"/>
              <w:contextualSpacing w:val="0"/>
            </w:pPr>
            <w:r w:rsidRPr="00AD0844">
              <w:rPr>
                <w:noProof/>
              </w:rPr>
              <w:drawing>
                <wp:inline distT="0" distB="0" distL="0" distR="0" wp14:anchorId="4F55AF8F" wp14:editId="5C83366F">
                  <wp:extent cx="1589810" cy="1943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96563" cy="1951353"/>
                          </a:xfrm>
                          <a:prstGeom prst="rect">
                            <a:avLst/>
                          </a:prstGeom>
                        </pic:spPr>
                      </pic:pic>
                    </a:graphicData>
                  </a:graphic>
                </wp:inline>
              </w:drawing>
            </w:r>
          </w:p>
        </w:tc>
      </w:tr>
    </w:tbl>
    <w:p w14:paraId="7EA86A72" w14:textId="77777777" w:rsidR="00AD0844" w:rsidRDefault="00AD0844" w:rsidP="00AD0844">
      <w:pPr>
        <w:pStyle w:val="ListParagraph"/>
        <w:spacing w:after="120"/>
        <w:contextualSpacing w:val="0"/>
      </w:pPr>
    </w:p>
    <w:p w14:paraId="11EF3055" w14:textId="5FE4802B" w:rsidR="00E17DDF" w:rsidRDefault="00AD0844" w:rsidP="00AD0844">
      <w:pPr>
        <w:pStyle w:val="ListParagraph"/>
        <w:spacing w:after="120"/>
        <w:ind w:left="1440"/>
        <w:contextualSpacing w:val="0"/>
      </w:pPr>
      <w:r>
        <w:t xml:space="preserve"> </w:t>
      </w:r>
    </w:p>
    <w:p w14:paraId="2712390C" w14:textId="67E0B8F9" w:rsidR="003665AC" w:rsidRDefault="00FE157D" w:rsidP="00AD0844">
      <w:pPr>
        <w:pStyle w:val="ListParagraph"/>
        <w:spacing w:after="120"/>
        <w:contextualSpacing w:val="0"/>
      </w:pPr>
      <w:r>
        <w:br/>
      </w:r>
      <w:r w:rsidR="007B1110">
        <w:t xml:space="preserve"> </w:t>
      </w:r>
    </w:p>
    <w:p w14:paraId="46A2E2A8" w14:textId="6F9C8BF5" w:rsidR="003665AC" w:rsidRDefault="003665AC" w:rsidP="00582C54">
      <w:pPr>
        <w:pStyle w:val="ListParagraph"/>
        <w:numPr>
          <w:ilvl w:val="0"/>
          <w:numId w:val="1"/>
        </w:numPr>
        <w:spacing w:after="120"/>
        <w:contextualSpacing w:val="0"/>
      </w:pPr>
      <w:r>
        <w:t xml:space="preserve">Test your work.  </w:t>
      </w:r>
      <w:r w:rsidR="007B1110">
        <w:t>S</w:t>
      </w:r>
      <w:r>
        <w:t>ample screenshot</w:t>
      </w:r>
      <w:r w:rsidR="007B1110">
        <w:t>s</w:t>
      </w:r>
      <w:r>
        <w:t xml:space="preserve"> </w:t>
      </w:r>
      <w:r w:rsidR="007B1110">
        <w:t>are</w:t>
      </w:r>
      <w:r>
        <w:t xml:space="preserve"> shown below.</w:t>
      </w:r>
    </w:p>
    <w:p w14:paraId="5F250F47" w14:textId="66D4BCDA" w:rsidR="00BB3257" w:rsidRDefault="00BB3257" w:rsidP="003665AC">
      <w:pPr>
        <w:pStyle w:val="ListParagraph"/>
        <w:spacing w:after="120"/>
        <w:contextualSpacing w:val="0"/>
      </w:pPr>
      <w:r w:rsidRPr="00BB3257">
        <w:rPr>
          <w:noProof/>
        </w:rPr>
        <w:drawing>
          <wp:inline distT="0" distB="0" distL="0" distR="0" wp14:anchorId="295A5EC2" wp14:editId="63092810">
            <wp:extent cx="2904292" cy="2127250"/>
            <wp:effectExtent l="19050" t="19050" r="1079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7865" cy="2129867"/>
                    </a:xfrm>
                    <a:prstGeom prst="rect">
                      <a:avLst/>
                    </a:prstGeom>
                    <a:ln>
                      <a:solidFill>
                        <a:schemeClr val="accent1"/>
                      </a:solidFill>
                    </a:ln>
                  </pic:spPr>
                </pic:pic>
              </a:graphicData>
            </a:graphic>
          </wp:inline>
        </w:drawing>
      </w:r>
      <w:r>
        <w:t xml:space="preserve"> </w:t>
      </w:r>
      <w:r w:rsidRPr="00BB3257">
        <w:rPr>
          <w:noProof/>
        </w:rPr>
        <w:drawing>
          <wp:inline distT="0" distB="0" distL="0" distR="0" wp14:anchorId="78A093D0" wp14:editId="0FEDE497">
            <wp:extent cx="2885721" cy="2101850"/>
            <wp:effectExtent l="19050" t="19050" r="1016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92060" cy="2106467"/>
                    </a:xfrm>
                    <a:prstGeom prst="rect">
                      <a:avLst/>
                    </a:prstGeom>
                    <a:ln>
                      <a:solidFill>
                        <a:schemeClr val="accent1"/>
                      </a:solidFill>
                    </a:ln>
                  </pic:spPr>
                </pic:pic>
              </a:graphicData>
            </a:graphic>
          </wp:inline>
        </w:drawing>
      </w:r>
    </w:p>
    <w:p w14:paraId="10ADF4B2" w14:textId="74F6771F" w:rsidR="00CC284C" w:rsidRDefault="00CC284C" w:rsidP="003665AC">
      <w:pPr>
        <w:pStyle w:val="ListParagraph"/>
        <w:spacing w:after="120"/>
        <w:contextualSpacing w:val="0"/>
      </w:pPr>
    </w:p>
    <w:p w14:paraId="1597AB03" w14:textId="6BF3225E" w:rsidR="00BB3257" w:rsidRDefault="00BB3257" w:rsidP="003665AC">
      <w:pPr>
        <w:pStyle w:val="ListParagraph"/>
        <w:spacing w:after="120"/>
        <w:contextualSpacing w:val="0"/>
      </w:pPr>
      <w:r w:rsidRPr="00BB3257">
        <w:rPr>
          <w:noProof/>
        </w:rPr>
        <w:drawing>
          <wp:inline distT="0" distB="0" distL="0" distR="0" wp14:anchorId="63B3074C" wp14:editId="4440776A">
            <wp:extent cx="2943173" cy="2114550"/>
            <wp:effectExtent l="19050" t="19050" r="1016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8177" cy="2118145"/>
                    </a:xfrm>
                    <a:prstGeom prst="rect">
                      <a:avLst/>
                    </a:prstGeom>
                    <a:ln>
                      <a:solidFill>
                        <a:schemeClr val="accent1"/>
                      </a:solidFill>
                    </a:ln>
                  </pic:spPr>
                </pic:pic>
              </a:graphicData>
            </a:graphic>
          </wp:inline>
        </w:drawing>
      </w:r>
      <w:r>
        <w:t xml:space="preserve"> </w:t>
      </w:r>
      <w:r w:rsidRPr="00BB3257">
        <w:rPr>
          <w:noProof/>
        </w:rPr>
        <w:drawing>
          <wp:inline distT="0" distB="0" distL="0" distR="0" wp14:anchorId="111A8160" wp14:editId="3050A158">
            <wp:extent cx="2916467" cy="2108056"/>
            <wp:effectExtent l="19050" t="19050" r="17780" b="260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38302" cy="2123839"/>
                    </a:xfrm>
                    <a:prstGeom prst="rect">
                      <a:avLst/>
                    </a:prstGeom>
                    <a:ln>
                      <a:solidFill>
                        <a:schemeClr val="accent1"/>
                      </a:solidFill>
                    </a:ln>
                  </pic:spPr>
                </pic:pic>
              </a:graphicData>
            </a:graphic>
          </wp:inline>
        </w:drawing>
      </w:r>
    </w:p>
    <w:p w14:paraId="697A59DF" w14:textId="655D4603" w:rsidR="00FB2EF6" w:rsidRDefault="00FB2EF6" w:rsidP="003665AC">
      <w:pPr>
        <w:pStyle w:val="ListParagraph"/>
        <w:spacing w:after="120"/>
        <w:contextualSpacing w:val="0"/>
      </w:pPr>
      <w:r w:rsidRPr="00FB2EF6">
        <w:rPr>
          <w:noProof/>
        </w:rPr>
        <w:drawing>
          <wp:inline distT="0" distB="0" distL="0" distR="0" wp14:anchorId="4653BE9A" wp14:editId="2B012A23">
            <wp:extent cx="2969390" cy="1955800"/>
            <wp:effectExtent l="19050" t="19050" r="21590"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76090" cy="1960213"/>
                    </a:xfrm>
                    <a:prstGeom prst="rect">
                      <a:avLst/>
                    </a:prstGeom>
                    <a:ln>
                      <a:solidFill>
                        <a:schemeClr val="accent1"/>
                      </a:solidFill>
                    </a:ln>
                  </pic:spPr>
                </pic:pic>
              </a:graphicData>
            </a:graphic>
          </wp:inline>
        </w:drawing>
      </w:r>
    </w:p>
    <w:p w14:paraId="543E0FDB" w14:textId="77777777" w:rsidR="00FB2EF6" w:rsidRDefault="00FB2EF6" w:rsidP="003665AC">
      <w:pPr>
        <w:pStyle w:val="ListParagraph"/>
        <w:spacing w:after="120"/>
        <w:contextualSpacing w:val="0"/>
      </w:pPr>
    </w:p>
    <w:p w14:paraId="15C3902D" w14:textId="468641EF" w:rsidR="00FB2EF6" w:rsidRDefault="00FB2EF6" w:rsidP="00FB2EF6">
      <w:pPr>
        <w:spacing w:after="120"/>
      </w:pPr>
      <w:r>
        <w:t>CONTNUED</w:t>
      </w:r>
    </w:p>
    <w:p w14:paraId="279C41F8" w14:textId="77777777" w:rsidR="00FB2EF6" w:rsidRDefault="00FB2EF6">
      <w:r>
        <w:br w:type="page"/>
      </w:r>
    </w:p>
    <w:p w14:paraId="378D65C7" w14:textId="77777777" w:rsidR="00FB2EF6" w:rsidRDefault="00FB2EF6" w:rsidP="00FB2EF6">
      <w:pPr>
        <w:spacing w:after="120"/>
      </w:pPr>
    </w:p>
    <w:p w14:paraId="3A7FD410" w14:textId="2657919A" w:rsidR="007B796D" w:rsidRDefault="0080435D" w:rsidP="00FB2EF6">
      <w:pPr>
        <w:pStyle w:val="ListParagraph"/>
        <w:numPr>
          <w:ilvl w:val="0"/>
          <w:numId w:val="1"/>
        </w:numPr>
        <w:spacing w:after="120"/>
        <w:contextualSpacing w:val="0"/>
      </w:pPr>
      <w:r w:rsidRPr="0080435D">
        <w:t xml:space="preserve">Upload your work.  Be sure that you can find your work on the class server by typing in its URL in the browser. </w:t>
      </w:r>
      <w:r w:rsidR="00582C54">
        <w:t>Test your work *again* on the class server.</w:t>
      </w:r>
      <w:r w:rsidR="0040654A">
        <w:br/>
      </w:r>
      <w:r w:rsidR="0040654A">
        <w:br/>
      </w:r>
      <w:r w:rsidR="002B622F" w:rsidRPr="0080435D">
        <w:t xml:space="preserve">For example: </w:t>
      </w:r>
      <w:r w:rsidR="002B622F">
        <w:br/>
      </w:r>
      <w:r w:rsidR="002B622F" w:rsidRPr="002B622F">
        <w:t>http://m</w:t>
      </w:r>
      <w:r w:rsidR="00A76F87">
        <w:t>isdemo.temple.edu/tux99999/</w:t>
      </w:r>
      <w:r w:rsidR="00865CFF">
        <w:t>assignment1</w:t>
      </w:r>
      <w:r w:rsidR="0071516F">
        <w:t>6</w:t>
      </w:r>
      <w:r w:rsidR="007B1110">
        <w:t>_</w:t>
      </w:r>
      <w:r w:rsidR="00BB3257">
        <w:t>productcode</w:t>
      </w:r>
    </w:p>
    <w:p w14:paraId="7D1F3338" w14:textId="39D95E79" w:rsidR="00ED62AF" w:rsidRDefault="00BB3257" w:rsidP="00BB3257">
      <w:pPr>
        <w:spacing w:after="12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On your own</w:t>
      </w:r>
    </w:p>
    <w:p w14:paraId="67F994DE" w14:textId="49EE38BC" w:rsidR="00BB3257" w:rsidRDefault="00ED62AF" w:rsidP="00BB3257">
      <w:pPr>
        <w:spacing w:after="12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Palindrome Checker</w:t>
      </w:r>
    </w:p>
    <w:p w14:paraId="2BE7AE8C" w14:textId="1A382E33" w:rsidR="00ED62AF" w:rsidRPr="00ED62AF" w:rsidRDefault="00ED62AF" w:rsidP="00ED62AF">
      <w:pPr>
        <w:spacing w:after="120"/>
      </w:pPr>
      <w:r w:rsidRPr="00ED62AF">
        <w:t>A palindrome word i</w:t>
      </w:r>
      <w:r>
        <w:t>s</w:t>
      </w:r>
      <w:r w:rsidRPr="00ED62AF">
        <w:t xml:space="preserve"> a word that is spelled the same backwards</w:t>
      </w:r>
      <w:r>
        <w:t xml:space="preserve"> </w:t>
      </w:r>
      <w:r w:rsidRPr="00ED62AF">
        <w:t>and forwards.</w:t>
      </w:r>
    </w:p>
    <w:p w14:paraId="50651309" w14:textId="11CC9AD3" w:rsidR="00ED62AF" w:rsidRPr="00ED62AF" w:rsidRDefault="00ED62AF" w:rsidP="00ED62AF">
      <w:pPr>
        <w:spacing w:after="120"/>
      </w:pPr>
      <w:r w:rsidRPr="00ED62AF">
        <w:t>Some valid palindrome</w:t>
      </w:r>
      <w:r>
        <w:t xml:space="preserve"> words</w:t>
      </w:r>
      <w:r w:rsidRPr="00ED62AF">
        <w:t>:</w:t>
      </w:r>
      <w:r>
        <w:t xml:space="preserve"> </w:t>
      </w:r>
      <w:r w:rsidRPr="00ED62AF">
        <w:t>Racecar</w:t>
      </w:r>
      <w:r>
        <w:t xml:space="preserve">, </w:t>
      </w:r>
      <w:r w:rsidRPr="00ED62AF">
        <w:t>madam</w:t>
      </w:r>
      <w:r>
        <w:t xml:space="preserve">, </w:t>
      </w:r>
      <w:r w:rsidRPr="00ED62AF">
        <w:t>Kayak</w:t>
      </w:r>
    </w:p>
    <w:p w14:paraId="5F9009F6" w14:textId="43EA5B19" w:rsidR="00ED62AF" w:rsidRPr="00ED62AF" w:rsidRDefault="00ED62AF" w:rsidP="00ED62AF">
      <w:pPr>
        <w:spacing w:after="120"/>
      </w:pPr>
      <w:r w:rsidRPr="00ED62AF">
        <w:t>Notice that in the above examples the case of the letters does not matter ... Racecar is still a palindrome word even though</w:t>
      </w:r>
      <w:r>
        <w:t xml:space="preserve"> </w:t>
      </w:r>
      <w:r w:rsidRPr="00ED62AF">
        <w:t xml:space="preserve">the "R" and "r" are </w:t>
      </w:r>
      <w:r w:rsidR="00B91B71">
        <w:t xml:space="preserve">technically </w:t>
      </w:r>
      <w:r w:rsidRPr="00ED62AF">
        <w:t>different characters</w:t>
      </w:r>
      <w:r w:rsidRPr="00ED62AF">
        <w:rPr>
          <w:rFonts w:asciiTheme="majorHAnsi" w:eastAsiaTheme="majorEastAsia" w:hAnsiTheme="majorHAnsi" w:cstheme="majorBidi"/>
          <w:color w:val="2F5496" w:themeColor="accent1" w:themeShade="BF"/>
          <w:sz w:val="26"/>
          <w:szCs w:val="26"/>
        </w:rPr>
        <w:t xml:space="preserve">.  </w:t>
      </w:r>
    </w:p>
    <w:p w14:paraId="21AB3242" w14:textId="77777777" w:rsidR="00B91B71" w:rsidRDefault="00ED62AF" w:rsidP="00ED62AF">
      <w:pPr>
        <w:spacing w:after="120"/>
      </w:pPr>
      <w:r w:rsidRPr="00ED62AF">
        <w:t>Write a program that checks to see if a word is a palindrome.</w:t>
      </w:r>
      <w:r>
        <w:t xml:space="preserve"> </w:t>
      </w:r>
    </w:p>
    <w:p w14:paraId="730AAC83" w14:textId="13EF3DBD" w:rsidR="00ED62AF" w:rsidRPr="00ED62AF" w:rsidRDefault="00ED62AF" w:rsidP="00ED62AF">
      <w:pPr>
        <w:spacing w:after="120"/>
      </w:pPr>
      <w:r w:rsidRPr="00ED62AF">
        <w:t>You can be very liberal in your definition of a "word" here...</w:t>
      </w:r>
      <w:r w:rsidR="00B91B71">
        <w:t xml:space="preserve"> </w:t>
      </w:r>
      <w:r w:rsidRPr="00ED62AF">
        <w:t xml:space="preserve">a word is just any pattern of characters.  So, abcdef and abccba are both words.  The word abcdef is not a </w:t>
      </w:r>
      <w:r w:rsidR="002F0252" w:rsidRPr="00ED62AF">
        <w:t>palindrome</w:t>
      </w:r>
      <w:r w:rsidRPr="00ED62AF">
        <w:t>.  The word abccba is a palindrome.</w:t>
      </w:r>
    </w:p>
    <w:p w14:paraId="7B8904C3" w14:textId="324D5B5F" w:rsidR="00ED62AF" w:rsidRPr="00ED62AF" w:rsidRDefault="00ED62AF" w:rsidP="00ED62AF">
      <w:pPr>
        <w:spacing w:after="120"/>
      </w:pPr>
    </w:p>
    <w:p w14:paraId="53036421" w14:textId="38DAD3EC" w:rsidR="00ED62AF" w:rsidRDefault="00ED62AF" w:rsidP="00ED62AF">
      <w:pPr>
        <w:spacing w:after="120"/>
      </w:pPr>
      <w:r w:rsidRPr="00ED62AF">
        <w:t>The isPalindrome function you write should return a string.  The string</w:t>
      </w:r>
      <w:r w:rsidR="00B91B71">
        <w:t xml:space="preserve"> </w:t>
      </w:r>
      <w:r w:rsidRPr="00ED62AF">
        <w:t>should be either "Palindrome" or "Not a palindrome"</w:t>
      </w:r>
    </w:p>
    <w:p w14:paraId="3E00E0E6" w14:textId="42C09B11" w:rsidR="00B91B71" w:rsidRDefault="00B91B71" w:rsidP="00ED62AF">
      <w:pPr>
        <w:spacing w:after="120"/>
      </w:pPr>
    </w:p>
    <w:p w14:paraId="630A11C2" w14:textId="7C06D211" w:rsidR="00B91B71" w:rsidRDefault="00B91B71" w:rsidP="00B91B71">
      <w:pPr>
        <w:pStyle w:val="ListParagraph"/>
        <w:numPr>
          <w:ilvl w:val="0"/>
          <w:numId w:val="15"/>
        </w:numPr>
        <w:spacing w:after="120"/>
        <w:contextualSpacing w:val="0"/>
      </w:pPr>
      <w:r>
        <w:t xml:space="preserve">Retrieve </w:t>
      </w:r>
      <w:r w:rsidR="00865CFF">
        <w:t>assignment1</w:t>
      </w:r>
      <w:r w:rsidR="00C836AE">
        <w:t>6</w:t>
      </w:r>
      <w:r w:rsidRPr="000D6975">
        <w:t>_</w:t>
      </w:r>
      <w:r>
        <w:t>palindrome.zip provided by your instructor.</w:t>
      </w:r>
    </w:p>
    <w:p w14:paraId="14583C76" w14:textId="11822CAA" w:rsidR="00B91B71" w:rsidRDefault="00B91B71" w:rsidP="00B91B71">
      <w:pPr>
        <w:pStyle w:val="ListParagraph"/>
        <w:numPr>
          <w:ilvl w:val="0"/>
          <w:numId w:val="15"/>
        </w:numPr>
        <w:spacing w:after="120"/>
        <w:contextualSpacing w:val="0"/>
      </w:pPr>
      <w:r>
        <w:t>Extract the code into your mis2402workspace and open the index.html file in Visual Studio Code.</w:t>
      </w:r>
    </w:p>
    <w:p w14:paraId="49F83AB1" w14:textId="6952FBF6" w:rsidR="00B91B71" w:rsidRDefault="00B91B71" w:rsidP="00B91B71">
      <w:pPr>
        <w:pStyle w:val="ListParagraph"/>
        <w:numPr>
          <w:ilvl w:val="0"/>
          <w:numId w:val="15"/>
        </w:numPr>
        <w:spacing w:after="120"/>
        <w:contextualSpacing w:val="0"/>
      </w:pPr>
      <w:r>
        <w:t>Complete the isPalindrome function so that it returns either “Palindrome” or “Not a palindrome” appropriately.</w:t>
      </w:r>
    </w:p>
    <w:p w14:paraId="2F99089A" w14:textId="3F7E9313" w:rsidR="00B91B71" w:rsidRDefault="00B91B71" w:rsidP="00B91B71">
      <w:pPr>
        <w:pStyle w:val="ListParagraph"/>
        <w:numPr>
          <w:ilvl w:val="0"/>
          <w:numId w:val="15"/>
        </w:numPr>
        <w:spacing w:after="120"/>
        <w:contextualSpacing w:val="0"/>
      </w:pPr>
      <w:r>
        <w:t>Test your work.</w:t>
      </w:r>
    </w:p>
    <w:p w14:paraId="75DD1BD6" w14:textId="242E3335" w:rsidR="00B91B71" w:rsidRDefault="00B91B71" w:rsidP="00B91B71">
      <w:pPr>
        <w:pStyle w:val="ListParagraph"/>
        <w:numPr>
          <w:ilvl w:val="0"/>
          <w:numId w:val="15"/>
        </w:numPr>
        <w:spacing w:after="120"/>
        <w:contextualSpacing w:val="0"/>
      </w:pPr>
      <w:r w:rsidRPr="0080435D">
        <w:t xml:space="preserve">Upload your work.  Be sure that you can find your work on the class server by typing in its URL in the browser. </w:t>
      </w:r>
      <w:r>
        <w:t>Test your work *again* on the class server.</w:t>
      </w:r>
      <w:r>
        <w:br/>
      </w:r>
      <w:r>
        <w:br/>
      </w:r>
      <w:r w:rsidRPr="0080435D">
        <w:t xml:space="preserve">For example: </w:t>
      </w:r>
      <w:r>
        <w:br/>
      </w:r>
      <w:r w:rsidRPr="002B622F">
        <w:t>http://m</w:t>
      </w:r>
      <w:r>
        <w:t>isdemo.temple.edu/tux99999/</w:t>
      </w:r>
      <w:r w:rsidR="0044160B">
        <w:t>assignment1</w:t>
      </w:r>
      <w:r w:rsidR="00FA5065">
        <w:t>6</w:t>
      </w:r>
      <w:r>
        <w:t>_palindrome</w:t>
      </w:r>
    </w:p>
    <w:p w14:paraId="6F8B6222" w14:textId="77777777" w:rsidR="00615054" w:rsidRDefault="00615054" w:rsidP="00615054">
      <w:pPr>
        <w:spacing w:after="120"/>
        <w:rPr>
          <w:rFonts w:asciiTheme="majorHAnsi" w:eastAsiaTheme="majorEastAsia" w:hAnsiTheme="majorHAnsi" w:cstheme="majorBidi"/>
          <w:color w:val="2F5496" w:themeColor="accent1" w:themeShade="BF"/>
          <w:sz w:val="26"/>
          <w:szCs w:val="26"/>
        </w:rPr>
      </w:pPr>
    </w:p>
    <w:p w14:paraId="3D916909" w14:textId="4CB5A518" w:rsidR="00615054" w:rsidRPr="00CC110B" w:rsidRDefault="00615054" w:rsidP="00615054">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How will this assignment be graded?</w:t>
      </w:r>
    </w:p>
    <w:p w14:paraId="0E774AC6" w14:textId="77777777" w:rsidR="00615054" w:rsidRDefault="00615054" w:rsidP="00615054">
      <w:pPr>
        <w:spacing w:after="120"/>
      </w:pPr>
      <w:r>
        <w:t>This assignment will be evaluated by an automated process.</w:t>
      </w:r>
    </w:p>
    <w:p w14:paraId="117C52DE" w14:textId="77777777" w:rsidR="00615054" w:rsidRDefault="00615054" w:rsidP="00615054">
      <w:pPr>
        <w:pStyle w:val="ListParagraph"/>
        <w:numPr>
          <w:ilvl w:val="0"/>
          <w:numId w:val="14"/>
        </w:numPr>
        <w:spacing w:after="120"/>
        <w:ind w:left="630" w:hanging="270"/>
      </w:pPr>
      <w:r>
        <w:t xml:space="preserve">If your work is not found at the expected location on misdemo, you will get a score of </w:t>
      </w:r>
      <w:r w:rsidRPr="00CE26B8">
        <w:rPr>
          <w:b/>
          <w:bCs/>
        </w:rPr>
        <w:t>zero</w:t>
      </w:r>
      <w:r>
        <w:t>.</w:t>
      </w:r>
    </w:p>
    <w:p w14:paraId="6983C651" w14:textId="77777777" w:rsidR="00615054" w:rsidRDefault="00615054" w:rsidP="00615054">
      <w:pPr>
        <w:pStyle w:val="ListParagraph"/>
        <w:numPr>
          <w:ilvl w:val="0"/>
          <w:numId w:val="14"/>
        </w:numPr>
        <w:spacing w:after="120"/>
        <w:ind w:left="630" w:hanging="270"/>
      </w:pPr>
      <w:r>
        <w:t xml:space="preserve">If your work generates </w:t>
      </w:r>
      <w:r w:rsidRPr="00CE26B8">
        <w:rPr>
          <w:b/>
          <w:bCs/>
        </w:rPr>
        <w:t>all output</w:t>
      </w:r>
      <w:r>
        <w:t xml:space="preserve"> correctly, you will get a score of 100%.</w:t>
      </w:r>
    </w:p>
    <w:p w14:paraId="7F5C100D" w14:textId="77777777" w:rsidR="00615054" w:rsidRDefault="00615054" w:rsidP="00615054">
      <w:pPr>
        <w:pStyle w:val="ListParagraph"/>
        <w:numPr>
          <w:ilvl w:val="0"/>
          <w:numId w:val="14"/>
        </w:numPr>
        <w:spacing w:after="120"/>
        <w:ind w:left="630" w:hanging="270"/>
      </w:pPr>
      <w:r>
        <w:t xml:space="preserve">If your work generates </w:t>
      </w:r>
      <w:r>
        <w:rPr>
          <w:b/>
          <w:bCs/>
        </w:rPr>
        <w:t xml:space="preserve">almost all output </w:t>
      </w:r>
      <w:r>
        <w:t>correctly (</w:t>
      </w:r>
      <w:r w:rsidRPr="003D78E3">
        <w:rPr>
          <w:b/>
          <w:bCs/>
        </w:rPr>
        <w:t xml:space="preserve">only </w:t>
      </w:r>
      <w:r w:rsidRPr="00CC110B">
        <w:rPr>
          <w:b/>
          <w:bCs/>
        </w:rPr>
        <w:t>one</w:t>
      </w:r>
      <w:r>
        <w:t xml:space="preserve"> bad output), you will get a score of 80%</w:t>
      </w:r>
    </w:p>
    <w:p w14:paraId="09E0C1E1" w14:textId="77777777" w:rsidR="00615054" w:rsidRDefault="00615054" w:rsidP="00615054">
      <w:pPr>
        <w:pStyle w:val="ListParagraph"/>
        <w:numPr>
          <w:ilvl w:val="0"/>
          <w:numId w:val="14"/>
        </w:numPr>
        <w:spacing w:after="120"/>
        <w:ind w:left="630" w:hanging="270"/>
      </w:pPr>
      <w:r>
        <w:t xml:space="preserve">If your work generates </w:t>
      </w:r>
      <w:r>
        <w:rPr>
          <w:b/>
          <w:bCs/>
        </w:rPr>
        <w:t xml:space="preserve">some output </w:t>
      </w:r>
      <w:r>
        <w:t>correctly (some right output, some wrong output), you will get a score of 60%</w:t>
      </w:r>
    </w:p>
    <w:p w14:paraId="0E7A91A9" w14:textId="77777777" w:rsidR="00615054" w:rsidRDefault="00615054" w:rsidP="00615054">
      <w:pPr>
        <w:pStyle w:val="ListParagraph"/>
        <w:numPr>
          <w:ilvl w:val="0"/>
          <w:numId w:val="14"/>
        </w:numPr>
        <w:spacing w:after="120"/>
        <w:ind w:left="630" w:hanging="270"/>
      </w:pPr>
      <w:r>
        <w:t xml:space="preserve">If your work generates </w:t>
      </w:r>
      <w:r w:rsidRPr="00CE26B8">
        <w:rPr>
          <w:b/>
          <w:bCs/>
        </w:rPr>
        <w:t>only one output</w:t>
      </w:r>
      <w:r>
        <w:t xml:space="preserve"> correctly, you will get a score of 40%</w:t>
      </w:r>
    </w:p>
    <w:p w14:paraId="0F32A75C" w14:textId="77777777" w:rsidR="00615054" w:rsidRPr="00060CDA" w:rsidRDefault="00615054" w:rsidP="00615054">
      <w:pPr>
        <w:pStyle w:val="ListParagraph"/>
        <w:numPr>
          <w:ilvl w:val="0"/>
          <w:numId w:val="14"/>
        </w:numPr>
        <w:spacing w:after="120"/>
        <w:ind w:left="630" w:hanging="270"/>
      </w:pPr>
      <w:r>
        <w:t xml:space="preserve">If your work does not generate any correct output, you will get a score of </w:t>
      </w:r>
      <w:r w:rsidRPr="004C493E">
        <w:rPr>
          <w:b/>
          <w:bCs/>
        </w:rPr>
        <w:t>zero</w:t>
      </w:r>
      <w:r>
        <w:t>.</w:t>
      </w:r>
    </w:p>
    <w:p w14:paraId="7209A7E6" w14:textId="77777777" w:rsidR="00B91B71" w:rsidRPr="00ED62AF" w:rsidRDefault="00B91B71" w:rsidP="00ED62AF">
      <w:pPr>
        <w:spacing w:after="120"/>
      </w:pPr>
    </w:p>
    <w:sectPr w:rsidR="00B91B71" w:rsidRPr="00ED62AF" w:rsidSect="001B372A">
      <w:footerReference w:type="even"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91CF" w14:textId="77777777" w:rsidR="001678AB" w:rsidRDefault="001678AB" w:rsidP="005B43C0">
      <w:r>
        <w:separator/>
      </w:r>
    </w:p>
  </w:endnote>
  <w:endnote w:type="continuationSeparator" w:id="0">
    <w:p w14:paraId="714D471C" w14:textId="77777777" w:rsidR="001678AB" w:rsidRDefault="001678AB"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886277"/>
      <w:docPartObj>
        <w:docPartGallery w:val="Page Numbers (Bottom of Page)"/>
        <w:docPartUnique/>
      </w:docPartObj>
    </w:sdtPr>
    <w:sdtEndPr>
      <w:rPr>
        <w:rStyle w:val="PageNumber"/>
      </w:rPr>
    </w:sdtEndPr>
    <w:sdtContent>
      <w:p w14:paraId="781822BE" w14:textId="7801D10F"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157D">
          <w:rPr>
            <w:rStyle w:val="PageNumber"/>
            <w:noProof/>
          </w:rPr>
          <w:t>3</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10E0" w14:textId="77777777" w:rsidR="001678AB" w:rsidRDefault="001678AB" w:rsidP="005B43C0">
      <w:r>
        <w:separator/>
      </w:r>
    </w:p>
  </w:footnote>
  <w:footnote w:type="continuationSeparator" w:id="0">
    <w:p w14:paraId="47DE4E1A" w14:textId="77777777" w:rsidR="001678AB" w:rsidRDefault="001678AB"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E9E"/>
    <w:multiLevelType w:val="hybridMultilevel"/>
    <w:tmpl w:val="5AFA9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F15A6"/>
    <w:multiLevelType w:val="hybridMultilevel"/>
    <w:tmpl w:val="7ED2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C0325"/>
    <w:multiLevelType w:val="hybridMultilevel"/>
    <w:tmpl w:val="BFDCD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CC3FC6"/>
    <w:multiLevelType w:val="hybridMultilevel"/>
    <w:tmpl w:val="A060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15200"/>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3E3DBA"/>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396027"/>
    <w:multiLevelType w:val="hybridMultilevel"/>
    <w:tmpl w:val="070A8E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1"/>
  </w:num>
  <w:num w:numId="4">
    <w:abstractNumId w:val="14"/>
  </w:num>
  <w:num w:numId="5">
    <w:abstractNumId w:val="2"/>
  </w:num>
  <w:num w:numId="6">
    <w:abstractNumId w:val="9"/>
  </w:num>
  <w:num w:numId="7">
    <w:abstractNumId w:val="5"/>
  </w:num>
  <w:num w:numId="8">
    <w:abstractNumId w:val="13"/>
  </w:num>
  <w:num w:numId="9">
    <w:abstractNumId w:val="6"/>
  </w:num>
  <w:num w:numId="10">
    <w:abstractNumId w:val="0"/>
  </w:num>
  <w:num w:numId="11">
    <w:abstractNumId w:val="4"/>
  </w:num>
  <w:num w:numId="12">
    <w:abstractNumId w:val="1"/>
  </w:num>
  <w:num w:numId="13">
    <w:abstractNumId w:val="1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45BC2"/>
    <w:rsid w:val="00060CDA"/>
    <w:rsid w:val="00066AA4"/>
    <w:rsid w:val="000851E7"/>
    <w:rsid w:val="0008692C"/>
    <w:rsid w:val="000A717F"/>
    <w:rsid w:val="000B0AC0"/>
    <w:rsid w:val="000B676B"/>
    <w:rsid w:val="000C30C7"/>
    <w:rsid w:val="000D3D7E"/>
    <w:rsid w:val="000D6975"/>
    <w:rsid w:val="00101900"/>
    <w:rsid w:val="00104B47"/>
    <w:rsid w:val="001170F8"/>
    <w:rsid w:val="00125C98"/>
    <w:rsid w:val="00141F17"/>
    <w:rsid w:val="001426B3"/>
    <w:rsid w:val="001508CA"/>
    <w:rsid w:val="00165653"/>
    <w:rsid w:val="001678AB"/>
    <w:rsid w:val="00184E37"/>
    <w:rsid w:val="001A1037"/>
    <w:rsid w:val="001B0E70"/>
    <w:rsid w:val="001B2B65"/>
    <w:rsid w:val="001B372A"/>
    <w:rsid w:val="001C5A15"/>
    <w:rsid w:val="001D43EE"/>
    <w:rsid w:val="001F376D"/>
    <w:rsid w:val="001F56FD"/>
    <w:rsid w:val="00212B20"/>
    <w:rsid w:val="00216041"/>
    <w:rsid w:val="00217704"/>
    <w:rsid w:val="00227B71"/>
    <w:rsid w:val="00233611"/>
    <w:rsid w:val="0023376C"/>
    <w:rsid w:val="002457BB"/>
    <w:rsid w:val="0025074F"/>
    <w:rsid w:val="00255A0E"/>
    <w:rsid w:val="00293234"/>
    <w:rsid w:val="002B2AEB"/>
    <w:rsid w:val="002B622F"/>
    <w:rsid w:val="002B71C8"/>
    <w:rsid w:val="002B7365"/>
    <w:rsid w:val="002D689D"/>
    <w:rsid w:val="002E2734"/>
    <w:rsid w:val="002E29CA"/>
    <w:rsid w:val="002F000D"/>
    <w:rsid w:val="002F0252"/>
    <w:rsid w:val="002F357F"/>
    <w:rsid w:val="00300CA0"/>
    <w:rsid w:val="003046B8"/>
    <w:rsid w:val="00307BD7"/>
    <w:rsid w:val="00327BD4"/>
    <w:rsid w:val="0033068C"/>
    <w:rsid w:val="00334A8B"/>
    <w:rsid w:val="003367C2"/>
    <w:rsid w:val="003455FE"/>
    <w:rsid w:val="003463F0"/>
    <w:rsid w:val="003473FF"/>
    <w:rsid w:val="00356A8D"/>
    <w:rsid w:val="00356A91"/>
    <w:rsid w:val="0035784D"/>
    <w:rsid w:val="003665AC"/>
    <w:rsid w:val="003835F7"/>
    <w:rsid w:val="003A0155"/>
    <w:rsid w:val="003D0838"/>
    <w:rsid w:val="003F3845"/>
    <w:rsid w:val="00400636"/>
    <w:rsid w:val="0040654A"/>
    <w:rsid w:val="00414934"/>
    <w:rsid w:val="00417D4E"/>
    <w:rsid w:val="00436F42"/>
    <w:rsid w:val="0044160B"/>
    <w:rsid w:val="004720DE"/>
    <w:rsid w:val="00480A5E"/>
    <w:rsid w:val="004B3DBF"/>
    <w:rsid w:val="004B6F21"/>
    <w:rsid w:val="004C03DD"/>
    <w:rsid w:val="004E1E46"/>
    <w:rsid w:val="00510E61"/>
    <w:rsid w:val="00565251"/>
    <w:rsid w:val="00582C54"/>
    <w:rsid w:val="00595AAB"/>
    <w:rsid w:val="005B43C0"/>
    <w:rsid w:val="00602C73"/>
    <w:rsid w:val="00615054"/>
    <w:rsid w:val="00633372"/>
    <w:rsid w:val="006E244B"/>
    <w:rsid w:val="006F6847"/>
    <w:rsid w:val="0071516F"/>
    <w:rsid w:val="007362C3"/>
    <w:rsid w:val="007440CF"/>
    <w:rsid w:val="0076077B"/>
    <w:rsid w:val="0079225A"/>
    <w:rsid w:val="0079311D"/>
    <w:rsid w:val="00793F87"/>
    <w:rsid w:val="007B1110"/>
    <w:rsid w:val="007B39E5"/>
    <w:rsid w:val="007B796D"/>
    <w:rsid w:val="007C316B"/>
    <w:rsid w:val="0080435D"/>
    <w:rsid w:val="00806A28"/>
    <w:rsid w:val="00820326"/>
    <w:rsid w:val="00837EB1"/>
    <w:rsid w:val="008440B1"/>
    <w:rsid w:val="00850CA7"/>
    <w:rsid w:val="0086463B"/>
    <w:rsid w:val="00865CFF"/>
    <w:rsid w:val="0088089A"/>
    <w:rsid w:val="0089612A"/>
    <w:rsid w:val="008D6096"/>
    <w:rsid w:val="008E5D5E"/>
    <w:rsid w:val="009104DA"/>
    <w:rsid w:val="00911CF3"/>
    <w:rsid w:val="00931A7A"/>
    <w:rsid w:val="009616E2"/>
    <w:rsid w:val="009816B1"/>
    <w:rsid w:val="00997490"/>
    <w:rsid w:val="009B2CEB"/>
    <w:rsid w:val="009D3D44"/>
    <w:rsid w:val="009D77F8"/>
    <w:rsid w:val="009E6A93"/>
    <w:rsid w:val="009F6B90"/>
    <w:rsid w:val="00A048D5"/>
    <w:rsid w:val="00A16855"/>
    <w:rsid w:val="00A229AE"/>
    <w:rsid w:val="00A341BE"/>
    <w:rsid w:val="00A45100"/>
    <w:rsid w:val="00A56DB2"/>
    <w:rsid w:val="00A76F87"/>
    <w:rsid w:val="00A876A2"/>
    <w:rsid w:val="00A96F04"/>
    <w:rsid w:val="00AA300B"/>
    <w:rsid w:val="00AA52D9"/>
    <w:rsid w:val="00AD0844"/>
    <w:rsid w:val="00AF6126"/>
    <w:rsid w:val="00B02216"/>
    <w:rsid w:val="00B0425C"/>
    <w:rsid w:val="00B323AB"/>
    <w:rsid w:val="00B32536"/>
    <w:rsid w:val="00B57911"/>
    <w:rsid w:val="00B616F1"/>
    <w:rsid w:val="00B64CEE"/>
    <w:rsid w:val="00B722E8"/>
    <w:rsid w:val="00B72D18"/>
    <w:rsid w:val="00B91B71"/>
    <w:rsid w:val="00B96E7A"/>
    <w:rsid w:val="00BB3257"/>
    <w:rsid w:val="00BB6C10"/>
    <w:rsid w:val="00BD4CEA"/>
    <w:rsid w:val="00C17F57"/>
    <w:rsid w:val="00C36EBC"/>
    <w:rsid w:val="00C4163E"/>
    <w:rsid w:val="00C41821"/>
    <w:rsid w:val="00C438DE"/>
    <w:rsid w:val="00C63343"/>
    <w:rsid w:val="00C71FAD"/>
    <w:rsid w:val="00C80EA3"/>
    <w:rsid w:val="00C836AE"/>
    <w:rsid w:val="00C93DB8"/>
    <w:rsid w:val="00CA2984"/>
    <w:rsid w:val="00CA6162"/>
    <w:rsid w:val="00CA7BCB"/>
    <w:rsid w:val="00CB7671"/>
    <w:rsid w:val="00CC284C"/>
    <w:rsid w:val="00CC380C"/>
    <w:rsid w:val="00CD190E"/>
    <w:rsid w:val="00CD532F"/>
    <w:rsid w:val="00CE26B8"/>
    <w:rsid w:val="00CF1E33"/>
    <w:rsid w:val="00CF32A7"/>
    <w:rsid w:val="00D03383"/>
    <w:rsid w:val="00D04B3C"/>
    <w:rsid w:val="00D11AAC"/>
    <w:rsid w:val="00D168B4"/>
    <w:rsid w:val="00D30D1E"/>
    <w:rsid w:val="00D324E1"/>
    <w:rsid w:val="00D42591"/>
    <w:rsid w:val="00D46AFF"/>
    <w:rsid w:val="00D569C8"/>
    <w:rsid w:val="00D6741A"/>
    <w:rsid w:val="00DA2F70"/>
    <w:rsid w:val="00DE075D"/>
    <w:rsid w:val="00E17DDF"/>
    <w:rsid w:val="00E261DB"/>
    <w:rsid w:val="00E645F0"/>
    <w:rsid w:val="00E67921"/>
    <w:rsid w:val="00E67E78"/>
    <w:rsid w:val="00E71C59"/>
    <w:rsid w:val="00E865A7"/>
    <w:rsid w:val="00E925D3"/>
    <w:rsid w:val="00E96B90"/>
    <w:rsid w:val="00EA31F1"/>
    <w:rsid w:val="00EB5F3F"/>
    <w:rsid w:val="00ED62AF"/>
    <w:rsid w:val="00F101F0"/>
    <w:rsid w:val="00F13074"/>
    <w:rsid w:val="00F14F5A"/>
    <w:rsid w:val="00F157C8"/>
    <w:rsid w:val="00F21949"/>
    <w:rsid w:val="00F314DB"/>
    <w:rsid w:val="00F44844"/>
    <w:rsid w:val="00F44B82"/>
    <w:rsid w:val="00F469F7"/>
    <w:rsid w:val="00F57936"/>
    <w:rsid w:val="00F754B8"/>
    <w:rsid w:val="00F76D5C"/>
    <w:rsid w:val="00F95F88"/>
    <w:rsid w:val="00FA5065"/>
    <w:rsid w:val="00FB2EF6"/>
    <w:rsid w:val="00FB3E98"/>
    <w:rsid w:val="00FD1082"/>
    <w:rsid w:val="00FE0681"/>
    <w:rsid w:val="00FE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784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customStyle="1" w:styleId="UnresolvedMention3">
    <w:name w:val="Unresolved Mention3"/>
    <w:basedOn w:val="DefaultParagraphFont"/>
    <w:uiPriority w:val="99"/>
    <w:semiHidden/>
    <w:unhideWhenUsed/>
    <w:rsid w:val="007362C3"/>
    <w:rPr>
      <w:color w:val="605E5C"/>
      <w:shd w:val="clear" w:color="auto" w:fill="E1DFDD"/>
    </w:rPr>
  </w:style>
  <w:style w:type="character" w:customStyle="1" w:styleId="Heading3Char">
    <w:name w:val="Heading 3 Char"/>
    <w:basedOn w:val="DefaultParagraphFont"/>
    <w:link w:val="Heading3"/>
    <w:uiPriority w:val="9"/>
    <w:rsid w:val="0035784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8547">
      <w:bodyDiv w:val="1"/>
      <w:marLeft w:val="0"/>
      <w:marRight w:val="0"/>
      <w:marTop w:val="0"/>
      <w:marBottom w:val="0"/>
      <w:divBdr>
        <w:top w:val="none" w:sz="0" w:space="0" w:color="auto"/>
        <w:left w:val="none" w:sz="0" w:space="0" w:color="auto"/>
        <w:bottom w:val="none" w:sz="0" w:space="0" w:color="auto"/>
        <w:right w:val="none" w:sz="0" w:space="0" w:color="auto"/>
      </w:divBdr>
    </w:div>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957">
      <w:bodyDiv w:val="1"/>
      <w:marLeft w:val="0"/>
      <w:marRight w:val="0"/>
      <w:marTop w:val="0"/>
      <w:marBottom w:val="0"/>
      <w:divBdr>
        <w:top w:val="none" w:sz="0" w:space="0" w:color="auto"/>
        <w:left w:val="none" w:sz="0" w:space="0" w:color="auto"/>
        <w:bottom w:val="none" w:sz="0" w:space="0" w:color="auto"/>
        <w:right w:val="none" w:sz="0" w:space="0" w:color="auto"/>
      </w:divBdr>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5923">
      <w:bodyDiv w:val="1"/>
      <w:marLeft w:val="0"/>
      <w:marRight w:val="0"/>
      <w:marTop w:val="0"/>
      <w:marBottom w:val="0"/>
      <w:divBdr>
        <w:top w:val="none" w:sz="0" w:space="0" w:color="auto"/>
        <w:left w:val="none" w:sz="0" w:space="0" w:color="auto"/>
        <w:bottom w:val="none" w:sz="0" w:space="0" w:color="auto"/>
        <w:right w:val="none" w:sz="0" w:space="0" w:color="auto"/>
      </w:divBdr>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620261955">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17</cp:revision>
  <cp:lastPrinted>2019-01-08T16:50:00Z</cp:lastPrinted>
  <dcterms:created xsi:type="dcterms:W3CDTF">2020-03-08T16:41:00Z</dcterms:created>
  <dcterms:modified xsi:type="dcterms:W3CDTF">2021-08-09T21:06:00Z</dcterms:modified>
</cp:coreProperties>
</file>