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A561F" w14:textId="63C7FBC7" w:rsidR="00574E9C" w:rsidRDefault="000F4972" w:rsidP="009104DA">
      <w:pPr>
        <w:pStyle w:val="Heading1"/>
      </w:pPr>
      <w:r>
        <w:t>Peekaboo Puppy (</w:t>
      </w:r>
      <w:r w:rsidR="004C5B29">
        <w:t xml:space="preserve">jQuery and </w:t>
      </w:r>
      <w:r w:rsidR="000A15FE">
        <w:t>HTML</w:t>
      </w:r>
      <w:r>
        <w:t>)</w:t>
      </w:r>
      <w:r w:rsidR="00B72D18">
        <w:t xml:space="preserve"> </w:t>
      </w:r>
    </w:p>
    <w:p w14:paraId="2530C2CA" w14:textId="7532FD25" w:rsidR="00B72D18" w:rsidRDefault="00B72D18" w:rsidP="00B72D18">
      <w:pPr>
        <w:spacing w:after="120"/>
      </w:pPr>
    </w:p>
    <w:p w14:paraId="2FFE3D74" w14:textId="14CD9BDE" w:rsidR="00D77C04" w:rsidRPr="00B85CFB" w:rsidRDefault="004C5B29" w:rsidP="000A15FE">
      <w:pPr>
        <w:spacing w:after="120"/>
        <w:rPr>
          <w:color w:val="000000"/>
        </w:rPr>
      </w:pPr>
      <w:r>
        <w:t xml:space="preserve">In this assignment you will write </w:t>
      </w:r>
      <w:r w:rsidR="000A15FE">
        <w:t>JavaScript and jQuery that changes the appearance an HTML web page.</w:t>
      </w:r>
    </w:p>
    <w:p w14:paraId="4932EF27" w14:textId="77777777" w:rsidR="00351D30" w:rsidRPr="00351D30" w:rsidRDefault="00351D30" w:rsidP="0035784D">
      <w:pPr>
        <w:spacing w:after="120"/>
        <w:rPr>
          <w:b/>
          <w:bCs/>
        </w:rPr>
      </w:pPr>
    </w:p>
    <w:p w14:paraId="24472580" w14:textId="48716D47" w:rsidR="001F56FD" w:rsidRDefault="001F56FD" w:rsidP="001F56FD">
      <w:pPr>
        <w:pStyle w:val="Heading2"/>
      </w:pPr>
      <w:r>
        <w:t xml:space="preserve">Getting </w:t>
      </w:r>
      <w:r w:rsidR="00E645F0">
        <w:t>started</w:t>
      </w:r>
      <w:r w:rsidR="000D6975">
        <w:t xml:space="preserve"> (Together as a class)</w:t>
      </w:r>
      <w:r w:rsidR="000D6975">
        <w:br/>
      </w:r>
    </w:p>
    <w:p w14:paraId="08EF0950" w14:textId="0A21321E" w:rsidR="00E645F0" w:rsidRDefault="00A76F87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Retrieve </w:t>
      </w:r>
      <w:r w:rsidR="000F4972">
        <w:t>assignment17</w:t>
      </w:r>
      <w:r w:rsidR="000D6975" w:rsidRPr="000D6975">
        <w:t>_</w:t>
      </w:r>
      <w:r w:rsidR="000F4972">
        <w:t>puppy</w:t>
      </w:r>
      <w:r w:rsidR="00A341BE">
        <w:t>.zip provided by your instructor</w:t>
      </w:r>
      <w:r w:rsidR="00E645F0">
        <w:t>.</w:t>
      </w:r>
    </w:p>
    <w:p w14:paraId="07404CBA" w14:textId="67D8DF94" w:rsidR="0035784D" w:rsidRDefault="009616E2" w:rsidP="008C421B">
      <w:pPr>
        <w:pStyle w:val="ListParagraph"/>
        <w:numPr>
          <w:ilvl w:val="0"/>
          <w:numId w:val="1"/>
        </w:numPr>
        <w:spacing w:after="120"/>
        <w:contextualSpacing w:val="0"/>
      </w:pPr>
      <w:r>
        <w:t>Extract the code into your mis2402workspace and open the index.html file in Visual Studio Code.</w:t>
      </w:r>
    </w:p>
    <w:p w14:paraId="3B0BF9CB" w14:textId="3578C37F" w:rsidR="000A15FE" w:rsidRDefault="000A15FE" w:rsidP="006D6503">
      <w:pPr>
        <w:pStyle w:val="ListParagraph"/>
        <w:numPr>
          <w:ilvl w:val="0"/>
          <w:numId w:val="1"/>
        </w:numPr>
        <w:spacing w:after="120"/>
        <w:contextualSpacing w:val="0"/>
      </w:pPr>
      <w:r>
        <w:t>Preview index.html in Chrome.  You will notice that the page has nicer margins than previous assignments.</w:t>
      </w:r>
      <w:r w:rsidR="00CD5AC1">
        <w:t xml:space="preserve">  It also appears to have two columns.</w:t>
      </w:r>
    </w:p>
    <w:p w14:paraId="69F13CE1" w14:textId="0DFD0FE2" w:rsidR="00CD5AC1" w:rsidRDefault="00761A69" w:rsidP="00CD5AC1">
      <w:pPr>
        <w:pStyle w:val="ListParagraph"/>
        <w:spacing w:after="120"/>
        <w:contextualSpacing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1DF0AF" wp14:editId="3B5BF66E">
                <wp:simplePos x="0" y="0"/>
                <wp:positionH relativeFrom="column">
                  <wp:posOffset>2686050</wp:posOffset>
                </wp:positionH>
                <wp:positionV relativeFrom="paragraph">
                  <wp:posOffset>2632075</wp:posOffset>
                </wp:positionV>
                <wp:extent cx="196850" cy="222250"/>
                <wp:effectExtent l="38100" t="38100" r="31750" b="25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6850" cy="222250"/>
                        </a:xfrm>
                        <a:prstGeom prst="straightConnector1">
                          <a:avLst/>
                        </a:prstGeom>
                        <a:ln w="317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006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11.5pt;margin-top:207.25pt;width:15.5pt;height:17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" strokecolor="#4472c4 [3204]" strokeweight="2.5pt">
                <v:stroke endarrow="block" joinstyle="miter"/>
              </v:shape>
            </w:pict>
          </mc:Fallback>
        </mc:AlternateContent>
      </w:r>
      <w:r w:rsidR="00CD5AC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B79908" wp14:editId="63FC95A0">
                <wp:simplePos x="0" y="0"/>
                <wp:positionH relativeFrom="column">
                  <wp:posOffset>990600</wp:posOffset>
                </wp:positionH>
                <wp:positionV relativeFrom="paragraph">
                  <wp:posOffset>1139825</wp:posOffset>
                </wp:positionV>
                <wp:extent cx="171450" cy="190500"/>
                <wp:effectExtent l="19050" t="19050" r="57150" b="381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90500"/>
                        </a:xfrm>
                        <a:prstGeom prst="straightConnector1">
                          <a:avLst/>
                        </a:prstGeom>
                        <a:ln w="317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120AB" id="Straight Arrow Connector 4" o:spid="_x0000_s1026" type="#_x0000_t32" style="position:absolute;margin-left:78pt;margin-top:89.75pt;width:13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" strokecolor="#4472c4 [3204]" strokeweight="2.5pt">
                <v:stroke endarrow="block" joinstyle="miter"/>
              </v:shape>
            </w:pict>
          </mc:Fallback>
        </mc:AlternateContent>
      </w:r>
      <w:r w:rsidR="00CD5A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5BF33" wp14:editId="0B05CF0C">
                <wp:simplePos x="0" y="0"/>
                <wp:positionH relativeFrom="column">
                  <wp:posOffset>1022350</wp:posOffset>
                </wp:positionH>
                <wp:positionV relativeFrom="paragraph">
                  <wp:posOffset>815975</wp:posOffset>
                </wp:positionV>
                <wp:extent cx="184150" cy="260350"/>
                <wp:effectExtent l="19050" t="38100" r="44450" b="254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" cy="260350"/>
                        </a:xfrm>
                        <a:prstGeom prst="straightConnector1">
                          <a:avLst/>
                        </a:prstGeom>
                        <a:ln w="317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27C11" id="Straight Arrow Connector 3" o:spid="_x0000_s1026" type="#_x0000_t32" style="position:absolute;margin-left:80.5pt;margin-top:64.25pt;width:14.5pt;height:20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" strokecolor="#4472c4 [3204]" strokeweight="2.5pt">
                <v:stroke endarrow="block" joinstyle="miter"/>
              </v:shape>
            </w:pict>
          </mc:Fallback>
        </mc:AlternateContent>
      </w:r>
      <w:r w:rsidR="00CD5AC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8EF0B8" wp14:editId="3DEEDBAB">
                <wp:simplePos x="0" y="0"/>
                <wp:positionH relativeFrom="margin">
                  <wp:posOffset>228600</wp:posOffset>
                </wp:positionH>
                <wp:positionV relativeFrom="paragraph">
                  <wp:posOffset>879475</wp:posOffset>
                </wp:positionV>
                <wp:extent cx="666750" cy="463550"/>
                <wp:effectExtent l="0" t="0" r="1905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FB917" w14:textId="21F327C2" w:rsidR="00CD5AC1" w:rsidRDefault="00CD5AC1">
                            <w:r>
                              <w:t>Better margin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EF0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69.25pt;width:52.5pt;height: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">
                <v:textbox>
                  <w:txbxContent>
                    <w:p w14:paraId="5B3FB917" w14:textId="21F327C2" w:rsidR="00CD5AC1" w:rsidRDefault="00CD5AC1">
                      <w:r>
                        <w:t>Better margin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84D" w:rsidRPr="0027284D">
        <w:rPr>
          <w:noProof/>
        </w:rPr>
        <w:drawing>
          <wp:inline distT="0" distB="0" distL="0" distR="0" wp14:anchorId="4F80A292" wp14:editId="7D247AE4">
            <wp:extent cx="4718652" cy="2535402"/>
            <wp:effectExtent l="19050" t="19050" r="25400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0221" cy="2541618"/>
                    </a:xfrm>
                    <a:prstGeom prst="rect">
                      <a:avLst/>
                    </a:prstGeom>
                    <a:ln>
                      <a:solidFill>
                        <a:srgbClr val="4472C4"/>
                      </a:solidFill>
                    </a:ln>
                  </pic:spPr>
                </pic:pic>
              </a:graphicData>
            </a:graphic>
          </wp:inline>
        </w:drawing>
      </w:r>
    </w:p>
    <w:p w14:paraId="38B2C94F" w14:textId="0CDCCEFA" w:rsidR="00CD5AC1" w:rsidRDefault="00761A69" w:rsidP="00CD5AC1">
      <w:pPr>
        <w:pStyle w:val="ListParagraph"/>
        <w:spacing w:after="120"/>
        <w:contextualSpacing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595AE8" wp14:editId="7EC38DD0">
                <wp:simplePos x="0" y="0"/>
                <wp:positionH relativeFrom="column">
                  <wp:posOffset>3930650</wp:posOffset>
                </wp:positionH>
                <wp:positionV relativeFrom="paragraph">
                  <wp:posOffset>3175</wp:posOffset>
                </wp:positionV>
                <wp:extent cx="234950" cy="234950"/>
                <wp:effectExtent l="19050" t="38100" r="50800" b="317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" cy="234950"/>
                        </a:xfrm>
                        <a:prstGeom prst="straightConnector1">
                          <a:avLst/>
                        </a:prstGeom>
                        <a:ln w="317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4CF7E" id="Straight Arrow Connector 6" o:spid="_x0000_s1026" type="#_x0000_t32" style="position:absolute;margin-left:309.5pt;margin-top:.25pt;width:18.5pt;height:18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" strokecolor="#4472c4 [3204]" strokeweight="2.5pt">
                <v:stroke endarrow="block" joinstyle="miter"/>
              </v:shape>
            </w:pict>
          </mc:Fallback>
        </mc:AlternateContent>
      </w:r>
      <w:r w:rsidR="00CD5AC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1C3885" wp14:editId="77CA9C74">
                <wp:simplePos x="0" y="0"/>
                <wp:positionH relativeFrom="margin">
                  <wp:posOffset>2984500</wp:posOffset>
                </wp:positionH>
                <wp:positionV relativeFrom="paragraph">
                  <wp:posOffset>187325</wp:posOffset>
                </wp:positionV>
                <wp:extent cx="876300" cy="2857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A367E" w14:textId="26357F42" w:rsidR="00CD5AC1" w:rsidRDefault="00CD5AC1" w:rsidP="00CD5AC1">
                            <w:r>
                              <w:t>2 columns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C3885" id="_x0000_s1027" type="#_x0000_t202" style="position:absolute;left:0;text-align:left;margin-left:235pt;margin-top:14.75pt;width:69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">
                <v:textbox>
                  <w:txbxContent>
                    <w:p w14:paraId="63AA367E" w14:textId="26357F42" w:rsidR="00CD5AC1" w:rsidRDefault="00CD5AC1" w:rsidP="00CD5AC1">
                      <w:r>
                        <w:t>2 columns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069895" w14:textId="77777777" w:rsidR="00CD5AC1" w:rsidRDefault="00CD5AC1" w:rsidP="00CD5AC1">
      <w:pPr>
        <w:pStyle w:val="ListParagraph"/>
        <w:spacing w:after="120"/>
        <w:contextualSpacing w:val="0"/>
        <w:jc w:val="center"/>
      </w:pPr>
    </w:p>
    <w:p w14:paraId="68192D0E" w14:textId="77777777" w:rsidR="00CD5AC1" w:rsidRDefault="00CD5AC1" w:rsidP="00CD5AC1">
      <w:pPr>
        <w:pStyle w:val="ListParagraph"/>
        <w:spacing w:after="120"/>
        <w:contextualSpacing w:val="0"/>
      </w:pPr>
    </w:p>
    <w:p w14:paraId="1759D67B" w14:textId="42AD965C" w:rsidR="00CD5AC1" w:rsidRDefault="00CD5AC1" w:rsidP="006D6503">
      <w:pPr>
        <w:pStyle w:val="ListParagraph"/>
        <w:numPr>
          <w:ilvl w:val="0"/>
          <w:numId w:val="1"/>
        </w:numPr>
        <w:spacing w:after="120"/>
        <w:contextualSpacing w:val="0"/>
      </w:pPr>
      <w:r>
        <w:t>The reason for this improvement is that the HTML is now inside a &lt;div&gt; with a class of “container”… and the container then holds div</w:t>
      </w:r>
      <w:r w:rsidR="00FF3A63">
        <w:t xml:space="preserve"> tag</w:t>
      </w:r>
      <w:r>
        <w:t>s of class row and col-md-6.</w:t>
      </w:r>
    </w:p>
    <w:p w14:paraId="7A50FE83" w14:textId="0225B93E" w:rsidR="00CD5AC1" w:rsidRDefault="00CD5AC1" w:rsidP="00CD5AC1">
      <w:pPr>
        <w:pStyle w:val="ListParagraph"/>
        <w:spacing w:after="120"/>
        <w:contextualSpacing w:val="0"/>
      </w:pPr>
      <w:r>
        <w:t xml:space="preserve">All those </w:t>
      </w:r>
      <w:r w:rsidR="001C3033">
        <w:t xml:space="preserve">are </w:t>
      </w:r>
      <w:r>
        <w:t xml:space="preserve">classes are defined by Bootstrap.  Recall that Bootstrap is a library of pre-defined CSS classes.  </w:t>
      </w:r>
      <w:r w:rsidR="001C3033">
        <w:t>So, what we have, is a combination of those tags to create this effect:</w:t>
      </w:r>
    </w:p>
    <w:p w14:paraId="438A345A" w14:textId="2DC4027A" w:rsidR="001C3033" w:rsidRDefault="00833F71" w:rsidP="001C3033">
      <w:pPr>
        <w:pStyle w:val="ListParagraph"/>
        <w:spacing w:after="12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9FCD2C" wp14:editId="7B63495E">
                <wp:simplePos x="0" y="0"/>
                <wp:positionH relativeFrom="column">
                  <wp:posOffset>2476500</wp:posOffset>
                </wp:positionH>
                <wp:positionV relativeFrom="paragraph">
                  <wp:posOffset>472440</wp:posOffset>
                </wp:positionV>
                <wp:extent cx="457200" cy="476250"/>
                <wp:effectExtent l="0" t="19050" r="38100" b="38100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76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FA2D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margin-left:195pt;margin-top:37.2pt;width:36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" adj="10800" fillcolor="#4472c4 [3204]" strokecolor="#1f3763 [1604]" strokeweight="1pt"/>
            </w:pict>
          </mc:Fallback>
        </mc:AlternateContent>
      </w:r>
      <w:r w:rsidR="001C3033" w:rsidRPr="001C3033">
        <w:rPr>
          <w:noProof/>
        </w:rPr>
        <w:drawing>
          <wp:inline distT="0" distB="0" distL="0" distR="0" wp14:anchorId="01896901" wp14:editId="0F8E0B21">
            <wp:extent cx="1905014" cy="130017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14" cy="130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 w:rsidRPr="00833F71">
        <w:rPr>
          <w:noProof/>
        </w:rPr>
        <w:drawing>
          <wp:inline distT="0" distB="0" distL="0" distR="0" wp14:anchorId="259FACD6" wp14:editId="79B66029">
            <wp:extent cx="3581426" cy="150496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1426" cy="150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27FD9" w14:textId="03D87EE0" w:rsidR="001C3033" w:rsidRDefault="001C3033" w:rsidP="00CD5AC1">
      <w:pPr>
        <w:pStyle w:val="ListParagraph"/>
        <w:spacing w:after="120"/>
        <w:contextualSpacing w:val="0"/>
      </w:pPr>
      <w:r>
        <w:t xml:space="preserve">You can get a good review of Bootstrap here: </w:t>
      </w:r>
      <w:hyperlink r:id="rId10" w:history="1">
        <w:r>
          <w:rPr>
            <w:rStyle w:val="Hyperlink"/>
            <w:rFonts w:eastAsiaTheme="majorEastAsia"/>
          </w:rPr>
          <w:t>https://www.w3schools.com/bootstrap4/</w:t>
        </w:r>
      </w:hyperlink>
    </w:p>
    <w:p w14:paraId="7A0CAA28" w14:textId="77777777" w:rsidR="00693E44" w:rsidRPr="00693E44" w:rsidRDefault="00693E44" w:rsidP="00693E44">
      <w:pPr>
        <w:pStyle w:val="ListParagraph"/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3ACAC371" w14:textId="77777777" w:rsidR="00FF2EF9" w:rsidRPr="00FF2EF9" w:rsidRDefault="00693E44" w:rsidP="00E77291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lastRenderedPageBreak/>
        <w:t>Notice the click event handler for button 1.  It adds two Bootstrap classes to the &lt;div&gt; identified by #sometag.  Those classes are “alert” and “</w:t>
      </w:r>
      <w:r w:rsidR="00FF2EF9">
        <w:t xml:space="preserve">alert-primary”.  The jQuery </w:t>
      </w:r>
      <w:proofErr w:type="spellStart"/>
      <w:r w:rsidR="00FF2EF9">
        <w:t>addClass</w:t>
      </w:r>
      <w:proofErr w:type="spellEnd"/>
      <w:r w:rsidR="00FF2EF9">
        <w:t xml:space="preserve"> method allows us to add one or more CSS classes, separated by spaces.</w:t>
      </w:r>
    </w:p>
    <w:p w14:paraId="4E2BAEB6" w14:textId="038562C7" w:rsidR="006D6503" w:rsidRDefault="00FF2EF9" w:rsidP="00FF2EF9">
      <w:pPr>
        <w:pStyle w:val="ListParagraph"/>
        <w:spacing w:after="120"/>
        <w:contextualSpacing w:val="0"/>
      </w:pPr>
      <w:r>
        <w:t xml:space="preserve">Also, in this click event handler we remove any previously existing classes.  We do that with the jQuery </w:t>
      </w:r>
      <w:proofErr w:type="spellStart"/>
      <w:r>
        <w:t>removeClass</w:t>
      </w:r>
      <w:proofErr w:type="spellEnd"/>
      <w:r>
        <w:t xml:space="preserve"> method.  The </w:t>
      </w:r>
      <w:proofErr w:type="spellStart"/>
      <w:r>
        <w:t>removeClass</w:t>
      </w:r>
      <w:proofErr w:type="spellEnd"/>
      <w:r>
        <w:t xml:space="preserve"> method, with no arguments, removes all the classes from the selected tag.</w:t>
      </w:r>
      <w:r w:rsidR="00693E44">
        <w:t xml:space="preserve"> </w:t>
      </w:r>
    </w:p>
    <w:p w14:paraId="63F8C6D7" w14:textId="10D06EA6" w:rsidR="006E11DA" w:rsidRPr="006E11DA" w:rsidRDefault="00AE553B" w:rsidP="00AE553B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Amazingly, Bootstrap has a variety of classes used for styling tags.  The Bootstrap class names follow a pattern – primary, second</w:t>
      </w:r>
      <w:r w:rsidR="006E11DA">
        <w:t>ary, info, warning, danger and success.  So, an “alert” can be styled with “alert-primary”, “alert-secondary”, “alert-info”,</w:t>
      </w:r>
      <w:r w:rsidR="00FF3A63">
        <w:t xml:space="preserve"> “</w:t>
      </w:r>
      <w:r w:rsidR="006E11DA">
        <w:t>alert-warning”, “alert-danger” and “alert-success”.  There are similar patterns for “text” (e.g. “text-success”) and buttons (e.g. “button-success”)</w:t>
      </w:r>
    </w:p>
    <w:p w14:paraId="2F2B21F1" w14:textId="652F42FB" w:rsidR="00AE553B" w:rsidRPr="00FD3675" w:rsidRDefault="006E11DA" w:rsidP="00AE553B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Create a click event handler for button 2.  It should style the tag as “alert alert-secondary”.</w:t>
      </w:r>
      <w:r w:rsidR="00AE553B">
        <w:t xml:space="preserve"> </w:t>
      </w:r>
    </w:p>
    <w:p w14:paraId="61297BA9" w14:textId="0D7C54A6" w:rsidR="00FD3675" w:rsidRPr="008C0054" w:rsidRDefault="00FD3675" w:rsidP="00AE553B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Create click event handlers for the remaining buttons.</w:t>
      </w:r>
    </w:p>
    <w:p w14:paraId="48FA5D7E" w14:textId="77777777" w:rsidR="008C0054" w:rsidRPr="006D6503" w:rsidRDefault="008C0054" w:rsidP="008C0054">
      <w:pPr>
        <w:pStyle w:val="ListParagraph"/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7D1F3338" w14:textId="0F4466E2" w:rsidR="00ED62AF" w:rsidRPr="006D6503" w:rsidRDefault="00BB3257" w:rsidP="006D6503">
      <w:pPr>
        <w:spacing w:after="120"/>
        <w:ind w:left="36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6D650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 your own</w:t>
      </w:r>
    </w:p>
    <w:p w14:paraId="16FD7413" w14:textId="684B9B04" w:rsidR="00FD3675" w:rsidRDefault="00FD3675" w:rsidP="00B85CFB">
      <w:pPr>
        <w:pStyle w:val="ListParagraph"/>
        <w:numPr>
          <w:ilvl w:val="0"/>
          <w:numId w:val="1"/>
        </w:numPr>
        <w:spacing w:after="120"/>
        <w:contextualSpacing w:val="0"/>
      </w:pPr>
      <w:r w:rsidRPr="00FD3675">
        <w:t>Create</w:t>
      </w:r>
      <w:r>
        <w:t xml:space="preserve"> a click event handler for the image puppy1.  </w:t>
      </w:r>
    </w:p>
    <w:p w14:paraId="3786CAE9" w14:textId="79A199FD" w:rsidR="00FD3675" w:rsidRDefault="00FD3675" w:rsidP="00B85CFB">
      <w:pPr>
        <w:pStyle w:val="ListParagraph"/>
        <w:numPr>
          <w:ilvl w:val="0"/>
          <w:numId w:val="1"/>
        </w:numPr>
        <w:spacing w:after="120"/>
        <w:contextualSpacing w:val="0"/>
      </w:pPr>
      <w:r>
        <w:t>Create a click event handler for the image puppy2.</w:t>
      </w:r>
    </w:p>
    <w:p w14:paraId="479D6FB7" w14:textId="34A1C5CA" w:rsidR="00FD3675" w:rsidRDefault="00FD3675" w:rsidP="00B85CFB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Use the show() and hide() methods discussed in class so that the images appear and disappear with each mouse click.   </w:t>
      </w:r>
    </w:p>
    <w:p w14:paraId="3D2DAEA6" w14:textId="282F3782" w:rsidR="00564B33" w:rsidRDefault="00564B33" w:rsidP="00564B33">
      <w:pPr>
        <w:pStyle w:val="ListParagraph"/>
        <w:spacing w:after="120"/>
        <w:contextualSpacing w:val="0"/>
      </w:pPr>
      <w:r>
        <w:t xml:space="preserve">HINT:  Here is an animated example that illustrates the </w:t>
      </w:r>
      <w:r w:rsidR="00FF3A63">
        <w:t>effect you</w:t>
      </w:r>
      <w:r>
        <w:t xml:space="preserve"> want to achieve:</w:t>
      </w:r>
    </w:p>
    <w:p w14:paraId="1579B5D2" w14:textId="0166E168" w:rsidR="00564B33" w:rsidRPr="00FD3675" w:rsidRDefault="000E07DB" w:rsidP="00564B33">
      <w:pPr>
        <w:pStyle w:val="ListParagraph"/>
        <w:spacing w:after="120"/>
        <w:contextualSpacing w:val="0"/>
      </w:pPr>
      <w:hyperlink r:id="rId11" w:history="1">
        <w:r w:rsidR="00564B33">
          <w:rPr>
            <w:rStyle w:val="Hyperlink"/>
            <w:rFonts w:eastAsiaTheme="majorEastAsia"/>
          </w:rPr>
          <w:t>http://misdemo.temple.edu/gifs/peekaboo-gif.gif</w:t>
        </w:r>
      </w:hyperlink>
    </w:p>
    <w:p w14:paraId="33FA1ED6" w14:textId="1DAD9D6D" w:rsidR="00B85CFB" w:rsidRPr="00B85CFB" w:rsidRDefault="00351D30" w:rsidP="00B85CFB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6D6503">
        <w:t>Upload your work.  Be sure that you can find your work on the class server by typing in its URL in the browser. Test your work *again* on the class server.</w:t>
      </w:r>
      <w:r w:rsidRPr="006D6503">
        <w:br/>
      </w:r>
      <w:r w:rsidRPr="006D6503">
        <w:br/>
        <w:t xml:space="preserve">For example: </w:t>
      </w:r>
      <w:r w:rsidRPr="006D6503">
        <w:br/>
      </w:r>
      <w:r w:rsidR="00FD3675" w:rsidRPr="00297533">
        <w:t>http://misdemo.temple.edu/tux99999/</w:t>
      </w:r>
      <w:r w:rsidR="00297533">
        <w:t>assignment17_puppy</w:t>
      </w:r>
      <w:r w:rsidR="00FD3675">
        <w:t xml:space="preserve">   </w:t>
      </w:r>
      <w:r w:rsidR="008C0054">
        <w:t xml:space="preserve"> </w:t>
      </w:r>
    </w:p>
    <w:p w14:paraId="7209A7E6" w14:textId="77777777" w:rsidR="00B91B71" w:rsidRPr="00ED62AF" w:rsidRDefault="00B91B71" w:rsidP="00ED62AF">
      <w:pPr>
        <w:spacing w:after="120"/>
      </w:pPr>
    </w:p>
    <w:p w14:paraId="763057BA" w14:textId="4F4DA5F6" w:rsidR="007B796D" w:rsidRPr="00BB3257" w:rsidRDefault="007B796D" w:rsidP="00BB3257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2C0C9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How will this assignment be graded?</w:t>
      </w:r>
    </w:p>
    <w:p w14:paraId="50250BBA" w14:textId="17C6C7C9" w:rsidR="007B796D" w:rsidRPr="00060CDA" w:rsidRDefault="00FD3675" w:rsidP="00CE26B8">
      <w:pPr>
        <w:pStyle w:val="ListParagraph"/>
        <w:numPr>
          <w:ilvl w:val="0"/>
          <w:numId w:val="14"/>
        </w:numPr>
        <w:spacing w:after="120"/>
      </w:pPr>
      <w:r>
        <w:t>All or nothing.   Either the code works or it doesn’t.</w:t>
      </w:r>
      <w:r w:rsidR="00D23128">
        <w:t xml:space="preserve">  </w:t>
      </w:r>
    </w:p>
    <w:sectPr w:rsidR="007B796D" w:rsidRPr="00060CDA" w:rsidSect="001B372A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A5318" w14:textId="77777777" w:rsidR="000E07DB" w:rsidRDefault="000E07DB" w:rsidP="005B43C0">
      <w:r>
        <w:separator/>
      </w:r>
    </w:p>
  </w:endnote>
  <w:endnote w:type="continuationSeparator" w:id="0">
    <w:p w14:paraId="343046A8" w14:textId="77777777" w:rsidR="000E07DB" w:rsidRDefault="000E07DB" w:rsidP="005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85051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C934D" w14:textId="5E1FD874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66BA7" w14:textId="77777777" w:rsidR="005B43C0" w:rsidRDefault="005B43C0" w:rsidP="005B43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538862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1822BE" w14:textId="7801D10F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E157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646758B" w14:textId="77777777" w:rsidR="005B43C0" w:rsidRDefault="005B43C0" w:rsidP="005B43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73238" w14:textId="77777777" w:rsidR="000E07DB" w:rsidRDefault="000E07DB" w:rsidP="005B43C0">
      <w:r>
        <w:separator/>
      </w:r>
    </w:p>
  </w:footnote>
  <w:footnote w:type="continuationSeparator" w:id="0">
    <w:p w14:paraId="391BBD77" w14:textId="77777777" w:rsidR="000E07DB" w:rsidRDefault="000E07DB" w:rsidP="005B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95E9E"/>
    <w:multiLevelType w:val="hybridMultilevel"/>
    <w:tmpl w:val="5AF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15A6"/>
    <w:multiLevelType w:val="hybridMultilevel"/>
    <w:tmpl w:val="7ED2E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7539"/>
    <w:multiLevelType w:val="hybridMultilevel"/>
    <w:tmpl w:val="C16CE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3A53EC"/>
    <w:multiLevelType w:val="hybridMultilevel"/>
    <w:tmpl w:val="29E4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C0325"/>
    <w:multiLevelType w:val="hybridMultilevel"/>
    <w:tmpl w:val="BFDCD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24C45"/>
    <w:multiLevelType w:val="hybridMultilevel"/>
    <w:tmpl w:val="1D1ACB9A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124E5"/>
    <w:multiLevelType w:val="hybridMultilevel"/>
    <w:tmpl w:val="3D903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CC3FC6"/>
    <w:multiLevelType w:val="hybridMultilevel"/>
    <w:tmpl w:val="A0603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15200"/>
    <w:multiLevelType w:val="hybridMultilevel"/>
    <w:tmpl w:val="77DE0256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35B66"/>
    <w:multiLevelType w:val="hybridMultilevel"/>
    <w:tmpl w:val="28049F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424166E6"/>
    <w:multiLevelType w:val="hybridMultilevel"/>
    <w:tmpl w:val="902EC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E3DBA"/>
    <w:multiLevelType w:val="hybridMultilevel"/>
    <w:tmpl w:val="1D1ACB9A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4524A"/>
    <w:multiLevelType w:val="hybridMultilevel"/>
    <w:tmpl w:val="CD68B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739A8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96027"/>
    <w:multiLevelType w:val="hybridMultilevel"/>
    <w:tmpl w:val="070A8E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845BE"/>
    <w:multiLevelType w:val="hybridMultilevel"/>
    <w:tmpl w:val="BEE6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A7C79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6"/>
  </w:num>
  <w:num w:numId="5">
    <w:abstractNumId w:val="2"/>
  </w:num>
  <w:num w:numId="6">
    <w:abstractNumId w:val="10"/>
  </w:num>
  <w:num w:numId="7">
    <w:abstractNumId w:val="6"/>
  </w:num>
  <w:num w:numId="8">
    <w:abstractNumId w:val="15"/>
  </w:num>
  <w:num w:numId="9">
    <w:abstractNumId w:val="7"/>
  </w:num>
  <w:num w:numId="10">
    <w:abstractNumId w:val="0"/>
  </w:num>
  <w:num w:numId="11">
    <w:abstractNumId w:val="4"/>
  </w:num>
  <w:num w:numId="12">
    <w:abstractNumId w:val="1"/>
  </w:num>
  <w:num w:numId="13">
    <w:abstractNumId w:val="14"/>
  </w:num>
  <w:num w:numId="14">
    <w:abstractNumId w:val="9"/>
  </w:num>
  <w:num w:numId="15">
    <w:abstractNumId w:val="11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DA"/>
    <w:rsid w:val="000427CB"/>
    <w:rsid w:val="00045BC2"/>
    <w:rsid w:val="00060CDA"/>
    <w:rsid w:val="00066AA4"/>
    <w:rsid w:val="000851E7"/>
    <w:rsid w:val="0008692C"/>
    <w:rsid w:val="000A15FE"/>
    <w:rsid w:val="000A717F"/>
    <w:rsid w:val="000B0AC0"/>
    <w:rsid w:val="000B676B"/>
    <w:rsid w:val="000C30C7"/>
    <w:rsid w:val="000D2DEF"/>
    <w:rsid w:val="000D3D7E"/>
    <w:rsid w:val="000D6975"/>
    <w:rsid w:val="000E07DB"/>
    <w:rsid w:val="000F4972"/>
    <w:rsid w:val="00101900"/>
    <w:rsid w:val="00104B47"/>
    <w:rsid w:val="001170F8"/>
    <w:rsid w:val="00125C98"/>
    <w:rsid w:val="00141F17"/>
    <w:rsid w:val="001426B3"/>
    <w:rsid w:val="001508CA"/>
    <w:rsid w:val="00165653"/>
    <w:rsid w:val="00184E37"/>
    <w:rsid w:val="001A1037"/>
    <w:rsid w:val="001B0E70"/>
    <w:rsid w:val="001B2B65"/>
    <w:rsid w:val="001B372A"/>
    <w:rsid w:val="001C3033"/>
    <w:rsid w:val="001C5A15"/>
    <w:rsid w:val="001D43EE"/>
    <w:rsid w:val="001F376D"/>
    <w:rsid w:val="001F56FD"/>
    <w:rsid w:val="00212B20"/>
    <w:rsid w:val="00216041"/>
    <w:rsid w:val="00217704"/>
    <w:rsid w:val="00227B71"/>
    <w:rsid w:val="00233611"/>
    <w:rsid w:val="0023376C"/>
    <w:rsid w:val="002457BB"/>
    <w:rsid w:val="0025074F"/>
    <w:rsid w:val="00255A0E"/>
    <w:rsid w:val="0027284D"/>
    <w:rsid w:val="00293234"/>
    <w:rsid w:val="00297533"/>
    <w:rsid w:val="002B2AEB"/>
    <w:rsid w:val="002B622F"/>
    <w:rsid w:val="002B71C8"/>
    <w:rsid w:val="002B7365"/>
    <w:rsid w:val="002D0B6B"/>
    <w:rsid w:val="002D689D"/>
    <w:rsid w:val="002E2734"/>
    <w:rsid w:val="002E29CA"/>
    <w:rsid w:val="002F000D"/>
    <w:rsid w:val="002F357F"/>
    <w:rsid w:val="00300CA0"/>
    <w:rsid w:val="003046B8"/>
    <w:rsid w:val="00307BD7"/>
    <w:rsid w:val="00327BD4"/>
    <w:rsid w:val="0033068C"/>
    <w:rsid w:val="00334A8B"/>
    <w:rsid w:val="003367C2"/>
    <w:rsid w:val="003455FE"/>
    <w:rsid w:val="003463F0"/>
    <w:rsid w:val="003473FF"/>
    <w:rsid w:val="00351D30"/>
    <w:rsid w:val="00356A8D"/>
    <w:rsid w:val="00356A91"/>
    <w:rsid w:val="0035784D"/>
    <w:rsid w:val="003665AC"/>
    <w:rsid w:val="003835F7"/>
    <w:rsid w:val="003A0155"/>
    <w:rsid w:val="003D0838"/>
    <w:rsid w:val="003F3845"/>
    <w:rsid w:val="00400636"/>
    <w:rsid w:val="0040654A"/>
    <w:rsid w:val="00414934"/>
    <w:rsid w:val="00417D4E"/>
    <w:rsid w:val="00436F42"/>
    <w:rsid w:val="004720DE"/>
    <w:rsid w:val="00480A5E"/>
    <w:rsid w:val="00494B01"/>
    <w:rsid w:val="004B3DBF"/>
    <w:rsid w:val="004B6F21"/>
    <w:rsid w:val="004C03DD"/>
    <w:rsid w:val="004C5B29"/>
    <w:rsid w:val="004E1E46"/>
    <w:rsid w:val="00510E61"/>
    <w:rsid w:val="00550F16"/>
    <w:rsid w:val="00564B33"/>
    <w:rsid w:val="00565251"/>
    <w:rsid w:val="00582C54"/>
    <w:rsid w:val="00595AAB"/>
    <w:rsid w:val="005B43C0"/>
    <w:rsid w:val="00602C73"/>
    <w:rsid w:val="00630FBE"/>
    <w:rsid w:val="00633372"/>
    <w:rsid w:val="00693E44"/>
    <w:rsid w:val="006D6503"/>
    <w:rsid w:val="006E11DA"/>
    <w:rsid w:val="006E244B"/>
    <w:rsid w:val="006F6847"/>
    <w:rsid w:val="007203DB"/>
    <w:rsid w:val="007362C3"/>
    <w:rsid w:val="007440CF"/>
    <w:rsid w:val="0076077B"/>
    <w:rsid w:val="00761A69"/>
    <w:rsid w:val="0079225A"/>
    <w:rsid w:val="0079311D"/>
    <w:rsid w:val="00793F87"/>
    <w:rsid w:val="007A21EF"/>
    <w:rsid w:val="007B1110"/>
    <w:rsid w:val="007B39E5"/>
    <w:rsid w:val="007B796D"/>
    <w:rsid w:val="007C316B"/>
    <w:rsid w:val="0080435D"/>
    <w:rsid w:val="00806A28"/>
    <w:rsid w:val="00820326"/>
    <w:rsid w:val="00833F71"/>
    <w:rsid w:val="00837EB1"/>
    <w:rsid w:val="008440B1"/>
    <w:rsid w:val="00850CA7"/>
    <w:rsid w:val="0086463B"/>
    <w:rsid w:val="0088089A"/>
    <w:rsid w:val="0089612A"/>
    <w:rsid w:val="00897854"/>
    <w:rsid w:val="008C0054"/>
    <w:rsid w:val="008C421B"/>
    <w:rsid w:val="008D6096"/>
    <w:rsid w:val="009051CD"/>
    <w:rsid w:val="009104DA"/>
    <w:rsid w:val="00911CF3"/>
    <w:rsid w:val="00931A7A"/>
    <w:rsid w:val="009616E2"/>
    <w:rsid w:val="009816B1"/>
    <w:rsid w:val="00997490"/>
    <w:rsid w:val="009B2CEB"/>
    <w:rsid w:val="009D3D44"/>
    <w:rsid w:val="009D77F8"/>
    <w:rsid w:val="009E6A93"/>
    <w:rsid w:val="009F6B90"/>
    <w:rsid w:val="00A048D5"/>
    <w:rsid w:val="00A16855"/>
    <w:rsid w:val="00A229AE"/>
    <w:rsid w:val="00A341BE"/>
    <w:rsid w:val="00A45100"/>
    <w:rsid w:val="00A56DB2"/>
    <w:rsid w:val="00A76F87"/>
    <w:rsid w:val="00A876A2"/>
    <w:rsid w:val="00A96F04"/>
    <w:rsid w:val="00AA300B"/>
    <w:rsid w:val="00AA52D9"/>
    <w:rsid w:val="00AD0844"/>
    <w:rsid w:val="00AE553B"/>
    <w:rsid w:val="00AF6126"/>
    <w:rsid w:val="00B02216"/>
    <w:rsid w:val="00B0425C"/>
    <w:rsid w:val="00B323AB"/>
    <w:rsid w:val="00B32536"/>
    <w:rsid w:val="00B534EB"/>
    <w:rsid w:val="00B55CEB"/>
    <w:rsid w:val="00B57911"/>
    <w:rsid w:val="00B616F1"/>
    <w:rsid w:val="00B64CEE"/>
    <w:rsid w:val="00B722E8"/>
    <w:rsid w:val="00B72D18"/>
    <w:rsid w:val="00B85CFB"/>
    <w:rsid w:val="00B91B71"/>
    <w:rsid w:val="00B96E7A"/>
    <w:rsid w:val="00BB19F5"/>
    <w:rsid w:val="00BB3257"/>
    <w:rsid w:val="00BB6C10"/>
    <w:rsid w:val="00BD4CEA"/>
    <w:rsid w:val="00C17F57"/>
    <w:rsid w:val="00C36EBC"/>
    <w:rsid w:val="00C4163E"/>
    <w:rsid w:val="00C41821"/>
    <w:rsid w:val="00C438DE"/>
    <w:rsid w:val="00C63343"/>
    <w:rsid w:val="00C71FAD"/>
    <w:rsid w:val="00C80EA3"/>
    <w:rsid w:val="00C93DB8"/>
    <w:rsid w:val="00CA2984"/>
    <w:rsid w:val="00CA6162"/>
    <w:rsid w:val="00CA7BCB"/>
    <w:rsid w:val="00CB4271"/>
    <w:rsid w:val="00CB7671"/>
    <w:rsid w:val="00CC284C"/>
    <w:rsid w:val="00CC380C"/>
    <w:rsid w:val="00CD190E"/>
    <w:rsid w:val="00CD532F"/>
    <w:rsid w:val="00CD5AC1"/>
    <w:rsid w:val="00CE26B8"/>
    <w:rsid w:val="00CF0E43"/>
    <w:rsid w:val="00CF1E33"/>
    <w:rsid w:val="00CF32A7"/>
    <w:rsid w:val="00CF71FA"/>
    <w:rsid w:val="00D03383"/>
    <w:rsid w:val="00D04B3C"/>
    <w:rsid w:val="00D11AAC"/>
    <w:rsid w:val="00D168B4"/>
    <w:rsid w:val="00D23128"/>
    <w:rsid w:val="00D30D1E"/>
    <w:rsid w:val="00D324E1"/>
    <w:rsid w:val="00D42591"/>
    <w:rsid w:val="00D44237"/>
    <w:rsid w:val="00D46AFF"/>
    <w:rsid w:val="00D569C8"/>
    <w:rsid w:val="00D6741A"/>
    <w:rsid w:val="00D77C04"/>
    <w:rsid w:val="00DA2F70"/>
    <w:rsid w:val="00DE075D"/>
    <w:rsid w:val="00E053FF"/>
    <w:rsid w:val="00E17DDF"/>
    <w:rsid w:val="00E261DB"/>
    <w:rsid w:val="00E645F0"/>
    <w:rsid w:val="00E71C59"/>
    <w:rsid w:val="00E865A7"/>
    <w:rsid w:val="00E925D3"/>
    <w:rsid w:val="00E96B90"/>
    <w:rsid w:val="00EA31F1"/>
    <w:rsid w:val="00EB5F3F"/>
    <w:rsid w:val="00EB76CD"/>
    <w:rsid w:val="00EB78BF"/>
    <w:rsid w:val="00ED62AF"/>
    <w:rsid w:val="00F101F0"/>
    <w:rsid w:val="00F13074"/>
    <w:rsid w:val="00F14F5A"/>
    <w:rsid w:val="00F157C8"/>
    <w:rsid w:val="00F21949"/>
    <w:rsid w:val="00F314DB"/>
    <w:rsid w:val="00F44844"/>
    <w:rsid w:val="00F44B82"/>
    <w:rsid w:val="00F469F7"/>
    <w:rsid w:val="00F57936"/>
    <w:rsid w:val="00F754B8"/>
    <w:rsid w:val="00F76D5C"/>
    <w:rsid w:val="00F95F88"/>
    <w:rsid w:val="00FB2EF6"/>
    <w:rsid w:val="00FD1082"/>
    <w:rsid w:val="00FD3675"/>
    <w:rsid w:val="00FE0681"/>
    <w:rsid w:val="00FE157D"/>
    <w:rsid w:val="00FE7EF6"/>
    <w:rsid w:val="00FF2EF9"/>
    <w:rsid w:val="00F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FCEF"/>
  <w14:defaultImageDpi w14:val="32767"/>
  <w15:chartTrackingRefBased/>
  <w15:docId w15:val="{6C195DC4-4350-C942-A8F2-DC6D272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8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4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0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9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C0"/>
  </w:style>
  <w:style w:type="character" w:styleId="PageNumber">
    <w:name w:val="page number"/>
    <w:basedOn w:val="DefaultParagraphFont"/>
    <w:uiPriority w:val="99"/>
    <w:semiHidden/>
    <w:unhideWhenUsed/>
    <w:rsid w:val="005B43C0"/>
  </w:style>
  <w:style w:type="table" w:styleId="TableGrid">
    <w:name w:val="Table Grid"/>
    <w:basedOn w:val="TableNormal"/>
    <w:uiPriority w:val="39"/>
    <w:rsid w:val="0085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A7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67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62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5784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4C5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21B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7C0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sdemo.temple.edu/gifs/peekaboo-gif.gi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3schools.com/bootstrap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Shafer</cp:lastModifiedBy>
  <cp:revision>4</cp:revision>
  <cp:lastPrinted>2019-01-08T16:50:00Z</cp:lastPrinted>
  <dcterms:created xsi:type="dcterms:W3CDTF">2020-10-27T20:04:00Z</dcterms:created>
  <dcterms:modified xsi:type="dcterms:W3CDTF">2020-10-27T20:06:00Z</dcterms:modified>
</cp:coreProperties>
</file>