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0B66" w14:textId="1CEB54DB" w:rsidR="00FE3C8E" w:rsidRDefault="00FE3C8E" w:rsidP="00067980">
      <w:pPr>
        <w:pStyle w:val="Quote"/>
        <w:rPr>
          <w:i w:val="0"/>
          <w:sz w:val="28"/>
        </w:rPr>
      </w:pPr>
      <w:r w:rsidRPr="00314874">
        <w:rPr>
          <w:i w:val="0"/>
          <w:sz w:val="28"/>
        </w:rPr>
        <w:t>MIS2502: Exam 1 Study Guide</w:t>
      </w:r>
      <w:r w:rsidR="00F7265A">
        <w:rPr>
          <w:i w:val="0"/>
          <w:sz w:val="28"/>
        </w:rPr>
        <w:t xml:space="preserve"> (</w:t>
      </w:r>
      <w:r w:rsidR="00CF7726">
        <w:rPr>
          <w:i w:val="0"/>
          <w:sz w:val="28"/>
        </w:rPr>
        <w:t>Fall</w:t>
      </w:r>
      <w:r w:rsidR="00C44C04">
        <w:rPr>
          <w:i w:val="0"/>
          <w:sz w:val="28"/>
        </w:rPr>
        <w:t xml:space="preserve"> 202</w:t>
      </w:r>
      <w:r w:rsidR="006C5029">
        <w:rPr>
          <w:i w:val="0"/>
          <w:sz w:val="28"/>
        </w:rPr>
        <w:t>2</w:t>
      </w:r>
      <w:r w:rsidR="00545EA4">
        <w:rPr>
          <w:i w:val="0"/>
          <w:sz w:val="28"/>
        </w:rPr>
        <w:t>)</w:t>
      </w:r>
    </w:p>
    <w:p w14:paraId="69A327E3" w14:textId="339132F9" w:rsidR="00067980" w:rsidRPr="00067980" w:rsidRDefault="00067980" w:rsidP="00067980">
      <w:pPr>
        <w:jc w:val="center"/>
      </w:pPr>
      <w:r>
        <w:t xml:space="preserve">Instructor: </w:t>
      </w:r>
      <w:r w:rsidR="00E87585">
        <w:t>Leila Hosseini</w:t>
      </w:r>
    </w:p>
    <w:p w14:paraId="333E1585" w14:textId="396FA138" w:rsidR="0059099D" w:rsidRDefault="009A4AD2">
      <w:pPr>
        <w:rPr>
          <w:rFonts w:eastAsiaTheme="minorHAnsi"/>
        </w:rPr>
      </w:pPr>
      <w:r>
        <w:t xml:space="preserve">The exam will be a combination of </w:t>
      </w:r>
      <w:r w:rsidR="00F0119C">
        <w:t xml:space="preserve">multiple-choice and short-answer </w:t>
      </w:r>
      <w:r>
        <w:t xml:space="preserve">questions. </w:t>
      </w:r>
      <w:r w:rsidR="00095CA6">
        <w:t>It is a closed-book, closed-notes exam.</w:t>
      </w:r>
      <w:r w:rsidR="00ED2070">
        <w:t xml:space="preserve"> </w:t>
      </w:r>
    </w:p>
    <w:p w14:paraId="6FCC51ED" w14:textId="77777777" w:rsidR="0021457B" w:rsidRDefault="0021457B">
      <w:pPr>
        <w:rPr>
          <w:b/>
          <w:i/>
        </w:rPr>
      </w:pPr>
      <w:r>
        <w:t xml:space="preserve">The following is a list of items that you should review in preparation for the exam. Note that </w:t>
      </w:r>
      <w:r w:rsidRPr="00617121">
        <w:rPr>
          <w:b/>
          <w:i/>
          <w:u w:val="single"/>
        </w:rPr>
        <w:t>not every item on this list may be on the exam, and there may be items on the exam not on this list</w:t>
      </w:r>
      <w:r w:rsidRPr="00617121">
        <w:rPr>
          <w:b/>
          <w:i/>
        </w:rPr>
        <w:t>.</w:t>
      </w:r>
    </w:p>
    <w:p w14:paraId="0C6FDD4C" w14:textId="4D30DF35" w:rsidR="0021457B" w:rsidRPr="00314874" w:rsidRDefault="00164715">
      <w:pPr>
        <w:rPr>
          <w:b/>
          <w:sz w:val="24"/>
        </w:rPr>
      </w:pPr>
      <w:r w:rsidRPr="00314874">
        <w:rPr>
          <w:b/>
          <w:sz w:val="24"/>
        </w:rPr>
        <w:t xml:space="preserve">The Things You Can Do </w:t>
      </w:r>
      <w:r w:rsidR="00741B2A">
        <w:rPr>
          <w:b/>
          <w:sz w:val="24"/>
        </w:rPr>
        <w:t>w</w:t>
      </w:r>
      <w:r w:rsidRPr="00314874">
        <w:rPr>
          <w:b/>
          <w:sz w:val="24"/>
        </w:rPr>
        <w:t>ith Data/The Information Architecture of an Organization</w:t>
      </w:r>
    </w:p>
    <w:p w14:paraId="3A896B2D" w14:textId="77777777" w:rsidR="00164715" w:rsidRDefault="008B16C0" w:rsidP="008B16C0">
      <w:pPr>
        <w:pStyle w:val="ListParagraph"/>
        <w:numPr>
          <w:ilvl w:val="0"/>
          <w:numId w:val="3"/>
        </w:numPr>
      </w:pPr>
      <w:r>
        <w:t>What is the difference between data and information?</w:t>
      </w:r>
      <w:r w:rsidR="000E1479">
        <w:t xml:space="preserve"> Give examples.</w:t>
      </w:r>
    </w:p>
    <w:p w14:paraId="16C073F8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 xml:space="preserve">What are the characteristics of a </w:t>
      </w:r>
      <w:r w:rsidR="00492C2C">
        <w:t>transactional database</w:t>
      </w:r>
      <w:r>
        <w:t>?</w:t>
      </w:r>
      <w:r w:rsidR="00EE694C">
        <w:t xml:space="preserve"> </w:t>
      </w:r>
    </w:p>
    <w:p w14:paraId="702DAA09" w14:textId="77777777" w:rsidR="00F21FD1" w:rsidRDefault="00F21FD1" w:rsidP="00F21FD1">
      <w:pPr>
        <w:pStyle w:val="ListParagraph"/>
        <w:numPr>
          <w:ilvl w:val="1"/>
          <w:numId w:val="3"/>
        </w:numPr>
      </w:pPr>
      <w:r>
        <w:t xml:space="preserve">What are the goals </w:t>
      </w:r>
      <w:r w:rsidR="00C46AB3">
        <w:t xml:space="preserve">and benefits </w:t>
      </w:r>
      <w:r>
        <w:t>of this type of database?</w:t>
      </w:r>
    </w:p>
    <w:p w14:paraId="22E11D46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>What are the characteristics of an analytical data store?</w:t>
      </w:r>
    </w:p>
    <w:p w14:paraId="312CBF9A" w14:textId="77777777" w:rsidR="00F21FD1" w:rsidRDefault="00F21FD1" w:rsidP="00F21FD1">
      <w:pPr>
        <w:pStyle w:val="ListParagraph"/>
        <w:numPr>
          <w:ilvl w:val="1"/>
          <w:numId w:val="3"/>
        </w:numPr>
      </w:pPr>
      <w:r>
        <w:t xml:space="preserve">What are the goals </w:t>
      </w:r>
      <w:r w:rsidR="00C46AB3">
        <w:t xml:space="preserve">and benefits </w:t>
      </w:r>
      <w:r>
        <w:t>of this type of database?</w:t>
      </w:r>
    </w:p>
    <w:p w14:paraId="1CBF4120" w14:textId="77777777" w:rsidR="008B16C0" w:rsidRDefault="008B16C0" w:rsidP="008B16C0">
      <w:pPr>
        <w:pStyle w:val="ListParagraph"/>
        <w:numPr>
          <w:ilvl w:val="0"/>
          <w:numId w:val="3"/>
        </w:numPr>
      </w:pPr>
      <w:r>
        <w:t xml:space="preserve">What is the relationship between a </w:t>
      </w:r>
      <w:r w:rsidR="00431A45">
        <w:t>transactional database</w:t>
      </w:r>
      <w:r>
        <w:t xml:space="preserve"> and an analytical data store?</w:t>
      </w:r>
    </w:p>
    <w:p w14:paraId="43737D26" w14:textId="33CFA9EB" w:rsidR="003F1618" w:rsidRPr="00D870A4" w:rsidRDefault="00EE0F93" w:rsidP="00D870A4">
      <w:pPr>
        <w:rPr>
          <w:b/>
          <w:sz w:val="24"/>
        </w:rPr>
      </w:pPr>
      <w:r w:rsidRPr="00314874">
        <w:rPr>
          <w:b/>
          <w:sz w:val="24"/>
        </w:rPr>
        <w:t>Relational Data Modeling</w:t>
      </w:r>
    </w:p>
    <w:p w14:paraId="409505F4" w14:textId="77777777" w:rsidR="003F1618" w:rsidRPr="003F1618" w:rsidRDefault="003F1618" w:rsidP="003F1618">
      <w:pPr>
        <w:pStyle w:val="ListParagraph"/>
        <w:ind w:left="360"/>
        <w:rPr>
          <w:u w:val="single"/>
        </w:rPr>
      </w:pPr>
      <w:r>
        <w:rPr>
          <w:u w:val="single"/>
        </w:rPr>
        <w:t>Schema</w:t>
      </w:r>
    </w:p>
    <w:p w14:paraId="301231BE" w14:textId="77777777" w:rsidR="00DD5871" w:rsidRDefault="00DD5871" w:rsidP="009626F7">
      <w:pPr>
        <w:pStyle w:val="ListParagraph"/>
        <w:numPr>
          <w:ilvl w:val="0"/>
          <w:numId w:val="2"/>
        </w:numPr>
      </w:pPr>
      <w:r>
        <w:t xml:space="preserve">Be able to </w:t>
      </w:r>
      <w:r w:rsidR="00942FF7">
        <w:t>draw the corresponding schema of</w:t>
      </w:r>
      <w:r>
        <w:t xml:space="preserve"> an ERD </w:t>
      </w:r>
    </w:p>
    <w:p w14:paraId="450B002B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 xml:space="preserve">Identify </w:t>
      </w:r>
      <w:r w:rsidR="00DD5871">
        <w:t>tables</w:t>
      </w:r>
      <w:r w:rsidR="009466E6">
        <w:t xml:space="preserve"> based on entities and relationships</w:t>
      </w:r>
    </w:p>
    <w:p w14:paraId="521249A9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>Understand and i</w:t>
      </w:r>
      <w:r w:rsidR="00DD5871">
        <w:t xml:space="preserve">mplement </w:t>
      </w:r>
      <w:r w:rsidR="00CF06BB">
        <w:t>primary</w:t>
      </w:r>
      <w:r>
        <w:t xml:space="preserve"> key/</w:t>
      </w:r>
      <w:r w:rsidR="00CF06BB">
        <w:t>foreign key</w:t>
      </w:r>
      <w:r>
        <w:t xml:space="preserve"> relationships</w:t>
      </w:r>
    </w:p>
    <w:p w14:paraId="22A0C2A5" w14:textId="77777777" w:rsidR="00DD5871" w:rsidRDefault="00640811" w:rsidP="00DD5871">
      <w:pPr>
        <w:pStyle w:val="ListParagraph"/>
        <w:numPr>
          <w:ilvl w:val="1"/>
          <w:numId w:val="2"/>
        </w:numPr>
      </w:pPr>
      <w:r>
        <w:t>D</w:t>
      </w:r>
      <w:r w:rsidR="00E52ABD">
        <w:t xml:space="preserve">ecomposing </w:t>
      </w:r>
      <w:r>
        <w:t xml:space="preserve">many-to-many relationships in an </w:t>
      </w:r>
      <w:r w:rsidR="00E52ABD">
        <w:t xml:space="preserve">ERD into </w:t>
      </w:r>
      <w:r>
        <w:t xml:space="preserve">one-to-many relationships </w:t>
      </w:r>
      <w:r w:rsidR="00E52ABD">
        <w:t>in the schema</w:t>
      </w:r>
    </w:p>
    <w:p w14:paraId="0C57FD26" w14:textId="0416308A" w:rsidR="001857AF" w:rsidRDefault="00DD5933" w:rsidP="001857AF">
      <w:pPr>
        <w:pStyle w:val="ListParagraph"/>
        <w:numPr>
          <w:ilvl w:val="0"/>
          <w:numId w:val="2"/>
        </w:numPr>
      </w:pPr>
      <w:r>
        <w:t>Understand the concept of</w:t>
      </w:r>
      <w:r w:rsidR="001857AF">
        <w:t xml:space="preserve"> normalization</w:t>
      </w:r>
    </w:p>
    <w:p w14:paraId="5BFE0736" w14:textId="77777777" w:rsidR="008D0097" w:rsidRDefault="008D0097" w:rsidP="008D0097">
      <w:pPr>
        <w:pStyle w:val="ListParagraph"/>
        <w:numPr>
          <w:ilvl w:val="0"/>
          <w:numId w:val="2"/>
        </w:numPr>
      </w:pPr>
      <w:r>
        <w:t>Cardinality</w:t>
      </w:r>
    </w:p>
    <w:p w14:paraId="3B6798EE" w14:textId="77777777" w:rsidR="008D0097" w:rsidRDefault="008D0097" w:rsidP="008D0097">
      <w:pPr>
        <w:pStyle w:val="ListParagraph"/>
        <w:numPr>
          <w:ilvl w:val="1"/>
          <w:numId w:val="2"/>
        </w:numPr>
      </w:pPr>
      <w:r>
        <w:t>Maximum cardinality: One-to-one, one-to-many, many-to-many</w:t>
      </w:r>
    </w:p>
    <w:p w14:paraId="1062B509" w14:textId="77777777" w:rsidR="008D0097" w:rsidRDefault="008D0097" w:rsidP="008D0097">
      <w:pPr>
        <w:pStyle w:val="ListParagraph"/>
        <w:numPr>
          <w:ilvl w:val="1"/>
          <w:numId w:val="2"/>
        </w:numPr>
      </w:pPr>
      <w:r>
        <w:t>Minimum cardinality: optional or mandatory (i.e., 0 or 1)</w:t>
      </w:r>
    </w:p>
    <w:p w14:paraId="3397A768" w14:textId="66470979" w:rsidR="008D0097" w:rsidRPr="003F1618" w:rsidRDefault="008D0097" w:rsidP="00D133E1">
      <w:pPr>
        <w:pStyle w:val="ListParagraph"/>
        <w:numPr>
          <w:ilvl w:val="0"/>
          <w:numId w:val="2"/>
        </w:numPr>
      </w:pPr>
      <w:r>
        <w:t>Identify when attributes describe entities and when they describe relationships</w:t>
      </w:r>
    </w:p>
    <w:p w14:paraId="184C332E" w14:textId="70FA576A" w:rsidR="00E438C6" w:rsidRPr="00314874" w:rsidRDefault="00E438C6" w:rsidP="00E438C6">
      <w:pPr>
        <w:rPr>
          <w:b/>
          <w:sz w:val="24"/>
        </w:rPr>
      </w:pPr>
      <w:r w:rsidRPr="00314874">
        <w:rPr>
          <w:b/>
          <w:sz w:val="24"/>
        </w:rPr>
        <w:t xml:space="preserve">Basic </w:t>
      </w:r>
      <w:r w:rsidR="00EE0F93" w:rsidRPr="00314874">
        <w:rPr>
          <w:b/>
          <w:sz w:val="24"/>
        </w:rPr>
        <w:t xml:space="preserve">SQL </w:t>
      </w:r>
      <w:r w:rsidR="00460EFB">
        <w:rPr>
          <w:b/>
          <w:sz w:val="24"/>
        </w:rPr>
        <w:t>&amp; JOIN</w:t>
      </w:r>
    </w:p>
    <w:p w14:paraId="3E54337E" w14:textId="12C2C914" w:rsidR="003B77E8" w:rsidRPr="00A11CF8" w:rsidRDefault="0059241D" w:rsidP="00A11CF8">
      <w:pPr>
        <w:pStyle w:val="ListParagraph"/>
        <w:numPr>
          <w:ilvl w:val="0"/>
          <w:numId w:val="4"/>
        </w:numPr>
        <w:rPr>
          <w:b/>
        </w:rPr>
      </w:pPr>
      <w:r w:rsidRPr="00A11CF8">
        <w:rPr>
          <w:b/>
        </w:rPr>
        <w:t xml:space="preserve">Simple SQL queries </w:t>
      </w:r>
      <w:r w:rsidR="008F597E">
        <w:rPr>
          <w:b/>
        </w:rPr>
        <w:t>and Joining</w:t>
      </w:r>
      <w:r w:rsidR="00580A94" w:rsidRPr="00A11CF8">
        <w:rPr>
          <w:b/>
        </w:rPr>
        <w:t xml:space="preserve"> table</w:t>
      </w:r>
      <w:r w:rsidR="008F597E">
        <w:rPr>
          <w:b/>
        </w:rPr>
        <w:t>s</w:t>
      </w:r>
      <w:r w:rsidR="00580A94" w:rsidRPr="00A11CF8">
        <w:rPr>
          <w:b/>
        </w:rPr>
        <w:t xml:space="preserve"> will be on this exam.</w:t>
      </w:r>
    </w:p>
    <w:p w14:paraId="3F484310" w14:textId="67D0096A" w:rsidR="00EE0F93" w:rsidRPr="00E438C6" w:rsidRDefault="008C10DC" w:rsidP="00E438C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Subselect </w:t>
      </w:r>
      <w:r w:rsidR="00580A94" w:rsidRPr="00E438C6">
        <w:rPr>
          <w:b/>
        </w:rPr>
        <w:t xml:space="preserve">will be on the second exam. </w:t>
      </w:r>
    </w:p>
    <w:p w14:paraId="524191EE" w14:textId="77777777" w:rsidR="00DD5871" w:rsidRDefault="00DD5871" w:rsidP="009626F7">
      <w:pPr>
        <w:pStyle w:val="ListParagraph"/>
        <w:numPr>
          <w:ilvl w:val="0"/>
          <w:numId w:val="1"/>
        </w:numPr>
      </w:pPr>
      <w:r>
        <w:t>Given a schema of a database, be able to create a SQL statement to answer a question</w:t>
      </w:r>
    </w:p>
    <w:p w14:paraId="38883E7D" w14:textId="77777777" w:rsidR="00082B54" w:rsidRDefault="00082B54">
      <w:pPr>
        <w:pStyle w:val="ListParagraph"/>
        <w:numPr>
          <w:ilvl w:val="1"/>
          <w:numId w:val="1"/>
        </w:numPr>
      </w:pPr>
      <w:r>
        <w:t>e.g</w:t>
      </w:r>
      <w:r w:rsidR="00DD5871">
        <w:t xml:space="preserve">., In what state does customer Bob Smith live? </w:t>
      </w:r>
      <w:r w:rsidR="00DD5871">
        <w:br/>
      </w:r>
      <w:r w:rsidR="00DD5871">
        <w:tab/>
        <w:t xml:space="preserve">How many people live in </w:t>
      </w:r>
      <w:r w:rsidR="002810F1">
        <w:t>each state</w:t>
      </w:r>
      <w:r w:rsidR="00DD5871">
        <w:t>?</w:t>
      </w:r>
      <w:r w:rsidR="002810F1">
        <w:t xml:space="preserve"> </w:t>
      </w:r>
    </w:p>
    <w:p w14:paraId="5DD211E2" w14:textId="77777777" w:rsidR="00082B54" w:rsidRDefault="00082B54" w:rsidP="00314874">
      <w:pPr>
        <w:pStyle w:val="ListParagraph"/>
        <w:ind w:left="1440"/>
      </w:pPr>
      <w:r>
        <w:t>What is the average SAT score among freshmen?</w:t>
      </w:r>
    </w:p>
    <w:p w14:paraId="02985F76" w14:textId="5DB61C66" w:rsidR="006A30D0" w:rsidRDefault="001559CE" w:rsidP="00A54C3F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Implement a</w:t>
      </w:r>
      <w:r w:rsidR="006A30D0" w:rsidRPr="00A3406B">
        <w:rPr>
          <w:szCs w:val="24"/>
        </w:rPr>
        <w:t xml:space="preserve"> join of multiple tables</w:t>
      </w:r>
    </w:p>
    <w:p w14:paraId="6D3BE6E5" w14:textId="1C212599" w:rsidR="00812CD5" w:rsidRPr="00A54C3F" w:rsidRDefault="00812CD5" w:rsidP="00A54C3F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Understand the difference between inner join and outer join</w:t>
      </w:r>
      <w:r w:rsidR="00711E35">
        <w:rPr>
          <w:szCs w:val="24"/>
        </w:rPr>
        <w:t xml:space="preserve"> (left join)</w:t>
      </w:r>
    </w:p>
    <w:p w14:paraId="5A487DCA" w14:textId="77777777" w:rsidR="009626F7" w:rsidRDefault="009626F7" w:rsidP="009626F7">
      <w:pPr>
        <w:pStyle w:val="ListParagraph"/>
        <w:numPr>
          <w:ilvl w:val="0"/>
          <w:numId w:val="1"/>
        </w:numPr>
      </w:pPr>
      <w:r>
        <w:lastRenderedPageBreak/>
        <w:t>Understand how to use</w:t>
      </w:r>
    </w:p>
    <w:p w14:paraId="2A0E9A82" w14:textId="77777777" w:rsidR="005B40DD" w:rsidRDefault="005B40DD" w:rsidP="009626F7">
      <w:pPr>
        <w:pStyle w:val="ListParagraph"/>
        <w:numPr>
          <w:ilvl w:val="1"/>
          <w:numId w:val="1"/>
        </w:numPr>
      </w:pPr>
      <w:r>
        <w:t>SELECT</w:t>
      </w:r>
    </w:p>
    <w:p w14:paraId="0D4A24D4" w14:textId="77777777" w:rsidR="005B40DD" w:rsidRDefault="005B40DD" w:rsidP="009626F7">
      <w:pPr>
        <w:pStyle w:val="ListParagraph"/>
        <w:numPr>
          <w:ilvl w:val="1"/>
          <w:numId w:val="1"/>
        </w:numPr>
      </w:pPr>
      <w:r>
        <w:t>FROM</w:t>
      </w:r>
    </w:p>
    <w:p w14:paraId="707383F2" w14:textId="77777777" w:rsidR="004D16BF" w:rsidRDefault="004D16BF" w:rsidP="009626F7">
      <w:pPr>
        <w:pStyle w:val="ListParagraph"/>
        <w:numPr>
          <w:ilvl w:val="1"/>
          <w:numId w:val="1"/>
        </w:numPr>
      </w:pPr>
      <w:r>
        <w:t>DISTINCT</w:t>
      </w:r>
    </w:p>
    <w:p w14:paraId="1A99DE31" w14:textId="77777777" w:rsidR="009626F7" w:rsidRDefault="009626F7" w:rsidP="009626F7">
      <w:pPr>
        <w:pStyle w:val="ListParagraph"/>
        <w:numPr>
          <w:ilvl w:val="1"/>
          <w:numId w:val="1"/>
        </w:numPr>
      </w:pPr>
      <w:r>
        <w:t>WHERE</w:t>
      </w:r>
      <w:r w:rsidR="00C46AB3">
        <w:t xml:space="preserve"> (and how to specify conditions)</w:t>
      </w:r>
    </w:p>
    <w:p w14:paraId="1BEDBA45" w14:textId="038B2ABA" w:rsidR="00DE7747" w:rsidRDefault="00DE7747" w:rsidP="009626F7">
      <w:pPr>
        <w:pStyle w:val="ListParagraph"/>
        <w:numPr>
          <w:ilvl w:val="1"/>
          <w:numId w:val="1"/>
        </w:numPr>
      </w:pPr>
      <w:r>
        <w:t>AND/OR</w:t>
      </w:r>
      <w:r w:rsidR="00EC3295">
        <w:t>/LIKE</w:t>
      </w:r>
    </w:p>
    <w:p w14:paraId="0A0FB2F3" w14:textId="77777777" w:rsidR="00DD5871" w:rsidRDefault="009626F7" w:rsidP="00DD5871">
      <w:pPr>
        <w:pStyle w:val="ListParagraph"/>
        <w:numPr>
          <w:ilvl w:val="1"/>
          <w:numId w:val="1"/>
        </w:numPr>
      </w:pPr>
      <w:r>
        <w:t>COUNT, AVG, MIN, MAX</w:t>
      </w:r>
      <w:r w:rsidR="0070735B">
        <w:t>, SUM</w:t>
      </w:r>
    </w:p>
    <w:p w14:paraId="1750CB81" w14:textId="77777777" w:rsidR="004D16BF" w:rsidRDefault="004D16BF" w:rsidP="004D16BF">
      <w:pPr>
        <w:pStyle w:val="ListParagraph"/>
        <w:numPr>
          <w:ilvl w:val="1"/>
          <w:numId w:val="1"/>
        </w:numPr>
      </w:pPr>
      <w:r>
        <w:t>GROUP BY</w:t>
      </w:r>
    </w:p>
    <w:p w14:paraId="119BC252" w14:textId="55CA3C6C" w:rsidR="004D16BF" w:rsidRDefault="004D16BF">
      <w:pPr>
        <w:pStyle w:val="ListParagraph"/>
        <w:numPr>
          <w:ilvl w:val="1"/>
          <w:numId w:val="1"/>
        </w:numPr>
      </w:pPr>
      <w:r>
        <w:t>ORDER BY (ASC/DESC)</w:t>
      </w:r>
    </w:p>
    <w:p w14:paraId="3D9D1B51" w14:textId="54646479" w:rsidR="00DE5858" w:rsidRDefault="00DE5858" w:rsidP="00DE5858">
      <w:pPr>
        <w:pStyle w:val="ListParagraph"/>
        <w:numPr>
          <w:ilvl w:val="1"/>
          <w:numId w:val="1"/>
        </w:numPr>
      </w:pPr>
      <w:r>
        <w:t>LIMIT</w:t>
      </w:r>
    </w:p>
    <w:p w14:paraId="52D56ADD" w14:textId="6C1E3D44" w:rsidR="00DE5858" w:rsidRDefault="008E66DC" w:rsidP="00DE5858">
      <w:pPr>
        <w:pStyle w:val="ListParagraph"/>
        <w:numPr>
          <w:ilvl w:val="1"/>
          <w:numId w:val="1"/>
        </w:numPr>
      </w:pPr>
      <w:r>
        <w:t>JOIN</w:t>
      </w:r>
      <w:r w:rsidR="009D45D2">
        <w:t>/LEFT JOIN</w:t>
      </w:r>
    </w:p>
    <w:p w14:paraId="1F7A8EF2" w14:textId="77777777" w:rsidR="009D4934" w:rsidRDefault="009D4934" w:rsidP="00DD5871">
      <w:pPr>
        <w:pStyle w:val="ListParagraph"/>
        <w:numPr>
          <w:ilvl w:val="0"/>
          <w:numId w:val="1"/>
        </w:numPr>
      </w:pPr>
      <w:r w:rsidRPr="009D4934">
        <w:t>Put single quotes around string (non-numeric) values.</w:t>
      </w:r>
    </w:p>
    <w:p w14:paraId="3BCA9482" w14:textId="77777777" w:rsidR="00DD5871" w:rsidRDefault="009D4934" w:rsidP="009D4934">
      <w:pPr>
        <w:pStyle w:val="ListParagraph"/>
        <w:numPr>
          <w:ilvl w:val="1"/>
          <w:numId w:val="1"/>
        </w:numPr>
      </w:pPr>
      <w:r w:rsidRPr="009D4934">
        <w:t>For example, 'NJ'</w:t>
      </w:r>
    </w:p>
    <w:p w14:paraId="53A11EB2" w14:textId="77777777" w:rsidR="00EE0F93" w:rsidRDefault="00EE0F93"/>
    <w:sectPr w:rsidR="00EE0F93" w:rsidSect="00594C39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F0E8" w14:textId="77777777" w:rsidR="00B9397A" w:rsidRDefault="00B9397A" w:rsidP="00594C39">
      <w:pPr>
        <w:spacing w:after="0" w:line="240" w:lineRule="auto"/>
      </w:pPr>
      <w:r>
        <w:separator/>
      </w:r>
    </w:p>
  </w:endnote>
  <w:endnote w:type="continuationSeparator" w:id="0">
    <w:p w14:paraId="6FEF214F" w14:textId="77777777" w:rsidR="00B9397A" w:rsidRDefault="00B9397A" w:rsidP="00594C39">
      <w:pPr>
        <w:spacing w:after="0" w:line="240" w:lineRule="auto"/>
      </w:pPr>
      <w:r>
        <w:continuationSeparator/>
      </w:r>
    </w:p>
  </w:endnote>
  <w:endnote w:type="continuationNotice" w:id="1">
    <w:p w14:paraId="2D2E9816" w14:textId="77777777" w:rsidR="00B9397A" w:rsidRDefault="00B93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17A2" w14:textId="77777777" w:rsidR="00B9397A" w:rsidRDefault="00B9397A" w:rsidP="00594C39">
      <w:pPr>
        <w:spacing w:after="0" w:line="240" w:lineRule="auto"/>
      </w:pPr>
      <w:r>
        <w:separator/>
      </w:r>
    </w:p>
  </w:footnote>
  <w:footnote w:type="continuationSeparator" w:id="0">
    <w:p w14:paraId="33D26442" w14:textId="77777777" w:rsidR="00B9397A" w:rsidRDefault="00B9397A" w:rsidP="00594C39">
      <w:pPr>
        <w:spacing w:after="0" w:line="240" w:lineRule="auto"/>
      </w:pPr>
      <w:r>
        <w:continuationSeparator/>
      </w:r>
    </w:p>
  </w:footnote>
  <w:footnote w:type="continuationNotice" w:id="1">
    <w:p w14:paraId="70F78250" w14:textId="77777777" w:rsidR="00B9397A" w:rsidRDefault="00B93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A06" w14:textId="4786E152" w:rsidR="00594C39" w:rsidRPr="00594C39" w:rsidRDefault="00594C39">
    <w:pPr>
      <w:pStyle w:val="Header"/>
      <w:rPr>
        <w:b/>
        <w:sz w:val="24"/>
      </w:rPr>
    </w:pPr>
    <w:r w:rsidRPr="00594C39">
      <w:rPr>
        <w:b/>
        <w:sz w:val="24"/>
      </w:rPr>
      <w:t>MIS2502: Exam 1 Study Guide</w:t>
    </w:r>
    <w:r w:rsidRPr="00594C39">
      <w:rPr>
        <w:b/>
        <w:sz w:val="24"/>
      </w:rPr>
      <w:tab/>
    </w:r>
    <w:r w:rsidRPr="00594C39">
      <w:rPr>
        <w:b/>
        <w:sz w:val="24"/>
      </w:rPr>
      <w:tab/>
      <w:t xml:space="preserve">Page </w:t>
    </w:r>
    <w:r w:rsidRPr="00594C39">
      <w:rPr>
        <w:b/>
        <w:sz w:val="24"/>
      </w:rPr>
      <w:fldChar w:fldCharType="begin"/>
    </w:r>
    <w:r w:rsidRPr="00594C39">
      <w:rPr>
        <w:b/>
        <w:sz w:val="24"/>
      </w:rPr>
      <w:instrText xml:space="preserve"> PAGE   \* MERGEFORMAT </w:instrText>
    </w:r>
    <w:r w:rsidRPr="00594C39">
      <w:rPr>
        <w:b/>
        <w:sz w:val="24"/>
      </w:rPr>
      <w:fldChar w:fldCharType="separate"/>
    </w:r>
    <w:r w:rsidR="002A3DD7">
      <w:rPr>
        <w:b/>
        <w:noProof/>
        <w:sz w:val="24"/>
      </w:rPr>
      <w:t>2</w:t>
    </w:r>
    <w:r w:rsidRPr="00594C39">
      <w:rPr>
        <w:b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214E4"/>
    <w:multiLevelType w:val="hybridMultilevel"/>
    <w:tmpl w:val="37F6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4F04"/>
    <w:multiLevelType w:val="hybridMultilevel"/>
    <w:tmpl w:val="13FAACFE"/>
    <w:lvl w:ilvl="0" w:tplc="1F5E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2B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6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2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E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6004049">
    <w:abstractNumId w:val="2"/>
  </w:num>
  <w:num w:numId="2" w16cid:durableId="1466391182">
    <w:abstractNumId w:val="0"/>
  </w:num>
  <w:num w:numId="3" w16cid:durableId="1905019913">
    <w:abstractNumId w:val="3"/>
  </w:num>
  <w:num w:numId="4" w16cid:durableId="442043292">
    <w:abstractNumId w:val="1"/>
  </w:num>
  <w:num w:numId="5" w16cid:durableId="71867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QxMDAyMTQ0szcwNLEyUdpeDU4uLM/DyQAsNaAItKzhgsAAAA"/>
  </w:docVars>
  <w:rsids>
    <w:rsidRoot w:val="00EE0F93"/>
    <w:rsid w:val="000127FA"/>
    <w:rsid w:val="00017AAC"/>
    <w:rsid w:val="000265AA"/>
    <w:rsid w:val="00030616"/>
    <w:rsid w:val="00031077"/>
    <w:rsid w:val="000502D1"/>
    <w:rsid w:val="00065F10"/>
    <w:rsid w:val="00067980"/>
    <w:rsid w:val="000761C0"/>
    <w:rsid w:val="00082B54"/>
    <w:rsid w:val="0009446B"/>
    <w:rsid w:val="00095CA6"/>
    <w:rsid w:val="000E1479"/>
    <w:rsid w:val="00102DA3"/>
    <w:rsid w:val="001559CE"/>
    <w:rsid w:val="00164715"/>
    <w:rsid w:val="001857AF"/>
    <w:rsid w:val="001920F0"/>
    <w:rsid w:val="001B6DFD"/>
    <w:rsid w:val="001B7CBF"/>
    <w:rsid w:val="001D1C69"/>
    <w:rsid w:val="00210A41"/>
    <w:rsid w:val="0021457B"/>
    <w:rsid w:val="00235D97"/>
    <w:rsid w:val="00276FCB"/>
    <w:rsid w:val="002810F1"/>
    <w:rsid w:val="00281778"/>
    <w:rsid w:val="002970FD"/>
    <w:rsid w:val="002A3DD7"/>
    <w:rsid w:val="003030A7"/>
    <w:rsid w:val="00314874"/>
    <w:rsid w:val="00315855"/>
    <w:rsid w:val="00315FA6"/>
    <w:rsid w:val="0033153D"/>
    <w:rsid w:val="00335C34"/>
    <w:rsid w:val="00337126"/>
    <w:rsid w:val="00356C84"/>
    <w:rsid w:val="00360ACB"/>
    <w:rsid w:val="003626D9"/>
    <w:rsid w:val="00370A11"/>
    <w:rsid w:val="00371B74"/>
    <w:rsid w:val="00373A23"/>
    <w:rsid w:val="00377423"/>
    <w:rsid w:val="003B77E8"/>
    <w:rsid w:val="003C7E56"/>
    <w:rsid w:val="003F1618"/>
    <w:rsid w:val="00416EBF"/>
    <w:rsid w:val="00431A45"/>
    <w:rsid w:val="004369E9"/>
    <w:rsid w:val="00440737"/>
    <w:rsid w:val="00451BEF"/>
    <w:rsid w:val="00452B2D"/>
    <w:rsid w:val="00460EFB"/>
    <w:rsid w:val="00464AEA"/>
    <w:rsid w:val="0048353C"/>
    <w:rsid w:val="00491F9C"/>
    <w:rsid w:val="00491FC5"/>
    <w:rsid w:val="00492C2C"/>
    <w:rsid w:val="004B1265"/>
    <w:rsid w:val="004D022A"/>
    <w:rsid w:val="004D16BF"/>
    <w:rsid w:val="004F6ECD"/>
    <w:rsid w:val="0050356B"/>
    <w:rsid w:val="00504924"/>
    <w:rsid w:val="00517859"/>
    <w:rsid w:val="0052383B"/>
    <w:rsid w:val="00545EA4"/>
    <w:rsid w:val="00580A94"/>
    <w:rsid w:val="005814A4"/>
    <w:rsid w:val="0059099D"/>
    <w:rsid w:val="00591643"/>
    <w:rsid w:val="0059241D"/>
    <w:rsid w:val="00594C39"/>
    <w:rsid w:val="005B40DD"/>
    <w:rsid w:val="005B5AB7"/>
    <w:rsid w:val="005D36C7"/>
    <w:rsid w:val="005D48CF"/>
    <w:rsid w:val="00617121"/>
    <w:rsid w:val="00625908"/>
    <w:rsid w:val="00635ED1"/>
    <w:rsid w:val="006360E9"/>
    <w:rsid w:val="00640811"/>
    <w:rsid w:val="00657840"/>
    <w:rsid w:val="006A2E1A"/>
    <w:rsid w:val="006A30D0"/>
    <w:rsid w:val="006B0A2F"/>
    <w:rsid w:val="006C5029"/>
    <w:rsid w:val="007008D3"/>
    <w:rsid w:val="0070735B"/>
    <w:rsid w:val="00711E35"/>
    <w:rsid w:val="007120B3"/>
    <w:rsid w:val="007130DC"/>
    <w:rsid w:val="00730599"/>
    <w:rsid w:val="00734B62"/>
    <w:rsid w:val="00741B2A"/>
    <w:rsid w:val="00750292"/>
    <w:rsid w:val="007524F8"/>
    <w:rsid w:val="00773634"/>
    <w:rsid w:val="007A3A15"/>
    <w:rsid w:val="007C7C8C"/>
    <w:rsid w:val="007E5A71"/>
    <w:rsid w:val="00812CD5"/>
    <w:rsid w:val="00815454"/>
    <w:rsid w:val="008161B6"/>
    <w:rsid w:val="0082219C"/>
    <w:rsid w:val="00826E69"/>
    <w:rsid w:val="00834299"/>
    <w:rsid w:val="00870C72"/>
    <w:rsid w:val="00871AE3"/>
    <w:rsid w:val="00882D8D"/>
    <w:rsid w:val="008B16C0"/>
    <w:rsid w:val="008C10DC"/>
    <w:rsid w:val="008C28A2"/>
    <w:rsid w:val="008C3A4C"/>
    <w:rsid w:val="008D0097"/>
    <w:rsid w:val="008D6CAD"/>
    <w:rsid w:val="008E66DC"/>
    <w:rsid w:val="008F597E"/>
    <w:rsid w:val="00910F96"/>
    <w:rsid w:val="00916D13"/>
    <w:rsid w:val="009170E8"/>
    <w:rsid w:val="009273F0"/>
    <w:rsid w:val="00933F90"/>
    <w:rsid w:val="009363BD"/>
    <w:rsid w:val="00942FF7"/>
    <w:rsid w:val="009466E6"/>
    <w:rsid w:val="009626F7"/>
    <w:rsid w:val="00966C31"/>
    <w:rsid w:val="00990013"/>
    <w:rsid w:val="009A3AAA"/>
    <w:rsid w:val="009A4AD2"/>
    <w:rsid w:val="009A6B9F"/>
    <w:rsid w:val="009D45D2"/>
    <w:rsid w:val="009D4934"/>
    <w:rsid w:val="009D6C2E"/>
    <w:rsid w:val="009F1D0E"/>
    <w:rsid w:val="009F74D0"/>
    <w:rsid w:val="00A03CD8"/>
    <w:rsid w:val="00A11CF8"/>
    <w:rsid w:val="00A30FD6"/>
    <w:rsid w:val="00A46281"/>
    <w:rsid w:val="00A54C3F"/>
    <w:rsid w:val="00A566EF"/>
    <w:rsid w:val="00A83151"/>
    <w:rsid w:val="00A95FD9"/>
    <w:rsid w:val="00AA5C10"/>
    <w:rsid w:val="00AC65E8"/>
    <w:rsid w:val="00B0576A"/>
    <w:rsid w:val="00B105FD"/>
    <w:rsid w:val="00B3250F"/>
    <w:rsid w:val="00B545A7"/>
    <w:rsid w:val="00B9397A"/>
    <w:rsid w:val="00BC7A89"/>
    <w:rsid w:val="00BE657E"/>
    <w:rsid w:val="00BF3028"/>
    <w:rsid w:val="00C115C0"/>
    <w:rsid w:val="00C44C04"/>
    <w:rsid w:val="00C46AB3"/>
    <w:rsid w:val="00CA66A4"/>
    <w:rsid w:val="00CB7976"/>
    <w:rsid w:val="00CC4CF1"/>
    <w:rsid w:val="00CD3711"/>
    <w:rsid w:val="00CD6EFB"/>
    <w:rsid w:val="00CE3488"/>
    <w:rsid w:val="00CF06BB"/>
    <w:rsid w:val="00CF7726"/>
    <w:rsid w:val="00D0160E"/>
    <w:rsid w:val="00D133E1"/>
    <w:rsid w:val="00D26A07"/>
    <w:rsid w:val="00D63996"/>
    <w:rsid w:val="00D870A4"/>
    <w:rsid w:val="00D94F20"/>
    <w:rsid w:val="00D96A1B"/>
    <w:rsid w:val="00DD5871"/>
    <w:rsid w:val="00DD5933"/>
    <w:rsid w:val="00DE5858"/>
    <w:rsid w:val="00DE7747"/>
    <w:rsid w:val="00E116C1"/>
    <w:rsid w:val="00E234A5"/>
    <w:rsid w:val="00E438C6"/>
    <w:rsid w:val="00E4468D"/>
    <w:rsid w:val="00E44DB7"/>
    <w:rsid w:val="00E52ABD"/>
    <w:rsid w:val="00E7283A"/>
    <w:rsid w:val="00E87585"/>
    <w:rsid w:val="00EA3E46"/>
    <w:rsid w:val="00EB5C58"/>
    <w:rsid w:val="00EC3295"/>
    <w:rsid w:val="00ED2070"/>
    <w:rsid w:val="00ED6AD9"/>
    <w:rsid w:val="00EE0F93"/>
    <w:rsid w:val="00EE694C"/>
    <w:rsid w:val="00EE6DB2"/>
    <w:rsid w:val="00F0119C"/>
    <w:rsid w:val="00F12958"/>
    <w:rsid w:val="00F21FD1"/>
    <w:rsid w:val="00F276EC"/>
    <w:rsid w:val="00F3108F"/>
    <w:rsid w:val="00F34941"/>
    <w:rsid w:val="00F557F2"/>
    <w:rsid w:val="00F7265A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8A32"/>
  <w15:docId w15:val="{860B0FEE-CFD3-4D70-8F53-33F4EEE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character" w:styleId="Hyperlink">
    <w:name w:val="Hyperlink"/>
    <w:basedOn w:val="DefaultParagraphFont"/>
    <w:uiPriority w:val="99"/>
    <w:unhideWhenUsed/>
    <w:rsid w:val="005B40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0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B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81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5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Leila Hosseini</cp:lastModifiedBy>
  <cp:revision>103</cp:revision>
  <cp:lastPrinted>2015-02-06T04:10:00Z</cp:lastPrinted>
  <dcterms:created xsi:type="dcterms:W3CDTF">2015-09-21T21:35:00Z</dcterms:created>
  <dcterms:modified xsi:type="dcterms:W3CDTF">2022-09-26T14:18:00Z</dcterms:modified>
</cp:coreProperties>
</file>