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3CD8" w14:textId="10CA79C9" w:rsidR="00E86ED4" w:rsidRDefault="00AA5E59" w:rsidP="002248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ICA #</w:t>
      </w:r>
      <w:r w:rsidR="002B2029">
        <w:rPr>
          <w:b/>
          <w:sz w:val="24"/>
          <w:szCs w:val="24"/>
        </w:rPr>
        <w:t>8</w:t>
      </w:r>
      <w:r w:rsidR="00E86ED4" w:rsidRPr="00E00062">
        <w:rPr>
          <w:b/>
          <w:sz w:val="24"/>
          <w:szCs w:val="24"/>
        </w:rPr>
        <w:t xml:space="preserve">: Data Visualization </w:t>
      </w:r>
      <w:r w:rsidR="00355E21">
        <w:rPr>
          <w:b/>
          <w:sz w:val="24"/>
          <w:szCs w:val="24"/>
        </w:rPr>
        <w:t>Principles</w:t>
      </w:r>
    </w:p>
    <w:p w14:paraId="2492F6BF" w14:textId="77777777" w:rsidR="001C5458" w:rsidRDefault="001C5458" w:rsidP="00224895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5458" w14:paraId="7D05A812" w14:textId="77777777" w:rsidTr="001C5458">
        <w:tc>
          <w:tcPr>
            <w:tcW w:w="9350" w:type="dxa"/>
          </w:tcPr>
          <w:p w14:paraId="3510D3C8" w14:textId="77777777" w:rsidR="001C5458" w:rsidRDefault="001C5458" w:rsidP="001C5458">
            <w:pPr>
              <w:rPr>
                <w:b/>
              </w:rPr>
            </w:pPr>
            <w:r w:rsidRPr="00411AC4">
              <w:rPr>
                <w:b/>
              </w:rPr>
              <w:t xml:space="preserve">Submit your solutions as a word or </w:t>
            </w:r>
            <w:r>
              <w:rPr>
                <w:rFonts w:ascii="Malgun Gothic" w:eastAsia="Malgun Gothic" w:hAnsi="Malgun Gothic"/>
                <w:b/>
                <w:lang w:eastAsia="ko-KR"/>
              </w:rPr>
              <w:t>excel</w:t>
            </w:r>
            <w:r w:rsidRPr="00411AC4">
              <w:rPr>
                <w:b/>
              </w:rPr>
              <w:t xml:space="preserve"> file through </w:t>
            </w:r>
            <w:r>
              <w:rPr>
                <w:b/>
              </w:rPr>
              <w:t xml:space="preserve">Canvas&gt;Assignments&gt;To-Do Submissions. </w:t>
            </w:r>
            <w:r>
              <w:rPr>
                <w:rFonts w:cstheme="minorHAnsi"/>
                <w:bCs/>
              </w:rPr>
              <w:t xml:space="preserve"> </w:t>
            </w:r>
            <w:r w:rsidRPr="00F3302E">
              <w:rPr>
                <w:rFonts w:cstheme="minorHAnsi"/>
                <w:bCs/>
              </w:rPr>
              <w:t xml:space="preserve">Deliverables from in-class </w:t>
            </w:r>
            <w:r w:rsidRPr="006F0646">
              <w:rPr>
                <w:rFonts w:cstheme="minorHAnsi"/>
                <w:bCs/>
              </w:rPr>
              <w:t xml:space="preserve">activities </w:t>
            </w:r>
            <w:r w:rsidRPr="00F3302E">
              <w:rPr>
                <w:rFonts w:cstheme="minorHAnsi"/>
                <w:bCs/>
              </w:rPr>
              <w:t xml:space="preserve">will be graded by </w:t>
            </w:r>
            <w:r w:rsidRPr="008920C4">
              <w:rPr>
                <w:rFonts w:cstheme="minorHAnsi"/>
                <w:b/>
                <w:bCs/>
              </w:rPr>
              <w:t>success or fail</w:t>
            </w:r>
            <w:r>
              <w:rPr>
                <w:rFonts w:cstheme="minorHAnsi"/>
                <w:bCs/>
              </w:rPr>
              <w:t xml:space="preserve"> based on completeness.</w:t>
            </w:r>
          </w:p>
          <w:p w14:paraId="619963B0" w14:textId="77777777" w:rsidR="0062385C" w:rsidRPr="00F24F70" w:rsidRDefault="0062385C" w:rsidP="0062385C">
            <w:pPr>
              <w:rPr>
                <w:rFonts w:cs="Calibri"/>
              </w:rPr>
            </w:pPr>
            <w:r w:rsidRPr="00F24F70">
              <w:t>The submission should include the following for each chart:</w:t>
            </w:r>
          </w:p>
          <w:p w14:paraId="54925471" w14:textId="77777777" w:rsidR="0062385C" w:rsidRPr="00F24F70" w:rsidRDefault="0062385C" w:rsidP="0062385C">
            <w:pPr>
              <w:numPr>
                <w:ilvl w:val="0"/>
                <w:numId w:val="3"/>
              </w:numPr>
              <w:spacing w:after="240" w:line="240" w:lineRule="auto"/>
              <w:contextualSpacing/>
              <w:rPr>
                <w:rFonts w:cs="Calibri"/>
              </w:rPr>
            </w:pPr>
            <w:r w:rsidRPr="00F24F70">
              <w:rPr>
                <w:b/>
              </w:rPr>
              <w:t>Evaluation of each chart</w:t>
            </w:r>
            <w:r w:rsidRPr="00F24F70">
              <w:t xml:space="preserve"> using the data visualization principles presented earlier (i.e., ability to tell a story, graphical integrity, minimize graphical complexity, etc.). </w:t>
            </w:r>
            <w:r w:rsidRPr="00F24F70">
              <w:br/>
            </w:r>
          </w:p>
          <w:p w14:paraId="0CBE5669" w14:textId="77777777" w:rsidR="001C5458" w:rsidRPr="00F24F70" w:rsidRDefault="0062385C" w:rsidP="00F24F70">
            <w:pPr>
              <w:numPr>
                <w:ilvl w:val="0"/>
                <w:numId w:val="3"/>
              </w:numPr>
              <w:spacing w:after="240" w:line="240" w:lineRule="auto"/>
              <w:contextualSpacing/>
              <w:rPr>
                <w:b/>
                <w:sz w:val="24"/>
                <w:szCs w:val="24"/>
              </w:rPr>
            </w:pPr>
            <w:r w:rsidRPr="00F24F70">
              <w:rPr>
                <w:b/>
              </w:rPr>
              <w:t>Improved chart created from excel</w:t>
            </w:r>
            <w:r w:rsidRPr="00F24F70">
              <w:t>. You can do anything you’d like to the charts, and you can also create additional charts if you think that is necessary. Also provide some note/description here too, justifying what you’ve done.</w:t>
            </w:r>
          </w:p>
        </w:tc>
      </w:tr>
    </w:tbl>
    <w:p w14:paraId="5D0DC801" w14:textId="77777777" w:rsidR="001C5458" w:rsidRDefault="001C5458" w:rsidP="00224895">
      <w:pPr>
        <w:spacing w:after="0"/>
        <w:rPr>
          <w:b/>
          <w:sz w:val="24"/>
          <w:szCs w:val="24"/>
        </w:rPr>
      </w:pPr>
    </w:p>
    <w:p w14:paraId="74BEA5CD" w14:textId="7DF0DE04" w:rsidR="00135B52" w:rsidRPr="00E00062" w:rsidRDefault="00135B52" w:rsidP="00135B52">
      <w:pPr>
        <w:rPr>
          <w:sz w:val="24"/>
          <w:szCs w:val="24"/>
        </w:rPr>
      </w:pPr>
      <w:r w:rsidRPr="00E00062">
        <w:rPr>
          <w:sz w:val="24"/>
          <w:szCs w:val="24"/>
        </w:rPr>
        <w:t xml:space="preserve">You’ve been asked to </w:t>
      </w:r>
      <w:r w:rsidR="00772AFD">
        <w:rPr>
          <w:sz w:val="24"/>
          <w:szCs w:val="24"/>
        </w:rPr>
        <w:t>work for</w:t>
      </w:r>
      <w:r w:rsidR="00393DA2">
        <w:rPr>
          <w:sz w:val="24"/>
          <w:szCs w:val="24"/>
        </w:rPr>
        <w:t xml:space="preserve"> </w:t>
      </w:r>
      <w:r w:rsidRPr="00E00062">
        <w:rPr>
          <w:sz w:val="24"/>
          <w:szCs w:val="24"/>
        </w:rPr>
        <w:t>the headquarters of DS’s Fine Foods Emporium. After gaining a new appreciation of the potential for using business analytics in their organization, they ask you to help them communicate the results of their analysis. They have already put together a dashboard (see figure</w:t>
      </w:r>
      <w:r w:rsidR="003345EE" w:rsidRPr="00E00062">
        <w:rPr>
          <w:sz w:val="24"/>
          <w:szCs w:val="24"/>
        </w:rPr>
        <w:t xml:space="preserve"> below</w:t>
      </w:r>
      <w:r w:rsidRPr="00E00062">
        <w:rPr>
          <w:sz w:val="24"/>
          <w:szCs w:val="24"/>
        </w:rPr>
        <w:t>), but management found it confusing; so confusing, in fact, that they started questioning the analysis itself.</w:t>
      </w:r>
    </w:p>
    <w:p w14:paraId="50EBA8B3" w14:textId="77777777" w:rsidR="00135B52" w:rsidRPr="00E00062" w:rsidRDefault="00222205" w:rsidP="00135B52">
      <w:pPr>
        <w:spacing w:after="240"/>
        <w:rPr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 wp14:anchorId="7691E048" wp14:editId="555632E6">
            <wp:extent cx="5943600" cy="1572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3C559" w14:textId="77777777" w:rsidR="00135B52" w:rsidRPr="00E00062" w:rsidRDefault="00135B52" w:rsidP="00135B52">
      <w:pPr>
        <w:spacing w:after="240" w:line="240" w:lineRule="auto"/>
        <w:rPr>
          <w:rFonts w:cs="Calibri"/>
          <w:sz w:val="24"/>
          <w:szCs w:val="24"/>
        </w:rPr>
      </w:pPr>
      <w:r w:rsidRPr="00E00062">
        <w:rPr>
          <w:rFonts w:cs="Calibri"/>
          <w:sz w:val="24"/>
          <w:szCs w:val="24"/>
        </w:rPr>
        <w:t>Download the “</w:t>
      </w:r>
      <w:r w:rsidR="006B4C1B" w:rsidRPr="006B4C1B">
        <w:rPr>
          <w:rFonts w:cs="Calibri"/>
          <w:sz w:val="24"/>
          <w:szCs w:val="24"/>
        </w:rPr>
        <w:t>Food-Emporium_Dashboard</w:t>
      </w:r>
      <w:r w:rsidRPr="00E00062">
        <w:rPr>
          <w:rFonts w:cs="Calibri"/>
          <w:sz w:val="24"/>
          <w:szCs w:val="24"/>
        </w:rPr>
        <w:t xml:space="preserve">.xlsx” file from the </w:t>
      </w:r>
      <w:r w:rsidR="008F7D05">
        <w:rPr>
          <w:rFonts w:cs="Calibri"/>
          <w:sz w:val="24"/>
          <w:szCs w:val="24"/>
        </w:rPr>
        <w:t>course</w:t>
      </w:r>
      <w:r w:rsidRPr="00E00062">
        <w:rPr>
          <w:rFonts w:cs="Calibri"/>
          <w:sz w:val="24"/>
          <w:szCs w:val="24"/>
        </w:rPr>
        <w:t xml:space="preserve"> site. </w:t>
      </w:r>
    </w:p>
    <w:p w14:paraId="3AA6DDDF" w14:textId="77777777" w:rsidR="00E86ED4" w:rsidRPr="00E00062" w:rsidRDefault="00135B52" w:rsidP="001F3C6B">
      <w:pPr>
        <w:spacing w:after="240" w:line="240" w:lineRule="auto"/>
        <w:rPr>
          <w:sz w:val="24"/>
          <w:szCs w:val="24"/>
        </w:rPr>
      </w:pPr>
      <w:r w:rsidRPr="00E00062">
        <w:rPr>
          <w:sz w:val="24"/>
          <w:szCs w:val="24"/>
        </w:rPr>
        <w:t xml:space="preserve">The dashboard is a worksheet (“Dashboard”) in the file. The underlying pivot tables are on the “Pivot Tables” sheet and are still linked to the charts. Your task is to re-examine each one of the </w:t>
      </w:r>
      <w:r w:rsidR="00222205">
        <w:rPr>
          <w:sz w:val="24"/>
          <w:szCs w:val="24"/>
        </w:rPr>
        <w:t>three</w:t>
      </w:r>
      <w:r w:rsidRPr="00E00062">
        <w:rPr>
          <w:sz w:val="24"/>
          <w:szCs w:val="24"/>
        </w:rPr>
        <w:t xml:space="preserve"> charts and </w:t>
      </w:r>
      <w:r w:rsidR="00001597" w:rsidRPr="00E00062">
        <w:rPr>
          <w:sz w:val="24"/>
          <w:szCs w:val="24"/>
        </w:rPr>
        <w:t xml:space="preserve">make improvements </w:t>
      </w:r>
      <w:r w:rsidR="006B2011">
        <w:rPr>
          <w:sz w:val="24"/>
          <w:szCs w:val="24"/>
        </w:rPr>
        <w:t>to the</w:t>
      </w:r>
      <w:r w:rsidR="00001597" w:rsidRPr="00E00062">
        <w:rPr>
          <w:sz w:val="24"/>
          <w:szCs w:val="24"/>
        </w:rPr>
        <w:t xml:space="preserve"> charts.</w:t>
      </w:r>
    </w:p>
    <w:p w14:paraId="2E9A7547" w14:textId="77777777" w:rsidR="007D23C1" w:rsidRPr="00E00062" w:rsidRDefault="007D23C1">
      <w:pPr>
        <w:rPr>
          <w:sz w:val="24"/>
          <w:szCs w:val="24"/>
        </w:rPr>
      </w:pPr>
    </w:p>
    <w:sectPr w:rsidR="007D23C1" w:rsidRPr="00E00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C6864"/>
    <w:multiLevelType w:val="hybridMultilevel"/>
    <w:tmpl w:val="0D04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0574"/>
    <w:multiLevelType w:val="hybridMultilevel"/>
    <w:tmpl w:val="BD0A9BA2"/>
    <w:lvl w:ilvl="0" w:tplc="0C509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4592D"/>
    <w:multiLevelType w:val="hybridMultilevel"/>
    <w:tmpl w:val="E87A2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49B3"/>
    <w:multiLevelType w:val="hybridMultilevel"/>
    <w:tmpl w:val="558086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2MTcwMDExNzMwNzdX0lEKTi0uzszPAykwqgUA0b2uQiwAAAA="/>
  </w:docVars>
  <w:rsids>
    <w:rsidRoot w:val="00123B3F"/>
    <w:rsid w:val="00001597"/>
    <w:rsid w:val="00085F39"/>
    <w:rsid w:val="000944A8"/>
    <w:rsid w:val="000D4AE9"/>
    <w:rsid w:val="000E282E"/>
    <w:rsid w:val="000E57F1"/>
    <w:rsid w:val="00123B3F"/>
    <w:rsid w:val="00135B52"/>
    <w:rsid w:val="001C5458"/>
    <w:rsid w:val="001F3C6B"/>
    <w:rsid w:val="002019B6"/>
    <w:rsid w:val="00222205"/>
    <w:rsid w:val="00224895"/>
    <w:rsid w:val="002773AD"/>
    <w:rsid w:val="002B2029"/>
    <w:rsid w:val="002C7715"/>
    <w:rsid w:val="002F49E7"/>
    <w:rsid w:val="003345EE"/>
    <w:rsid w:val="00355E21"/>
    <w:rsid w:val="00393DA2"/>
    <w:rsid w:val="003B6028"/>
    <w:rsid w:val="00456D6D"/>
    <w:rsid w:val="00466A91"/>
    <w:rsid w:val="004F03AE"/>
    <w:rsid w:val="005713FF"/>
    <w:rsid w:val="0062385C"/>
    <w:rsid w:val="006B2011"/>
    <w:rsid w:val="006B4C1B"/>
    <w:rsid w:val="0073253E"/>
    <w:rsid w:val="00745FBD"/>
    <w:rsid w:val="00772AFD"/>
    <w:rsid w:val="007D23C1"/>
    <w:rsid w:val="007E6FE7"/>
    <w:rsid w:val="00851215"/>
    <w:rsid w:val="00857CDF"/>
    <w:rsid w:val="00857F9B"/>
    <w:rsid w:val="008633FA"/>
    <w:rsid w:val="008F7D05"/>
    <w:rsid w:val="00951566"/>
    <w:rsid w:val="00983894"/>
    <w:rsid w:val="009A411C"/>
    <w:rsid w:val="00A0708C"/>
    <w:rsid w:val="00A36DCC"/>
    <w:rsid w:val="00AA5E26"/>
    <w:rsid w:val="00AA5E59"/>
    <w:rsid w:val="00AC0D93"/>
    <w:rsid w:val="00B4471E"/>
    <w:rsid w:val="00B73C8E"/>
    <w:rsid w:val="00BE76F6"/>
    <w:rsid w:val="00C207FE"/>
    <w:rsid w:val="00C74713"/>
    <w:rsid w:val="00CC1630"/>
    <w:rsid w:val="00CC6D86"/>
    <w:rsid w:val="00E00062"/>
    <w:rsid w:val="00E07664"/>
    <w:rsid w:val="00E8029A"/>
    <w:rsid w:val="00E86ED4"/>
    <w:rsid w:val="00F141D2"/>
    <w:rsid w:val="00F24F70"/>
    <w:rsid w:val="00F8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C283"/>
  <w15:chartTrackingRefBased/>
  <w15:docId w15:val="{D17F037B-FE21-4E1B-9513-793A127F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D4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F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6717-5C08-4B68-933B-7F8608AA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Gong</dc:creator>
  <cp:keywords/>
  <dc:description/>
  <cp:lastModifiedBy>Jaehwuen Jung</cp:lastModifiedBy>
  <cp:revision>56</cp:revision>
  <dcterms:created xsi:type="dcterms:W3CDTF">2016-02-23T22:16:00Z</dcterms:created>
  <dcterms:modified xsi:type="dcterms:W3CDTF">2020-10-20T13:07:00Z</dcterms:modified>
</cp:coreProperties>
</file>